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4F6D8" w14:textId="1E420C09" w:rsidR="00A21FD6" w:rsidRDefault="00A21FD6" w:rsidP="00A21FD6">
      <w:pPr>
        <w:jc w:val="center"/>
        <w:rPr>
          <w:b/>
          <w:sz w:val="24"/>
          <w:szCs w:val="24"/>
        </w:rPr>
      </w:pPr>
      <w:bookmarkStart w:id="0" w:name="_GoBack"/>
      <w:bookmarkEnd w:id="0"/>
      <w:r w:rsidRPr="00FF539F">
        <w:rPr>
          <w:b/>
          <w:smallCaps/>
          <w:sz w:val="32"/>
          <w:szCs w:val="24"/>
        </w:rPr>
        <w:t>Autorización para la Puesta en Servicio</w:t>
      </w:r>
      <w:r>
        <w:rPr>
          <w:b/>
          <w:smallCaps/>
          <w:sz w:val="32"/>
          <w:szCs w:val="24"/>
        </w:rPr>
        <w:t xml:space="preserve"> de Estaciones R</w:t>
      </w:r>
      <w:r w:rsidRPr="00A04642">
        <w:rPr>
          <w:b/>
          <w:smallCaps/>
          <w:sz w:val="32"/>
          <w:szCs w:val="24"/>
        </w:rPr>
        <w:t>adioeléctrica</w:t>
      </w:r>
      <w:r w:rsidR="006A384D">
        <w:rPr>
          <w:b/>
          <w:smallCaps/>
          <w:sz w:val="32"/>
          <w:szCs w:val="24"/>
        </w:rPr>
        <w:t>s</w:t>
      </w:r>
    </w:p>
    <w:p w14:paraId="5E5E7736" w14:textId="77777777" w:rsidR="00A21FD6" w:rsidRDefault="00A21FD6" w:rsidP="00A21FD6">
      <w:pPr>
        <w:jc w:val="both"/>
        <w:rPr>
          <w:b/>
          <w:sz w:val="24"/>
          <w:szCs w:val="24"/>
        </w:rPr>
      </w:pPr>
    </w:p>
    <w:tbl>
      <w:tblPr>
        <w:tblStyle w:val="Tablaconcuadrcula"/>
        <w:tblW w:w="5011" w:type="pct"/>
        <w:jc w:val="center"/>
        <w:tblLook w:val="04A0" w:firstRow="1" w:lastRow="0" w:firstColumn="1" w:lastColumn="0" w:noHBand="0" w:noVBand="1"/>
      </w:tblPr>
      <w:tblGrid>
        <w:gridCol w:w="929"/>
        <w:gridCol w:w="6777"/>
        <w:gridCol w:w="920"/>
        <w:gridCol w:w="1250"/>
      </w:tblGrid>
      <w:tr w:rsidR="00A21FD6" w14:paraId="0C3AA9F9" w14:textId="77777777" w:rsidTr="007E0DFB">
        <w:trPr>
          <w:trHeight w:val="254"/>
          <w:jc w:val="center"/>
        </w:trPr>
        <w:tc>
          <w:tcPr>
            <w:tcW w:w="470" w:type="pct"/>
            <w:vMerge w:val="restart"/>
            <w:shd w:val="clear" w:color="auto" w:fill="C6D9F1" w:themeFill="text2" w:themeFillTint="33"/>
            <w:vAlign w:val="center"/>
          </w:tcPr>
          <w:p w14:paraId="69103C0A" w14:textId="77777777" w:rsidR="00A21FD6" w:rsidRPr="00C92F91" w:rsidRDefault="00A21FD6" w:rsidP="007E0DFB">
            <w:pPr>
              <w:jc w:val="center"/>
              <w:rPr>
                <w:b/>
                <w:szCs w:val="24"/>
              </w:rPr>
            </w:pPr>
            <w:r w:rsidRPr="00C92F91">
              <w:rPr>
                <w:b/>
                <w:szCs w:val="24"/>
              </w:rPr>
              <w:t>Modelo</w:t>
            </w:r>
          </w:p>
        </w:tc>
        <w:tc>
          <w:tcPr>
            <w:tcW w:w="3431" w:type="pct"/>
            <w:vMerge w:val="restart"/>
            <w:vAlign w:val="center"/>
          </w:tcPr>
          <w:p w14:paraId="01A3C134" w14:textId="77777777" w:rsidR="00A21FD6" w:rsidRDefault="00A21FD6" w:rsidP="00642707">
            <w:pPr>
              <w:jc w:val="both"/>
              <w:rPr>
                <w:szCs w:val="24"/>
              </w:rPr>
            </w:pPr>
            <w:r>
              <w:rPr>
                <w:szCs w:val="24"/>
              </w:rPr>
              <w:t>Boletín de instalación de telecomunicaciones</w:t>
            </w:r>
          </w:p>
          <w:p w14:paraId="2EDC3B47" w14:textId="3F136CFA" w:rsidR="00A21FD6" w:rsidRPr="00C92F91" w:rsidRDefault="00A21FD6" w:rsidP="00642707">
            <w:pPr>
              <w:jc w:val="both"/>
              <w:rPr>
                <w:b/>
                <w:szCs w:val="24"/>
              </w:rPr>
            </w:pPr>
            <w:r>
              <w:rPr>
                <w:szCs w:val="24"/>
              </w:rPr>
              <w:t>(Estación radioeléctrica de comunicaciones electrónicas en bandas armonizadas, Radiodifusión sonora o de televisión y Radio</w:t>
            </w:r>
            <w:r w:rsidR="00DB23AA">
              <w:rPr>
                <w:szCs w:val="24"/>
              </w:rPr>
              <w:t>a</w:t>
            </w:r>
            <w:r>
              <w:rPr>
                <w:szCs w:val="24"/>
              </w:rPr>
              <w:t>fición)</w:t>
            </w:r>
          </w:p>
        </w:tc>
        <w:tc>
          <w:tcPr>
            <w:tcW w:w="466" w:type="pct"/>
            <w:vMerge w:val="restart"/>
            <w:shd w:val="clear" w:color="auto" w:fill="C6D9F1" w:themeFill="text2" w:themeFillTint="33"/>
            <w:vAlign w:val="center"/>
          </w:tcPr>
          <w:p w14:paraId="51DADEFF" w14:textId="77777777" w:rsidR="00A21FD6" w:rsidRPr="00C92F91" w:rsidRDefault="00A21FD6" w:rsidP="007E0DFB">
            <w:pPr>
              <w:jc w:val="center"/>
              <w:rPr>
                <w:b/>
                <w:szCs w:val="24"/>
              </w:rPr>
            </w:pPr>
            <w:r w:rsidRPr="00C92F91">
              <w:rPr>
                <w:b/>
                <w:szCs w:val="24"/>
              </w:rPr>
              <w:t>Código S.I.A.</w:t>
            </w:r>
          </w:p>
        </w:tc>
        <w:tc>
          <w:tcPr>
            <w:tcW w:w="633" w:type="pct"/>
          </w:tcPr>
          <w:p w14:paraId="54A9AC0F" w14:textId="75247F40" w:rsidR="00A21FD6" w:rsidRPr="00C92F91" w:rsidRDefault="00A21FD6" w:rsidP="007E0DFB">
            <w:pPr>
              <w:jc w:val="center"/>
              <w:rPr>
                <w:szCs w:val="24"/>
              </w:rPr>
            </w:pPr>
            <w:r w:rsidRPr="002A1511">
              <w:t>203075</w:t>
            </w:r>
          </w:p>
        </w:tc>
      </w:tr>
      <w:tr w:rsidR="00A21FD6" w14:paraId="05C6A4B2" w14:textId="77777777" w:rsidTr="007E0DFB">
        <w:trPr>
          <w:trHeight w:val="254"/>
          <w:jc w:val="center"/>
        </w:trPr>
        <w:tc>
          <w:tcPr>
            <w:tcW w:w="470" w:type="pct"/>
            <w:vMerge/>
            <w:shd w:val="clear" w:color="auto" w:fill="C6D9F1" w:themeFill="text2" w:themeFillTint="33"/>
            <w:vAlign w:val="center"/>
          </w:tcPr>
          <w:p w14:paraId="419765DC" w14:textId="77777777" w:rsidR="00A21FD6" w:rsidRPr="00C92F91" w:rsidRDefault="00A21FD6" w:rsidP="007E0DFB">
            <w:pPr>
              <w:jc w:val="center"/>
              <w:rPr>
                <w:b/>
                <w:szCs w:val="24"/>
              </w:rPr>
            </w:pPr>
          </w:p>
        </w:tc>
        <w:tc>
          <w:tcPr>
            <w:tcW w:w="3431" w:type="pct"/>
            <w:vMerge/>
            <w:vAlign w:val="center"/>
          </w:tcPr>
          <w:p w14:paraId="682B8FCC" w14:textId="77777777" w:rsidR="00A21FD6" w:rsidRPr="00C92F91" w:rsidRDefault="00A21FD6" w:rsidP="007E0DFB">
            <w:pPr>
              <w:jc w:val="center"/>
              <w:rPr>
                <w:b/>
                <w:szCs w:val="24"/>
              </w:rPr>
            </w:pPr>
          </w:p>
        </w:tc>
        <w:tc>
          <w:tcPr>
            <w:tcW w:w="466" w:type="pct"/>
            <w:vMerge/>
            <w:shd w:val="clear" w:color="auto" w:fill="C6D9F1" w:themeFill="text2" w:themeFillTint="33"/>
            <w:vAlign w:val="center"/>
          </w:tcPr>
          <w:p w14:paraId="6A386E02" w14:textId="77777777" w:rsidR="00A21FD6" w:rsidRPr="00C92F91" w:rsidRDefault="00A21FD6" w:rsidP="007E0DFB">
            <w:pPr>
              <w:jc w:val="center"/>
              <w:rPr>
                <w:b/>
                <w:szCs w:val="24"/>
              </w:rPr>
            </w:pPr>
          </w:p>
        </w:tc>
        <w:tc>
          <w:tcPr>
            <w:tcW w:w="633" w:type="pct"/>
          </w:tcPr>
          <w:p w14:paraId="11E127F5" w14:textId="769E231D" w:rsidR="00A21FD6" w:rsidRPr="00C92F91" w:rsidRDefault="00A21FD6" w:rsidP="007E0DFB">
            <w:pPr>
              <w:jc w:val="center"/>
              <w:rPr>
                <w:szCs w:val="24"/>
              </w:rPr>
            </w:pPr>
            <w:r w:rsidRPr="002A1511">
              <w:t>210020</w:t>
            </w:r>
          </w:p>
        </w:tc>
      </w:tr>
      <w:tr w:rsidR="00A21FD6" w14:paraId="49ABB9E2" w14:textId="77777777" w:rsidTr="007E0DFB">
        <w:trPr>
          <w:trHeight w:val="254"/>
          <w:jc w:val="center"/>
        </w:trPr>
        <w:tc>
          <w:tcPr>
            <w:tcW w:w="470" w:type="pct"/>
            <w:vMerge/>
            <w:shd w:val="clear" w:color="auto" w:fill="C6D9F1" w:themeFill="text2" w:themeFillTint="33"/>
            <w:vAlign w:val="center"/>
          </w:tcPr>
          <w:p w14:paraId="30A8E71B" w14:textId="77777777" w:rsidR="00A21FD6" w:rsidRPr="00C92F91" w:rsidRDefault="00A21FD6" w:rsidP="007E0DFB">
            <w:pPr>
              <w:jc w:val="center"/>
              <w:rPr>
                <w:b/>
                <w:szCs w:val="24"/>
              </w:rPr>
            </w:pPr>
          </w:p>
        </w:tc>
        <w:tc>
          <w:tcPr>
            <w:tcW w:w="3431" w:type="pct"/>
            <w:vMerge/>
            <w:vAlign w:val="center"/>
          </w:tcPr>
          <w:p w14:paraId="5AB6B140" w14:textId="77777777" w:rsidR="00A21FD6" w:rsidRPr="00C92F91" w:rsidRDefault="00A21FD6" w:rsidP="007E0DFB">
            <w:pPr>
              <w:jc w:val="center"/>
              <w:rPr>
                <w:b/>
                <w:szCs w:val="24"/>
              </w:rPr>
            </w:pPr>
          </w:p>
        </w:tc>
        <w:tc>
          <w:tcPr>
            <w:tcW w:w="466" w:type="pct"/>
            <w:vMerge/>
            <w:shd w:val="clear" w:color="auto" w:fill="C6D9F1" w:themeFill="text2" w:themeFillTint="33"/>
            <w:vAlign w:val="center"/>
          </w:tcPr>
          <w:p w14:paraId="2DBAD82A" w14:textId="77777777" w:rsidR="00A21FD6" w:rsidRPr="00C92F91" w:rsidRDefault="00A21FD6" w:rsidP="007E0DFB">
            <w:pPr>
              <w:jc w:val="center"/>
              <w:rPr>
                <w:b/>
                <w:szCs w:val="24"/>
              </w:rPr>
            </w:pPr>
          </w:p>
        </w:tc>
        <w:tc>
          <w:tcPr>
            <w:tcW w:w="633" w:type="pct"/>
          </w:tcPr>
          <w:p w14:paraId="74039D05" w14:textId="7F591BED" w:rsidR="00A21FD6" w:rsidRPr="00C92F91" w:rsidRDefault="00A21FD6" w:rsidP="007E0DFB">
            <w:pPr>
              <w:jc w:val="center"/>
              <w:rPr>
                <w:szCs w:val="24"/>
              </w:rPr>
            </w:pPr>
            <w:r w:rsidRPr="002A1511">
              <w:t>225042</w:t>
            </w:r>
          </w:p>
        </w:tc>
      </w:tr>
    </w:tbl>
    <w:p w14:paraId="5C06F0B0" w14:textId="77777777" w:rsidR="00A21FD6" w:rsidRDefault="00A21FD6" w:rsidP="00A21FD6">
      <w:pPr>
        <w:spacing w:line="360" w:lineRule="auto"/>
        <w:jc w:val="center"/>
        <w:rPr>
          <w:b/>
          <w:sz w:val="24"/>
          <w:szCs w:val="24"/>
        </w:rPr>
      </w:pPr>
    </w:p>
    <w:p w14:paraId="472A8A41" w14:textId="6F0F3EF3" w:rsidR="002617A2" w:rsidRPr="00876D24" w:rsidRDefault="002617A2" w:rsidP="002617A2">
      <w:pPr>
        <w:autoSpaceDE w:val="0"/>
        <w:autoSpaceDN w:val="0"/>
        <w:adjustRightInd w:val="0"/>
        <w:spacing w:before="120" w:after="120" w:line="360" w:lineRule="auto"/>
        <w:contextualSpacing/>
        <w:jc w:val="both"/>
        <w:rPr>
          <w:szCs w:val="22"/>
        </w:rPr>
      </w:pPr>
      <w:r>
        <w:rPr>
          <w:szCs w:val="22"/>
        </w:rPr>
        <w:t>Nombre/Razón Social</w:t>
      </w:r>
      <w:r w:rsidRPr="00876D24">
        <w:rPr>
          <w:rFonts w:cs="Arial"/>
          <w:szCs w:val="22"/>
          <w:vertAlign w:val="superscript"/>
        </w:rPr>
        <w:endnoteReference w:id="1"/>
      </w:r>
      <w:r w:rsidR="00A21FD6">
        <w:rPr>
          <w:szCs w:val="22"/>
        </w:rPr>
        <w:t xml:space="preserve"> </w:t>
      </w:r>
      <w:sdt>
        <w:sdtPr>
          <w:rPr>
            <w:szCs w:val="22"/>
            <w:shd w:val="clear" w:color="auto" w:fill="DBE5F1" w:themeFill="accent1" w:themeFillTint="33"/>
          </w:rPr>
          <w:id w:val="1935784397"/>
          <w:placeholder>
            <w:docPart w:val="A32F10B8ECA94C21B96131459A63939E"/>
          </w:placeholder>
          <w:showingPlcHdr/>
        </w:sdtPr>
        <w:sdtEndPr/>
        <w:sdtContent>
          <w:r w:rsidRPr="00A21FD6">
            <w:rPr>
              <w:szCs w:val="22"/>
              <w:shd w:val="clear" w:color="auto" w:fill="DBE5F1" w:themeFill="accent1" w:themeFillTint="33"/>
            </w:rPr>
            <w:t xml:space="preserve">                                                                                     </w:t>
          </w:r>
        </w:sdtContent>
      </w:sdt>
      <w:r>
        <w:rPr>
          <w:szCs w:val="22"/>
        </w:rPr>
        <w:t>, NIF</w:t>
      </w:r>
      <w:r w:rsidRPr="00876D24">
        <w:rPr>
          <w:rFonts w:cs="Arial"/>
          <w:szCs w:val="22"/>
          <w:vertAlign w:val="superscript"/>
        </w:rPr>
        <w:endnoteReference w:id="2"/>
      </w:r>
      <w:r w:rsidR="00E1204D">
        <w:rPr>
          <w:szCs w:val="22"/>
        </w:rPr>
        <w:t xml:space="preserve"> </w:t>
      </w:r>
      <w:r w:rsidR="00A21FD6">
        <w:rPr>
          <w:szCs w:val="22"/>
        </w:rPr>
        <w:t xml:space="preserve"> </w:t>
      </w:r>
      <w:sdt>
        <w:sdtPr>
          <w:rPr>
            <w:szCs w:val="22"/>
            <w:shd w:val="clear" w:color="auto" w:fill="DBE5F1" w:themeFill="accent1" w:themeFillTint="33"/>
          </w:rPr>
          <w:id w:val="1618644312"/>
          <w:placeholder>
            <w:docPart w:val="6B80F05505B9425489782FD53552D325"/>
          </w:placeholder>
          <w:showingPlcHdr/>
        </w:sdtPr>
        <w:sdtEndPr/>
        <w:sdtContent>
          <w:r w:rsidRPr="00A21FD6">
            <w:rPr>
              <w:szCs w:val="22"/>
              <w:shd w:val="clear" w:color="auto" w:fill="DBE5F1" w:themeFill="accent1" w:themeFillTint="33"/>
            </w:rPr>
            <w:t xml:space="preserve">                                      </w:t>
          </w:r>
        </w:sdtContent>
      </w:sdt>
      <w:r w:rsidRPr="00876D24">
        <w:rPr>
          <w:szCs w:val="22"/>
        </w:rPr>
        <w:t>,  e</w:t>
      </w:r>
      <w:r w:rsidRPr="00876D24">
        <w:rPr>
          <w:rFonts w:cs="Arial"/>
          <w:szCs w:val="22"/>
        </w:rPr>
        <w:t xml:space="preserve">mpresa instaladora </w:t>
      </w:r>
      <w:r w:rsidRPr="00876D24">
        <w:rPr>
          <w:szCs w:val="22"/>
        </w:rPr>
        <w:t xml:space="preserve">de </w:t>
      </w:r>
      <w:r w:rsidRPr="00876D24">
        <w:rPr>
          <w:rFonts w:cs="Arial"/>
          <w:szCs w:val="22"/>
        </w:rPr>
        <w:t>telecomunicación, inscrita en el Registro de Empresas Instaladoras de Telecomunicación de</w:t>
      </w:r>
      <w:r w:rsidRPr="00876D24">
        <w:rPr>
          <w:szCs w:val="22"/>
        </w:rPr>
        <w:t xml:space="preserve"> </w:t>
      </w:r>
      <w:r w:rsidRPr="00876D24">
        <w:rPr>
          <w:rFonts w:cs="Arial"/>
          <w:szCs w:val="22"/>
        </w:rPr>
        <w:t xml:space="preserve">la Secretaría de Estado </w:t>
      </w:r>
      <w:r>
        <w:rPr>
          <w:rFonts w:cs="Arial"/>
          <w:szCs w:val="22"/>
        </w:rPr>
        <w:t>con nº</w:t>
      </w:r>
      <w:r w:rsidRPr="00876D24">
        <w:rPr>
          <w:rFonts w:cs="Arial"/>
          <w:szCs w:val="22"/>
          <w:vertAlign w:val="superscript"/>
        </w:rPr>
        <w:endnoteReference w:id="3"/>
      </w:r>
      <w:r w:rsidR="00A21FD6">
        <w:rPr>
          <w:rFonts w:cs="Arial"/>
          <w:szCs w:val="22"/>
        </w:rPr>
        <w:t xml:space="preserve"> </w:t>
      </w:r>
      <w:sdt>
        <w:sdtPr>
          <w:rPr>
            <w:szCs w:val="22"/>
            <w:shd w:val="clear" w:color="auto" w:fill="DBE5F1" w:themeFill="accent1" w:themeFillTint="33"/>
          </w:rPr>
          <w:id w:val="-743558749"/>
          <w:placeholder>
            <w:docPart w:val="CB87618105A74F45AC302C7B7DE52B1C"/>
          </w:placeholder>
          <w:showingPlcHdr/>
        </w:sdtPr>
        <w:sdtEndPr/>
        <w:sdtContent>
          <w:r w:rsidRPr="00A21FD6">
            <w:rPr>
              <w:szCs w:val="22"/>
              <w:shd w:val="clear" w:color="auto" w:fill="DBE5F1" w:themeFill="accent1" w:themeFillTint="33"/>
            </w:rPr>
            <w:t xml:space="preserve">                          </w:t>
          </w:r>
        </w:sdtContent>
      </w:sdt>
      <w:r w:rsidRPr="00876D24">
        <w:rPr>
          <w:rFonts w:cs="Arial"/>
          <w:szCs w:val="22"/>
        </w:rPr>
        <w:t xml:space="preserve"> para instalaciones (tipo D) de centros emisores de radiocomunicaciones; con</w:t>
      </w:r>
      <w:r w:rsidRPr="00876D24">
        <w:rPr>
          <w:rFonts w:cs="Arial"/>
          <w:b/>
          <w:szCs w:val="22"/>
        </w:rPr>
        <w:t xml:space="preserve"> </w:t>
      </w:r>
      <w:r>
        <w:rPr>
          <w:szCs w:val="22"/>
        </w:rPr>
        <w:t>domicilio social</w:t>
      </w:r>
      <w:r w:rsidRPr="00876D24">
        <w:rPr>
          <w:rFonts w:cs="Arial"/>
          <w:szCs w:val="22"/>
          <w:vertAlign w:val="superscript"/>
        </w:rPr>
        <w:endnoteReference w:id="4"/>
      </w:r>
      <w:r>
        <w:rPr>
          <w:szCs w:val="22"/>
        </w:rPr>
        <w:t xml:space="preserve"> en </w:t>
      </w:r>
      <w:sdt>
        <w:sdtPr>
          <w:rPr>
            <w:szCs w:val="22"/>
            <w:shd w:val="clear" w:color="auto" w:fill="DBE5F1" w:themeFill="accent1" w:themeFillTint="33"/>
          </w:rPr>
          <w:id w:val="2097898769"/>
          <w:placeholder>
            <w:docPart w:val="5B7DFF64D247460EA26D6150C7A2862E"/>
          </w:placeholder>
          <w:showingPlcHdr/>
        </w:sdtPr>
        <w:sdtEndPr/>
        <w:sdtContent>
          <w:r w:rsidRPr="00A21FD6">
            <w:rPr>
              <w:szCs w:val="22"/>
              <w:shd w:val="clear" w:color="auto" w:fill="DBE5F1" w:themeFill="accent1" w:themeFillTint="33"/>
            </w:rPr>
            <w:t xml:space="preserve">      </w:t>
          </w:r>
          <w:r w:rsidR="006C2FE7" w:rsidRPr="00A21FD6">
            <w:rPr>
              <w:szCs w:val="22"/>
              <w:shd w:val="clear" w:color="auto" w:fill="DBE5F1" w:themeFill="accent1" w:themeFillTint="33"/>
            </w:rPr>
            <w:t xml:space="preserve">              </w:t>
          </w:r>
          <w:r w:rsidRPr="00A21FD6">
            <w:rPr>
              <w:szCs w:val="22"/>
              <w:shd w:val="clear" w:color="auto" w:fill="DBE5F1" w:themeFill="accent1" w:themeFillTint="33"/>
            </w:rPr>
            <w:t xml:space="preserve">                 </w:t>
          </w:r>
          <w:r w:rsidR="006C2FE7" w:rsidRPr="00A21FD6">
            <w:rPr>
              <w:szCs w:val="22"/>
              <w:shd w:val="clear" w:color="auto" w:fill="DBE5F1" w:themeFill="accent1" w:themeFillTint="33"/>
            </w:rPr>
            <w:t xml:space="preserve">              </w:t>
          </w:r>
          <w:r w:rsidRPr="00A21FD6">
            <w:rPr>
              <w:szCs w:val="22"/>
              <w:shd w:val="clear" w:color="auto" w:fill="DBE5F1" w:themeFill="accent1" w:themeFillTint="33"/>
            </w:rPr>
            <w:t xml:space="preserve">                           </w:t>
          </w:r>
        </w:sdtContent>
      </w:sdt>
      <w:r>
        <w:rPr>
          <w:szCs w:val="22"/>
        </w:rPr>
        <w:t>, con código postal</w:t>
      </w:r>
      <w:r w:rsidRPr="00876D24">
        <w:rPr>
          <w:rFonts w:cs="Arial"/>
          <w:szCs w:val="22"/>
          <w:vertAlign w:val="superscript"/>
        </w:rPr>
        <w:endnoteReference w:id="5"/>
      </w:r>
      <w:r>
        <w:rPr>
          <w:szCs w:val="22"/>
        </w:rPr>
        <w:t xml:space="preserve">  </w:t>
      </w:r>
      <w:sdt>
        <w:sdtPr>
          <w:rPr>
            <w:szCs w:val="22"/>
            <w:shd w:val="clear" w:color="auto" w:fill="DBE5F1" w:themeFill="accent1" w:themeFillTint="33"/>
          </w:rPr>
          <w:id w:val="-1881701495"/>
          <w:placeholder>
            <w:docPart w:val="15C760583D904C51B5E8CD0DD3F5FFB9"/>
          </w:placeholder>
          <w:showingPlcHdr/>
        </w:sdtPr>
        <w:sdtEndPr/>
        <w:sdtContent>
          <w:r w:rsidRPr="00A21FD6">
            <w:rPr>
              <w:color w:val="808080"/>
              <w:szCs w:val="22"/>
              <w:shd w:val="clear" w:color="auto" w:fill="DBE5F1" w:themeFill="accent1" w:themeFillTint="33"/>
            </w:rPr>
            <w:t xml:space="preserve">                       </w:t>
          </w:r>
        </w:sdtContent>
      </w:sdt>
      <w:r>
        <w:rPr>
          <w:szCs w:val="22"/>
        </w:rPr>
        <w:t>, Localidad</w:t>
      </w:r>
      <w:r w:rsidRPr="00876D24">
        <w:rPr>
          <w:rFonts w:cs="Arial"/>
          <w:szCs w:val="22"/>
          <w:vertAlign w:val="superscript"/>
        </w:rPr>
        <w:endnoteReference w:id="6"/>
      </w:r>
      <w:r w:rsidR="00E1204D">
        <w:rPr>
          <w:szCs w:val="22"/>
        </w:rPr>
        <w:t xml:space="preserve"> </w:t>
      </w:r>
      <w:r w:rsidRPr="00876D24">
        <w:rPr>
          <w:szCs w:val="22"/>
        </w:rPr>
        <w:t xml:space="preserve"> </w:t>
      </w:r>
      <w:sdt>
        <w:sdtPr>
          <w:rPr>
            <w:szCs w:val="22"/>
            <w:shd w:val="clear" w:color="auto" w:fill="DBE5F1" w:themeFill="accent1" w:themeFillTint="33"/>
          </w:rPr>
          <w:id w:val="2037535993"/>
          <w:placeholder>
            <w:docPart w:val="E7710C20DFD54B458BC06278098A5EF7"/>
          </w:placeholder>
          <w:showingPlcHdr/>
        </w:sdtPr>
        <w:sdtEndPr/>
        <w:sdtContent>
          <w:r w:rsidRPr="00A21FD6">
            <w:rPr>
              <w:szCs w:val="22"/>
              <w:shd w:val="clear" w:color="auto" w:fill="DBE5F1" w:themeFill="accent1" w:themeFillTint="33"/>
            </w:rPr>
            <w:t xml:space="preserve">                                                                    </w:t>
          </w:r>
        </w:sdtContent>
      </w:sdt>
      <w:r>
        <w:rPr>
          <w:szCs w:val="22"/>
        </w:rPr>
        <w:t xml:space="preserve">, </w:t>
      </w:r>
      <w:r w:rsidR="006C2FE7">
        <w:rPr>
          <w:szCs w:val="22"/>
        </w:rPr>
        <w:t xml:space="preserve">                               </w:t>
      </w:r>
      <w:r>
        <w:rPr>
          <w:szCs w:val="22"/>
        </w:rPr>
        <w:t>Municipio</w:t>
      </w:r>
      <w:r w:rsidRPr="00876D24">
        <w:rPr>
          <w:rFonts w:cs="Arial"/>
          <w:szCs w:val="22"/>
          <w:vertAlign w:val="superscript"/>
        </w:rPr>
        <w:endnoteReference w:id="7"/>
      </w:r>
      <w:r w:rsidRPr="00E1204D">
        <w:rPr>
          <w:color w:val="FFFFFF" w:themeColor="background1"/>
          <w:szCs w:val="22"/>
        </w:rPr>
        <w:t>:</w:t>
      </w:r>
      <w:r>
        <w:rPr>
          <w:szCs w:val="22"/>
        </w:rPr>
        <w:t xml:space="preserve"> </w:t>
      </w:r>
      <w:sdt>
        <w:sdtPr>
          <w:rPr>
            <w:szCs w:val="22"/>
            <w:shd w:val="clear" w:color="auto" w:fill="DBE5F1" w:themeFill="accent1" w:themeFillTint="33"/>
          </w:rPr>
          <w:id w:val="860088399"/>
          <w:placeholder>
            <w:docPart w:val="FE5A22D6DF384902A2680F8B17176D67"/>
          </w:placeholder>
          <w:showingPlcHdr/>
        </w:sdtPr>
        <w:sdtEndPr/>
        <w:sdtContent>
          <w:r w:rsidRPr="00A21FD6">
            <w:rPr>
              <w:color w:val="808080"/>
              <w:szCs w:val="22"/>
              <w:shd w:val="clear" w:color="auto" w:fill="DBE5F1" w:themeFill="accent1" w:themeFillTint="33"/>
            </w:rPr>
            <w:t xml:space="preserve">                      </w:t>
          </w:r>
          <w:r w:rsidR="00E1204D">
            <w:rPr>
              <w:color w:val="808080"/>
              <w:szCs w:val="22"/>
              <w:shd w:val="clear" w:color="auto" w:fill="DBE5F1" w:themeFill="accent1" w:themeFillTint="33"/>
            </w:rPr>
            <w:t xml:space="preserve">   </w:t>
          </w:r>
          <w:r w:rsidRPr="00A21FD6">
            <w:rPr>
              <w:color w:val="808080"/>
              <w:szCs w:val="22"/>
              <w:shd w:val="clear" w:color="auto" w:fill="DBE5F1" w:themeFill="accent1" w:themeFillTint="33"/>
            </w:rPr>
            <w:t xml:space="preserve">                     </w:t>
          </w:r>
          <w:r w:rsidRPr="00A21FD6">
            <w:rPr>
              <w:szCs w:val="22"/>
              <w:shd w:val="clear" w:color="auto" w:fill="DBE5F1" w:themeFill="accent1" w:themeFillTint="33"/>
            </w:rPr>
            <w:t xml:space="preserve">  </w:t>
          </w:r>
          <w:r w:rsidRPr="00A21FD6">
            <w:rPr>
              <w:color w:val="808080"/>
              <w:szCs w:val="22"/>
              <w:shd w:val="clear" w:color="auto" w:fill="DBE5F1" w:themeFill="accent1" w:themeFillTint="33"/>
            </w:rPr>
            <w:t xml:space="preserve">                      </w:t>
          </w:r>
        </w:sdtContent>
      </w:sdt>
      <w:r>
        <w:rPr>
          <w:szCs w:val="22"/>
        </w:rPr>
        <w:t>, Provincia</w:t>
      </w:r>
      <w:r w:rsidRPr="00876D24">
        <w:rPr>
          <w:rFonts w:cs="Arial"/>
          <w:szCs w:val="22"/>
          <w:vertAlign w:val="superscript"/>
        </w:rPr>
        <w:endnoteReference w:id="8"/>
      </w:r>
      <w:r w:rsidR="00A21FD6">
        <w:rPr>
          <w:szCs w:val="22"/>
        </w:rPr>
        <w:t xml:space="preserve"> </w:t>
      </w:r>
      <w:sdt>
        <w:sdtPr>
          <w:rPr>
            <w:szCs w:val="22"/>
            <w:shd w:val="clear" w:color="auto" w:fill="DBE5F1" w:themeFill="accent1" w:themeFillTint="33"/>
          </w:rPr>
          <w:id w:val="-1825971112"/>
          <w:placeholder>
            <w:docPart w:val="874C8095E1AB45C3863AD5C46DB2AD05"/>
          </w:placeholder>
          <w:showingPlcHdr/>
        </w:sdtPr>
        <w:sdtEndPr/>
        <w:sdtContent>
          <w:r w:rsidRPr="00A21FD6">
            <w:rPr>
              <w:color w:val="808080"/>
              <w:szCs w:val="22"/>
              <w:shd w:val="clear" w:color="auto" w:fill="DBE5F1" w:themeFill="accent1" w:themeFillTint="33"/>
            </w:rPr>
            <w:t xml:space="preserve">            </w:t>
          </w:r>
          <w:r w:rsidR="00E1204D">
            <w:rPr>
              <w:color w:val="808080"/>
              <w:szCs w:val="22"/>
              <w:shd w:val="clear" w:color="auto" w:fill="DBE5F1" w:themeFill="accent1" w:themeFillTint="33"/>
            </w:rPr>
            <w:t xml:space="preserve">   </w:t>
          </w:r>
          <w:r w:rsidRPr="00A21FD6">
            <w:rPr>
              <w:color w:val="808080"/>
              <w:szCs w:val="22"/>
              <w:shd w:val="clear" w:color="auto" w:fill="DBE5F1" w:themeFill="accent1" w:themeFillTint="33"/>
            </w:rPr>
            <w:t xml:space="preserve">            </w:t>
          </w:r>
          <w:r w:rsidR="00E1204D">
            <w:rPr>
              <w:color w:val="808080"/>
              <w:szCs w:val="22"/>
              <w:shd w:val="clear" w:color="auto" w:fill="DBE5F1" w:themeFill="accent1" w:themeFillTint="33"/>
            </w:rPr>
            <w:t xml:space="preserve">    </w:t>
          </w:r>
          <w:r w:rsidRPr="00A21FD6">
            <w:rPr>
              <w:color w:val="808080"/>
              <w:szCs w:val="22"/>
              <w:shd w:val="clear" w:color="auto" w:fill="DBE5F1" w:themeFill="accent1" w:themeFillTint="33"/>
            </w:rPr>
            <w:t xml:space="preserve">    </w:t>
          </w:r>
          <w:r w:rsidRPr="00A21FD6">
            <w:rPr>
              <w:szCs w:val="22"/>
              <w:shd w:val="clear" w:color="auto" w:fill="DBE5F1" w:themeFill="accent1" w:themeFillTint="33"/>
            </w:rPr>
            <w:t xml:space="preserve">  </w:t>
          </w:r>
          <w:r w:rsidRPr="00A21FD6">
            <w:rPr>
              <w:color w:val="808080"/>
              <w:szCs w:val="22"/>
              <w:shd w:val="clear" w:color="auto" w:fill="DBE5F1" w:themeFill="accent1" w:themeFillTint="33"/>
            </w:rPr>
            <w:t xml:space="preserve">                    </w:t>
          </w:r>
        </w:sdtContent>
      </w:sdt>
      <w:r>
        <w:rPr>
          <w:szCs w:val="22"/>
        </w:rPr>
        <w:t>, con correo electrónico</w:t>
      </w:r>
      <w:r w:rsidRPr="00876D24">
        <w:rPr>
          <w:rFonts w:cs="Arial"/>
          <w:szCs w:val="22"/>
          <w:vertAlign w:val="superscript"/>
        </w:rPr>
        <w:endnoteReference w:id="9"/>
      </w:r>
      <w:r w:rsidR="00A21FD6">
        <w:rPr>
          <w:szCs w:val="22"/>
        </w:rPr>
        <w:t xml:space="preserve"> </w:t>
      </w:r>
      <w:sdt>
        <w:sdtPr>
          <w:rPr>
            <w:szCs w:val="22"/>
            <w:shd w:val="clear" w:color="auto" w:fill="DBE5F1" w:themeFill="accent1" w:themeFillTint="33"/>
          </w:rPr>
          <w:id w:val="1708607647"/>
          <w:placeholder>
            <w:docPart w:val="2A833E4A25DD4E2F9350E274E05BA596"/>
          </w:placeholder>
          <w:showingPlcHdr/>
        </w:sdtPr>
        <w:sdtEndPr/>
        <w:sdtContent>
          <w:r w:rsidRPr="00A21FD6">
            <w:rPr>
              <w:color w:val="808080"/>
              <w:szCs w:val="22"/>
              <w:shd w:val="clear" w:color="auto" w:fill="DBE5F1" w:themeFill="accent1" w:themeFillTint="33"/>
            </w:rPr>
            <w:t xml:space="preserve">                        </w:t>
          </w:r>
          <w:r w:rsidRPr="00A21FD6">
            <w:rPr>
              <w:szCs w:val="22"/>
              <w:shd w:val="clear" w:color="auto" w:fill="DBE5F1" w:themeFill="accent1" w:themeFillTint="33"/>
            </w:rPr>
            <w:t xml:space="preserve">                 </w:t>
          </w:r>
          <w:r w:rsidRPr="00A21FD6">
            <w:rPr>
              <w:color w:val="808080"/>
              <w:szCs w:val="22"/>
              <w:shd w:val="clear" w:color="auto" w:fill="DBE5F1" w:themeFill="accent1" w:themeFillTint="33"/>
            </w:rPr>
            <w:t xml:space="preserve">                              </w:t>
          </w:r>
        </w:sdtContent>
      </w:sdt>
      <w:r w:rsidRPr="00876D24">
        <w:rPr>
          <w:szCs w:val="22"/>
        </w:rPr>
        <w:t>, que se utilizará para enviar un aviso de cortesía en caso de notificación a la empresa instaladora.</w:t>
      </w:r>
    </w:p>
    <w:p w14:paraId="4606AD50" w14:textId="0CB6F5CB" w:rsidR="002617A2" w:rsidRPr="00876D24" w:rsidRDefault="002617A2" w:rsidP="002617A2">
      <w:pPr>
        <w:autoSpaceDE w:val="0"/>
        <w:autoSpaceDN w:val="0"/>
        <w:adjustRightInd w:val="0"/>
        <w:spacing w:before="120" w:after="120" w:line="360" w:lineRule="auto"/>
        <w:contextualSpacing/>
        <w:jc w:val="both"/>
        <w:rPr>
          <w:szCs w:val="22"/>
        </w:rPr>
      </w:pPr>
      <w:r w:rsidRPr="00876D24">
        <w:rPr>
          <w:szCs w:val="22"/>
        </w:rPr>
        <w:t>Y en s</w:t>
      </w:r>
      <w:r>
        <w:rPr>
          <w:szCs w:val="22"/>
        </w:rPr>
        <w:t>u nombre y representación: D/Dª</w:t>
      </w:r>
      <w:r w:rsidRPr="00876D24">
        <w:rPr>
          <w:rFonts w:cs="Arial"/>
          <w:szCs w:val="22"/>
          <w:vertAlign w:val="superscript"/>
        </w:rPr>
        <w:endnoteReference w:id="10"/>
      </w:r>
      <w:r w:rsidR="00A21FD6">
        <w:rPr>
          <w:szCs w:val="22"/>
        </w:rPr>
        <w:t xml:space="preserve"> </w:t>
      </w:r>
      <w:sdt>
        <w:sdtPr>
          <w:rPr>
            <w:szCs w:val="22"/>
            <w:shd w:val="clear" w:color="auto" w:fill="DBE5F1" w:themeFill="accent1" w:themeFillTint="33"/>
          </w:rPr>
          <w:id w:val="1052121849"/>
          <w:placeholder>
            <w:docPart w:val="035D73A861BF4081BFCAD69F5600F791"/>
          </w:placeholder>
          <w:showingPlcHdr/>
        </w:sdtPr>
        <w:sdtEndPr/>
        <w:sdtContent>
          <w:r w:rsidRPr="00A21FD6">
            <w:rPr>
              <w:color w:val="808080"/>
              <w:szCs w:val="22"/>
              <w:shd w:val="clear" w:color="auto" w:fill="DBE5F1" w:themeFill="accent1" w:themeFillTint="33"/>
            </w:rPr>
            <w:t xml:space="preserve">                        </w:t>
          </w:r>
          <w:r w:rsidRPr="00A21FD6">
            <w:rPr>
              <w:szCs w:val="22"/>
              <w:shd w:val="clear" w:color="auto" w:fill="DBE5F1" w:themeFill="accent1" w:themeFillTint="33"/>
            </w:rPr>
            <w:t xml:space="preserve">                 </w:t>
          </w:r>
          <w:r w:rsidRPr="00A21FD6">
            <w:rPr>
              <w:color w:val="808080"/>
              <w:szCs w:val="22"/>
              <w:shd w:val="clear" w:color="auto" w:fill="DBE5F1" w:themeFill="accent1" w:themeFillTint="33"/>
            </w:rPr>
            <w:t xml:space="preserve">                                                                        </w:t>
          </w:r>
        </w:sdtContent>
      </w:sdt>
      <w:r w:rsidRPr="00876D24">
        <w:rPr>
          <w:szCs w:val="22"/>
        </w:rPr>
        <w:t xml:space="preserve">, con NIF/NIE </w:t>
      </w:r>
      <w:r w:rsidRPr="00876D24">
        <w:rPr>
          <w:rFonts w:cs="Arial"/>
          <w:szCs w:val="22"/>
          <w:vertAlign w:val="superscript"/>
        </w:rPr>
        <w:endnoteReference w:id="11"/>
      </w:r>
      <w:r w:rsidRPr="00876D24">
        <w:rPr>
          <w:szCs w:val="22"/>
        </w:rPr>
        <w:t xml:space="preserve"> </w:t>
      </w:r>
      <w:sdt>
        <w:sdtPr>
          <w:rPr>
            <w:szCs w:val="22"/>
            <w:shd w:val="clear" w:color="auto" w:fill="DBE5F1" w:themeFill="accent1" w:themeFillTint="33"/>
          </w:rPr>
          <w:id w:val="2093888839"/>
          <w:placeholder>
            <w:docPart w:val="1D71BBF03DA547AB9CDE6D5A8BF2637F"/>
          </w:placeholder>
          <w:showingPlcHdr/>
        </w:sdtPr>
        <w:sdtEndPr/>
        <w:sdtContent>
          <w:r w:rsidRPr="00A21FD6">
            <w:rPr>
              <w:color w:val="808080"/>
              <w:szCs w:val="22"/>
              <w:shd w:val="clear" w:color="auto" w:fill="DBE5F1" w:themeFill="accent1" w:themeFillTint="33"/>
            </w:rPr>
            <w:t xml:space="preserve">                                </w:t>
          </w:r>
          <w:r w:rsidRPr="00A21FD6">
            <w:rPr>
              <w:szCs w:val="22"/>
              <w:shd w:val="clear" w:color="auto" w:fill="DBE5F1" w:themeFill="accent1" w:themeFillTint="33"/>
            </w:rPr>
            <w:t xml:space="preserve">  </w:t>
          </w:r>
          <w:r w:rsidRPr="00A21FD6">
            <w:rPr>
              <w:color w:val="808080"/>
              <w:szCs w:val="22"/>
              <w:shd w:val="clear" w:color="auto" w:fill="DBE5F1" w:themeFill="accent1" w:themeFillTint="33"/>
            </w:rPr>
            <w:t xml:space="preserve">                    </w:t>
          </w:r>
        </w:sdtContent>
      </w:sdt>
      <w:r w:rsidRPr="009C2DB4">
        <w:rPr>
          <w:szCs w:val="22"/>
        </w:rPr>
        <w:t>.</w:t>
      </w:r>
    </w:p>
    <w:p w14:paraId="10A6E828" w14:textId="77777777" w:rsidR="00876D24" w:rsidRPr="00876D24" w:rsidRDefault="00876D24" w:rsidP="00227016">
      <w:pPr>
        <w:autoSpaceDE w:val="0"/>
        <w:autoSpaceDN w:val="0"/>
        <w:adjustRightInd w:val="0"/>
        <w:spacing w:before="120" w:line="360" w:lineRule="auto"/>
        <w:jc w:val="center"/>
        <w:rPr>
          <w:rFonts w:cs="Arial"/>
          <w:b/>
          <w:szCs w:val="22"/>
        </w:rPr>
      </w:pPr>
      <w:r w:rsidRPr="00876D24">
        <w:rPr>
          <w:rFonts w:cs="Arial"/>
          <w:b/>
          <w:szCs w:val="22"/>
        </w:rPr>
        <w:t>DECLARA:</w:t>
      </w:r>
    </w:p>
    <w:p w14:paraId="6E2507A4" w14:textId="17E2558F" w:rsidR="00876D24" w:rsidRPr="00876D24" w:rsidRDefault="00725286" w:rsidP="00876D24">
      <w:pPr>
        <w:spacing w:line="360" w:lineRule="auto"/>
        <w:ind w:left="567" w:hanging="210"/>
        <w:jc w:val="both"/>
        <w:rPr>
          <w:rFonts w:eastAsiaTheme="minorHAnsi" w:cstheme="minorBidi"/>
          <w:szCs w:val="22"/>
          <w:lang w:eastAsia="en-US"/>
        </w:rPr>
      </w:pPr>
      <w:sdt>
        <w:sdtPr>
          <w:rPr>
            <w:rFonts w:ascii="MS Gothic" w:eastAsia="MS Gothic" w:hAnsi="MS Gothic" w:cs="Segoe UI Symbol"/>
          </w:rPr>
          <w:id w:val="-1884012787"/>
          <w14:checkbox>
            <w14:checked w14:val="0"/>
            <w14:checkedState w14:val="2611" w14:font="Segoe UI Symbol"/>
            <w14:uncheckedState w14:val="2610" w14:font="Segoe UI Symbol"/>
          </w14:checkbox>
        </w:sdtPr>
        <w:sdtEndPr/>
        <w:sdtContent>
          <w:r w:rsidR="00642707">
            <w:rPr>
              <w:rFonts w:ascii="Segoe UI Symbol" w:eastAsia="MS Gothic" w:hAnsi="Segoe UI Symbol" w:cs="Segoe UI Symbol"/>
            </w:rPr>
            <w:t>☐</w:t>
          </w:r>
        </w:sdtContent>
      </w:sdt>
      <w:r w:rsidR="007F47C7">
        <w:rPr>
          <w:rFonts w:cs="Arial"/>
          <w:szCs w:val="22"/>
        </w:rPr>
        <w:t xml:space="preserve">  Que ha ejecutado</w:t>
      </w:r>
      <w:bookmarkStart w:id="1" w:name="_Ref530402560"/>
      <w:r w:rsidR="00876D24" w:rsidRPr="00876D24">
        <w:rPr>
          <w:rFonts w:cs="Arial"/>
          <w:szCs w:val="22"/>
          <w:vertAlign w:val="superscript"/>
        </w:rPr>
        <w:endnoteReference w:id="12"/>
      </w:r>
      <w:bookmarkEnd w:id="1"/>
      <w:r w:rsidR="00876D24" w:rsidRPr="00876D24">
        <w:rPr>
          <w:rFonts w:cs="Arial"/>
          <w:szCs w:val="22"/>
        </w:rPr>
        <w:t xml:space="preserve"> la instalación de la </w:t>
      </w:r>
      <w:r w:rsidR="00876D24" w:rsidRPr="00876D24">
        <w:rPr>
          <w:szCs w:val="22"/>
        </w:rPr>
        <w:t>estación, o</w:t>
      </w:r>
    </w:p>
    <w:p w14:paraId="1DA318DD" w14:textId="411CE2A9" w:rsidR="00876D24" w:rsidRPr="00876D24" w:rsidRDefault="00725286" w:rsidP="006C2FE7">
      <w:pPr>
        <w:tabs>
          <w:tab w:val="left" w:pos="6954"/>
        </w:tabs>
        <w:spacing w:line="360" w:lineRule="auto"/>
        <w:ind w:left="567" w:hanging="210"/>
        <w:jc w:val="both"/>
        <w:rPr>
          <w:rFonts w:eastAsiaTheme="minorHAnsi" w:cstheme="minorBidi"/>
          <w:szCs w:val="22"/>
          <w:lang w:eastAsia="en-US"/>
        </w:rPr>
      </w:pPr>
      <w:sdt>
        <w:sdtPr>
          <w:rPr>
            <w:rFonts w:ascii="MS Gothic" w:eastAsia="MS Gothic" w:hAnsi="MS Gothic" w:cs="Segoe UI Symbol"/>
          </w:rPr>
          <w:id w:val="-1091695478"/>
          <w14:checkbox>
            <w14:checked w14:val="0"/>
            <w14:checkedState w14:val="2611" w14:font="Segoe UI Symbol"/>
            <w14:uncheckedState w14:val="2610" w14:font="Segoe UI Symbol"/>
          </w14:checkbox>
        </w:sdtPr>
        <w:sdtEndPr/>
        <w:sdtContent>
          <w:r w:rsidR="00A21FD6">
            <w:rPr>
              <w:rFonts w:ascii="Segoe UI Symbol" w:eastAsia="MS Gothic" w:hAnsi="Segoe UI Symbol" w:cs="Segoe UI Symbol"/>
            </w:rPr>
            <w:t>☐</w:t>
          </w:r>
        </w:sdtContent>
      </w:sdt>
      <w:r w:rsidR="00876D24" w:rsidRPr="00876D24">
        <w:rPr>
          <w:rFonts w:cs="Arial"/>
          <w:szCs w:val="22"/>
        </w:rPr>
        <w:t xml:space="preserve">  Que ha modificado</w:t>
      </w:r>
      <w:r w:rsidR="00876D24" w:rsidRPr="00876D24">
        <w:rPr>
          <w:rFonts w:cs="Arial"/>
          <w:szCs w:val="22"/>
          <w:vertAlign w:val="superscript"/>
        </w:rPr>
        <w:fldChar w:fldCharType="begin"/>
      </w:r>
      <w:r w:rsidR="00876D24" w:rsidRPr="00876D24">
        <w:rPr>
          <w:rFonts w:cs="Arial"/>
          <w:szCs w:val="22"/>
          <w:vertAlign w:val="superscript"/>
        </w:rPr>
        <w:instrText xml:space="preserve"> NOTEREF _Ref482180196 \h  \* MERGEFORMAT </w:instrText>
      </w:r>
      <w:r w:rsidR="00876D24" w:rsidRPr="00876D24">
        <w:rPr>
          <w:rFonts w:cs="Arial"/>
          <w:szCs w:val="22"/>
          <w:vertAlign w:val="superscript"/>
        </w:rPr>
      </w:r>
      <w:r w:rsidR="00876D24" w:rsidRPr="00876D24">
        <w:rPr>
          <w:rFonts w:cs="Arial"/>
          <w:szCs w:val="22"/>
          <w:vertAlign w:val="superscript"/>
        </w:rPr>
        <w:fldChar w:fldCharType="end"/>
      </w:r>
      <w:r w:rsidR="00F15EBF" w:rsidRPr="00F15EBF">
        <w:rPr>
          <w:rFonts w:cs="Arial"/>
          <w:szCs w:val="22"/>
          <w:vertAlign w:val="superscript"/>
        </w:rPr>
        <w:fldChar w:fldCharType="begin"/>
      </w:r>
      <w:r w:rsidR="00F15EBF" w:rsidRPr="00F15EBF">
        <w:rPr>
          <w:rFonts w:cs="Arial"/>
          <w:szCs w:val="22"/>
          <w:vertAlign w:val="superscript"/>
        </w:rPr>
        <w:instrText xml:space="preserve"> NOTEREF _Ref530402560 \h </w:instrText>
      </w:r>
      <w:r w:rsidR="00F15EBF">
        <w:rPr>
          <w:rFonts w:cs="Arial"/>
          <w:szCs w:val="22"/>
          <w:vertAlign w:val="superscript"/>
        </w:rPr>
        <w:instrText xml:space="preserve"> \* MERGEFORMAT </w:instrText>
      </w:r>
      <w:r w:rsidR="00F15EBF" w:rsidRPr="00F15EBF">
        <w:rPr>
          <w:rFonts w:cs="Arial"/>
          <w:szCs w:val="22"/>
          <w:vertAlign w:val="superscript"/>
        </w:rPr>
      </w:r>
      <w:r w:rsidR="00F15EBF" w:rsidRPr="00F15EBF">
        <w:rPr>
          <w:rFonts w:cs="Arial"/>
          <w:szCs w:val="22"/>
          <w:vertAlign w:val="superscript"/>
        </w:rPr>
        <w:fldChar w:fldCharType="separate"/>
      </w:r>
      <w:r w:rsidR="00F15EBF" w:rsidRPr="00F15EBF">
        <w:rPr>
          <w:rFonts w:cs="Arial"/>
          <w:szCs w:val="22"/>
          <w:vertAlign w:val="superscript"/>
        </w:rPr>
        <w:t>12</w:t>
      </w:r>
      <w:r w:rsidR="00F15EBF" w:rsidRPr="00F15EBF">
        <w:rPr>
          <w:rFonts w:cs="Arial"/>
          <w:szCs w:val="22"/>
          <w:vertAlign w:val="superscript"/>
        </w:rPr>
        <w:fldChar w:fldCharType="end"/>
      </w:r>
      <w:r w:rsidR="00F15EBF">
        <w:rPr>
          <w:rFonts w:cs="Arial"/>
          <w:szCs w:val="22"/>
          <w:vertAlign w:val="superscript"/>
        </w:rPr>
        <w:t xml:space="preserve"> </w:t>
      </w:r>
      <w:r w:rsidR="00876D24" w:rsidRPr="00876D24">
        <w:rPr>
          <w:rFonts w:cs="Arial"/>
          <w:szCs w:val="22"/>
        </w:rPr>
        <w:t>la instalación de la estación,</w:t>
      </w:r>
      <w:r w:rsidR="006C2FE7">
        <w:rPr>
          <w:rFonts w:cs="Arial"/>
          <w:szCs w:val="22"/>
        </w:rPr>
        <w:tab/>
      </w:r>
    </w:p>
    <w:p w14:paraId="0DABCABB" w14:textId="4C97BD39" w:rsidR="00092CDA" w:rsidRPr="00E742AE" w:rsidRDefault="00876D24" w:rsidP="00980B5F">
      <w:pPr>
        <w:autoSpaceDE w:val="0"/>
        <w:autoSpaceDN w:val="0"/>
        <w:adjustRightInd w:val="0"/>
        <w:spacing w:before="120" w:after="120" w:line="360" w:lineRule="auto"/>
        <w:jc w:val="both"/>
        <w:rPr>
          <w:rFonts w:cs="Arial"/>
          <w:szCs w:val="22"/>
        </w:rPr>
      </w:pPr>
      <w:r w:rsidRPr="00876D24">
        <w:rPr>
          <w:szCs w:val="22"/>
        </w:rPr>
        <w:t>que se detalla en este boletín,</w:t>
      </w:r>
      <w:r w:rsidRPr="00876D24">
        <w:rPr>
          <w:rFonts w:cs="Arial"/>
          <w:szCs w:val="22"/>
        </w:rPr>
        <w:t xml:space="preserve"> en conformidad con </w:t>
      </w:r>
      <w:r w:rsidRPr="00876D24">
        <w:rPr>
          <w:szCs w:val="22"/>
        </w:rPr>
        <w:t xml:space="preserve">las </w:t>
      </w:r>
      <w:r w:rsidR="007F47C7">
        <w:rPr>
          <w:rFonts w:cs="Arial"/>
          <w:szCs w:val="22"/>
        </w:rPr>
        <w:t>disposiciones vigentes</w:t>
      </w:r>
      <w:r w:rsidRPr="00876D24">
        <w:rPr>
          <w:rFonts w:ascii="Calibri" w:hAnsi="Calibri" w:cs="Arial"/>
          <w:szCs w:val="22"/>
          <w:vertAlign w:val="superscript"/>
        </w:rPr>
        <w:endnoteReference w:id="13"/>
      </w:r>
      <w:r w:rsidRPr="00876D24">
        <w:rPr>
          <w:rFonts w:cs="Arial"/>
          <w:szCs w:val="22"/>
        </w:rPr>
        <w:t>,  así como con los parámetros técnicos previamente autoriza</w:t>
      </w:r>
      <w:r w:rsidR="009C30AB">
        <w:rPr>
          <w:rFonts w:cs="Arial"/>
          <w:szCs w:val="22"/>
        </w:rPr>
        <w:t>dos por la Secretaría de Estado.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4"/>
        <w:gridCol w:w="1153"/>
        <w:gridCol w:w="690"/>
        <w:gridCol w:w="1385"/>
        <w:gridCol w:w="597"/>
        <w:gridCol w:w="627"/>
        <w:gridCol w:w="788"/>
        <w:gridCol w:w="43"/>
        <w:gridCol w:w="1279"/>
        <w:gridCol w:w="1188"/>
      </w:tblGrid>
      <w:tr w:rsidR="00B41C75" w:rsidRPr="00E742AE" w14:paraId="5006E86B" w14:textId="77777777" w:rsidTr="00A21FD6">
        <w:trPr>
          <w:trHeight w:val="340"/>
          <w:jc w:val="center"/>
        </w:trPr>
        <w:tc>
          <w:tcPr>
            <w:tcW w:w="1067" w:type="pct"/>
            <w:vMerge w:val="restart"/>
            <w:shd w:val="clear" w:color="auto" w:fill="DBE5F1" w:themeFill="accent1" w:themeFillTint="33"/>
            <w:vAlign w:val="center"/>
          </w:tcPr>
          <w:p w14:paraId="0DBE8F69" w14:textId="5B06DA6C" w:rsidR="00B41C75" w:rsidRPr="00815798" w:rsidRDefault="00B41C75" w:rsidP="000A2B35">
            <w:pPr>
              <w:jc w:val="center"/>
              <w:rPr>
                <w:rFonts w:ascii="Calibri" w:hAnsi="Calibri" w:cs="Arial"/>
                <w:b/>
                <w:spacing w:val="-4"/>
                <w:sz w:val="18"/>
                <w:szCs w:val="18"/>
              </w:rPr>
            </w:pPr>
            <w:r w:rsidRPr="00815798">
              <w:rPr>
                <w:rFonts w:ascii="Calibri" w:hAnsi="Calibri" w:cs="Arial"/>
                <w:b/>
                <w:color w:val="000000"/>
                <w:sz w:val="18"/>
                <w:szCs w:val="18"/>
              </w:rPr>
              <w:t xml:space="preserve">SITUACIÓN DE LA INSTALACIÓN </w:t>
            </w:r>
            <w:r w:rsidRPr="00227016">
              <w:rPr>
                <w:rStyle w:val="Refdenotaalfinal"/>
                <w:rFonts w:ascii="Calibri" w:hAnsi="Calibri" w:cs="Arial"/>
                <w:sz w:val="18"/>
                <w:szCs w:val="18"/>
              </w:rPr>
              <w:endnoteReference w:id="14"/>
            </w:r>
          </w:p>
        </w:tc>
        <w:tc>
          <w:tcPr>
            <w:tcW w:w="585" w:type="pct"/>
            <w:vMerge w:val="restart"/>
            <w:shd w:val="clear" w:color="auto" w:fill="DBE5F1" w:themeFill="accent1" w:themeFillTint="33"/>
            <w:tcMar>
              <w:left w:w="57" w:type="dxa"/>
              <w:right w:w="57" w:type="dxa"/>
            </w:tcMar>
            <w:vAlign w:val="center"/>
          </w:tcPr>
          <w:p w14:paraId="62906B89" w14:textId="77777777" w:rsidR="00B41C75" w:rsidRPr="00815798" w:rsidRDefault="00B41C75">
            <w:pPr>
              <w:jc w:val="center"/>
              <w:rPr>
                <w:rFonts w:ascii="Calibri" w:hAnsi="Calibri" w:cs="Arial"/>
                <w:b/>
                <w:spacing w:val="-4"/>
                <w:sz w:val="18"/>
                <w:szCs w:val="22"/>
              </w:rPr>
            </w:pPr>
            <w:r w:rsidRPr="00815798">
              <w:rPr>
                <w:rFonts w:ascii="Calibri" w:hAnsi="Calibri" w:cs="Arial"/>
                <w:b/>
                <w:spacing w:val="-4"/>
                <w:sz w:val="18"/>
                <w:szCs w:val="22"/>
              </w:rPr>
              <w:t>Finca urbana</w:t>
            </w:r>
          </w:p>
        </w:tc>
        <w:tc>
          <w:tcPr>
            <w:tcW w:w="1053" w:type="pct"/>
            <w:gridSpan w:val="2"/>
            <w:shd w:val="clear" w:color="auto" w:fill="auto"/>
            <w:vAlign w:val="center"/>
          </w:tcPr>
          <w:p w14:paraId="597A500B" w14:textId="7E899C20" w:rsidR="00B41C75" w:rsidRPr="00815798" w:rsidRDefault="00B41C75">
            <w:pPr>
              <w:jc w:val="both"/>
              <w:rPr>
                <w:rFonts w:ascii="Calibri" w:hAnsi="Calibri" w:cs="Arial"/>
                <w:sz w:val="18"/>
                <w:szCs w:val="18"/>
              </w:rPr>
            </w:pPr>
            <w:r w:rsidRPr="00815798">
              <w:rPr>
                <w:rFonts w:ascii="Calibri" w:hAnsi="Calibri" w:cs="Arial"/>
                <w:sz w:val="18"/>
                <w:szCs w:val="18"/>
              </w:rPr>
              <w:t>Tipo vía:</w:t>
            </w:r>
          </w:p>
        </w:tc>
        <w:tc>
          <w:tcPr>
            <w:tcW w:w="1692" w:type="pct"/>
            <w:gridSpan w:val="5"/>
            <w:shd w:val="clear" w:color="auto" w:fill="auto"/>
            <w:vAlign w:val="center"/>
          </w:tcPr>
          <w:p w14:paraId="445D97B4" w14:textId="683C6C93" w:rsidR="00B41C75" w:rsidRPr="00815798" w:rsidRDefault="00B41C75">
            <w:pPr>
              <w:jc w:val="both"/>
              <w:rPr>
                <w:rFonts w:ascii="Calibri" w:hAnsi="Calibri" w:cs="Arial"/>
                <w:sz w:val="18"/>
                <w:szCs w:val="18"/>
              </w:rPr>
            </w:pPr>
            <w:r w:rsidRPr="00815798">
              <w:rPr>
                <w:rFonts w:ascii="Calibri" w:hAnsi="Calibri" w:cs="Arial"/>
                <w:sz w:val="18"/>
                <w:szCs w:val="18"/>
              </w:rPr>
              <w:t xml:space="preserve">Vía: </w:t>
            </w:r>
          </w:p>
        </w:tc>
        <w:tc>
          <w:tcPr>
            <w:tcW w:w="604" w:type="pct"/>
            <w:shd w:val="clear" w:color="auto" w:fill="auto"/>
            <w:vAlign w:val="center"/>
          </w:tcPr>
          <w:p w14:paraId="5591A8D5" w14:textId="3164D66A" w:rsidR="00B41C75" w:rsidRPr="00815798" w:rsidRDefault="00B41C75">
            <w:pPr>
              <w:jc w:val="both"/>
              <w:rPr>
                <w:rFonts w:ascii="Calibri" w:hAnsi="Calibri" w:cs="Arial"/>
                <w:sz w:val="18"/>
                <w:szCs w:val="18"/>
              </w:rPr>
            </w:pPr>
            <w:r w:rsidRPr="00815798">
              <w:rPr>
                <w:rFonts w:ascii="Calibri" w:hAnsi="Calibri" w:cs="Arial"/>
                <w:sz w:val="18"/>
                <w:szCs w:val="18"/>
              </w:rPr>
              <w:t xml:space="preserve">Nº: </w:t>
            </w:r>
          </w:p>
        </w:tc>
      </w:tr>
      <w:tr w:rsidR="00B41C75" w:rsidRPr="00E742AE" w14:paraId="4F6DF0E3" w14:textId="77777777" w:rsidTr="00A21FD6">
        <w:trPr>
          <w:trHeight w:val="340"/>
          <w:jc w:val="center"/>
        </w:trPr>
        <w:tc>
          <w:tcPr>
            <w:tcW w:w="1067" w:type="pct"/>
            <w:vMerge/>
            <w:shd w:val="clear" w:color="auto" w:fill="DBE5F1" w:themeFill="accent1" w:themeFillTint="33"/>
            <w:vAlign w:val="center"/>
          </w:tcPr>
          <w:p w14:paraId="340F2012" w14:textId="77777777" w:rsidR="00B41C75" w:rsidRPr="00815798" w:rsidRDefault="00B41C75" w:rsidP="000A2B35">
            <w:pPr>
              <w:jc w:val="center"/>
              <w:rPr>
                <w:rFonts w:ascii="Calibri" w:hAnsi="Calibri" w:cs="Arial"/>
                <w:b/>
                <w:spacing w:val="-4"/>
                <w:sz w:val="18"/>
                <w:szCs w:val="18"/>
              </w:rPr>
            </w:pPr>
          </w:p>
        </w:tc>
        <w:tc>
          <w:tcPr>
            <w:tcW w:w="585" w:type="pct"/>
            <w:vMerge/>
            <w:shd w:val="clear" w:color="auto" w:fill="DBE5F1" w:themeFill="accent1" w:themeFillTint="33"/>
            <w:tcMar>
              <w:left w:w="57" w:type="dxa"/>
              <w:right w:w="57" w:type="dxa"/>
            </w:tcMar>
            <w:vAlign w:val="center"/>
          </w:tcPr>
          <w:p w14:paraId="434E2C27" w14:textId="77777777" w:rsidR="00B41C75" w:rsidRPr="00815798" w:rsidRDefault="00B41C75" w:rsidP="00142771">
            <w:pPr>
              <w:jc w:val="center"/>
              <w:rPr>
                <w:rFonts w:ascii="Calibri" w:hAnsi="Calibri" w:cs="Arial"/>
                <w:b/>
                <w:spacing w:val="-4"/>
                <w:sz w:val="18"/>
                <w:szCs w:val="22"/>
              </w:rPr>
            </w:pPr>
          </w:p>
        </w:tc>
        <w:tc>
          <w:tcPr>
            <w:tcW w:w="1674" w:type="pct"/>
            <w:gridSpan w:val="4"/>
            <w:shd w:val="clear" w:color="auto" w:fill="auto"/>
            <w:vAlign w:val="center"/>
          </w:tcPr>
          <w:p w14:paraId="2900B74D" w14:textId="2A6CD9EC" w:rsidR="00B41C75" w:rsidRPr="00815798" w:rsidRDefault="00B41C75">
            <w:pPr>
              <w:jc w:val="both"/>
              <w:rPr>
                <w:rFonts w:ascii="Calibri" w:hAnsi="Calibri" w:cs="Arial"/>
                <w:sz w:val="18"/>
                <w:szCs w:val="18"/>
              </w:rPr>
            </w:pPr>
            <w:r w:rsidRPr="00815798">
              <w:rPr>
                <w:rFonts w:ascii="Calibri" w:hAnsi="Calibri" w:cs="Arial"/>
                <w:color w:val="000000"/>
                <w:sz w:val="18"/>
                <w:szCs w:val="22"/>
              </w:rPr>
              <w:t>Localidad:</w:t>
            </w:r>
          </w:p>
        </w:tc>
        <w:tc>
          <w:tcPr>
            <w:tcW w:w="1674" w:type="pct"/>
            <w:gridSpan w:val="4"/>
            <w:shd w:val="clear" w:color="auto" w:fill="auto"/>
            <w:vAlign w:val="center"/>
          </w:tcPr>
          <w:p w14:paraId="1B84C45D" w14:textId="50584719" w:rsidR="00B41C75" w:rsidRPr="00815798" w:rsidRDefault="00B41C75">
            <w:pPr>
              <w:jc w:val="both"/>
              <w:rPr>
                <w:rFonts w:ascii="Calibri" w:hAnsi="Calibri" w:cs="Arial"/>
                <w:sz w:val="18"/>
                <w:szCs w:val="18"/>
              </w:rPr>
            </w:pPr>
            <w:r w:rsidRPr="00815798">
              <w:rPr>
                <w:rFonts w:ascii="Calibri" w:hAnsi="Calibri" w:cs="Arial"/>
                <w:color w:val="000000"/>
                <w:sz w:val="18"/>
                <w:szCs w:val="22"/>
              </w:rPr>
              <w:t>Código Postal:</w:t>
            </w:r>
          </w:p>
        </w:tc>
      </w:tr>
      <w:tr w:rsidR="00B41C75" w:rsidRPr="00E742AE" w14:paraId="575CB998" w14:textId="77777777" w:rsidTr="00A21FD6">
        <w:trPr>
          <w:trHeight w:val="340"/>
          <w:jc w:val="center"/>
        </w:trPr>
        <w:tc>
          <w:tcPr>
            <w:tcW w:w="1067" w:type="pct"/>
            <w:vMerge/>
            <w:shd w:val="clear" w:color="auto" w:fill="DBE5F1" w:themeFill="accent1" w:themeFillTint="33"/>
            <w:vAlign w:val="center"/>
          </w:tcPr>
          <w:p w14:paraId="47BF0AC8" w14:textId="77777777" w:rsidR="00B41C75" w:rsidRPr="00815798" w:rsidRDefault="00B41C75" w:rsidP="000A2B35">
            <w:pPr>
              <w:jc w:val="center"/>
              <w:rPr>
                <w:rFonts w:ascii="Calibri" w:hAnsi="Calibri" w:cs="Arial"/>
                <w:b/>
                <w:spacing w:val="-4"/>
                <w:sz w:val="18"/>
                <w:szCs w:val="18"/>
              </w:rPr>
            </w:pPr>
          </w:p>
        </w:tc>
        <w:tc>
          <w:tcPr>
            <w:tcW w:w="585" w:type="pct"/>
            <w:vMerge/>
            <w:shd w:val="clear" w:color="auto" w:fill="DBE5F1" w:themeFill="accent1" w:themeFillTint="33"/>
            <w:tcMar>
              <w:left w:w="57" w:type="dxa"/>
              <w:right w:w="57" w:type="dxa"/>
            </w:tcMar>
            <w:vAlign w:val="center"/>
          </w:tcPr>
          <w:p w14:paraId="070D7E17" w14:textId="77777777" w:rsidR="00B41C75" w:rsidRPr="00815798" w:rsidRDefault="00B41C75" w:rsidP="00142771">
            <w:pPr>
              <w:jc w:val="center"/>
              <w:rPr>
                <w:rFonts w:ascii="Calibri" w:hAnsi="Calibri" w:cs="Arial"/>
                <w:b/>
                <w:spacing w:val="-4"/>
                <w:sz w:val="18"/>
                <w:szCs w:val="22"/>
              </w:rPr>
            </w:pPr>
          </w:p>
        </w:tc>
        <w:tc>
          <w:tcPr>
            <w:tcW w:w="3348" w:type="pct"/>
            <w:gridSpan w:val="8"/>
            <w:shd w:val="clear" w:color="auto" w:fill="auto"/>
            <w:vAlign w:val="center"/>
          </w:tcPr>
          <w:p w14:paraId="2BAAED42" w14:textId="51865333" w:rsidR="00B41C75" w:rsidRPr="00815798" w:rsidRDefault="00B41C75">
            <w:pPr>
              <w:jc w:val="both"/>
              <w:rPr>
                <w:rFonts w:ascii="Calibri" w:hAnsi="Calibri" w:cs="Arial"/>
                <w:sz w:val="18"/>
                <w:szCs w:val="18"/>
              </w:rPr>
            </w:pPr>
            <w:r w:rsidRPr="00815798">
              <w:rPr>
                <w:rFonts w:ascii="Calibri" w:hAnsi="Calibri" w:cs="Arial"/>
                <w:sz w:val="18"/>
                <w:szCs w:val="18"/>
              </w:rPr>
              <w:t>Referencia en Catastro:</w:t>
            </w:r>
          </w:p>
        </w:tc>
      </w:tr>
      <w:tr w:rsidR="000A2B35" w:rsidRPr="00E742AE" w14:paraId="0F25AC6C" w14:textId="77777777" w:rsidTr="00A21FD6">
        <w:trPr>
          <w:trHeight w:val="340"/>
          <w:jc w:val="center"/>
        </w:trPr>
        <w:tc>
          <w:tcPr>
            <w:tcW w:w="1067" w:type="pct"/>
            <w:vMerge/>
            <w:shd w:val="clear" w:color="auto" w:fill="DBE5F1" w:themeFill="accent1" w:themeFillTint="33"/>
            <w:vAlign w:val="center"/>
          </w:tcPr>
          <w:p w14:paraId="1B48D40A" w14:textId="77777777" w:rsidR="000A2B35" w:rsidRPr="00815798" w:rsidRDefault="000A2B35" w:rsidP="000A2B35">
            <w:pPr>
              <w:jc w:val="center"/>
              <w:rPr>
                <w:rFonts w:ascii="Calibri" w:hAnsi="Calibri" w:cs="Arial"/>
                <w:b/>
                <w:spacing w:val="-4"/>
                <w:sz w:val="18"/>
                <w:szCs w:val="18"/>
              </w:rPr>
            </w:pPr>
          </w:p>
        </w:tc>
        <w:tc>
          <w:tcPr>
            <w:tcW w:w="585" w:type="pct"/>
            <w:shd w:val="clear" w:color="auto" w:fill="DBE5F1" w:themeFill="accent1" w:themeFillTint="33"/>
            <w:tcMar>
              <w:left w:w="57" w:type="dxa"/>
              <w:right w:w="57" w:type="dxa"/>
            </w:tcMar>
            <w:vAlign w:val="center"/>
          </w:tcPr>
          <w:p w14:paraId="53FB329D" w14:textId="77777777" w:rsidR="000A2B35" w:rsidRPr="00815798" w:rsidRDefault="000A2B35" w:rsidP="00142771">
            <w:pPr>
              <w:jc w:val="center"/>
              <w:rPr>
                <w:rFonts w:ascii="Calibri" w:hAnsi="Calibri" w:cs="Arial"/>
                <w:b/>
                <w:spacing w:val="-4"/>
                <w:sz w:val="18"/>
                <w:szCs w:val="22"/>
              </w:rPr>
            </w:pPr>
            <w:r w:rsidRPr="00815798">
              <w:rPr>
                <w:rFonts w:ascii="Calibri" w:hAnsi="Calibri" w:cs="Arial"/>
                <w:b/>
                <w:spacing w:val="-4"/>
                <w:sz w:val="18"/>
                <w:szCs w:val="22"/>
              </w:rPr>
              <w:t>Finca rústica</w:t>
            </w:r>
          </w:p>
        </w:tc>
        <w:tc>
          <w:tcPr>
            <w:tcW w:w="3348" w:type="pct"/>
            <w:gridSpan w:val="8"/>
            <w:shd w:val="clear" w:color="auto" w:fill="auto"/>
            <w:vAlign w:val="center"/>
          </w:tcPr>
          <w:p w14:paraId="66D1869A" w14:textId="7929C2B4" w:rsidR="000A2B35" w:rsidRPr="00815798" w:rsidRDefault="000A2B35">
            <w:pPr>
              <w:jc w:val="both"/>
              <w:rPr>
                <w:rFonts w:ascii="Calibri" w:hAnsi="Calibri" w:cs="Arial"/>
                <w:color w:val="FF0000"/>
                <w:sz w:val="18"/>
                <w:szCs w:val="18"/>
              </w:rPr>
            </w:pPr>
            <w:r w:rsidRPr="00E742AE">
              <w:rPr>
                <w:rFonts w:ascii="Calibri" w:hAnsi="Calibri" w:cs="Arial"/>
                <w:color w:val="000000"/>
                <w:sz w:val="18"/>
                <w:szCs w:val="18"/>
              </w:rPr>
              <w:t>Referencia en SIGPAC (Polígono y parcela agrícola):</w:t>
            </w:r>
          </w:p>
        </w:tc>
      </w:tr>
      <w:tr w:rsidR="000A2B35" w:rsidRPr="00E742AE" w14:paraId="14D120B7" w14:textId="77777777" w:rsidTr="001F5816">
        <w:trPr>
          <w:trHeight w:val="340"/>
          <w:jc w:val="center"/>
        </w:trPr>
        <w:tc>
          <w:tcPr>
            <w:tcW w:w="1067" w:type="pct"/>
            <w:vMerge/>
            <w:shd w:val="clear" w:color="auto" w:fill="F2F2F2" w:themeFill="background1" w:themeFillShade="F2"/>
            <w:vAlign w:val="center"/>
          </w:tcPr>
          <w:p w14:paraId="335462FB" w14:textId="77777777" w:rsidR="000A2B35" w:rsidRPr="00815798" w:rsidRDefault="000A2B35">
            <w:pPr>
              <w:jc w:val="center"/>
              <w:rPr>
                <w:rFonts w:ascii="Calibri" w:hAnsi="Calibri" w:cs="Arial"/>
                <w:b/>
                <w:spacing w:val="-4"/>
                <w:sz w:val="18"/>
                <w:szCs w:val="18"/>
              </w:rPr>
            </w:pPr>
          </w:p>
        </w:tc>
        <w:tc>
          <w:tcPr>
            <w:tcW w:w="1941" w:type="pct"/>
            <w:gridSpan w:val="4"/>
            <w:shd w:val="clear" w:color="auto" w:fill="auto"/>
            <w:tcMar>
              <w:left w:w="57" w:type="dxa"/>
              <w:right w:w="57" w:type="dxa"/>
            </w:tcMar>
            <w:vAlign w:val="center"/>
          </w:tcPr>
          <w:p w14:paraId="4766166B" w14:textId="7439CF12" w:rsidR="000A2B35" w:rsidRPr="00815798" w:rsidRDefault="00B41C75">
            <w:pPr>
              <w:rPr>
                <w:rFonts w:ascii="Calibri" w:hAnsi="Calibri" w:cs="Arial"/>
                <w:b/>
                <w:spacing w:val="-4"/>
                <w:sz w:val="18"/>
                <w:szCs w:val="22"/>
              </w:rPr>
            </w:pPr>
            <w:r w:rsidRPr="00815798">
              <w:rPr>
                <w:rFonts w:ascii="Calibri" w:hAnsi="Calibri" w:cs="Arial"/>
                <w:color w:val="000000"/>
                <w:sz w:val="18"/>
                <w:szCs w:val="22"/>
              </w:rPr>
              <w:t>Municipio:</w:t>
            </w:r>
          </w:p>
        </w:tc>
        <w:tc>
          <w:tcPr>
            <w:tcW w:w="1993" w:type="pct"/>
            <w:gridSpan w:val="5"/>
            <w:shd w:val="clear" w:color="auto" w:fill="auto"/>
            <w:vAlign w:val="center"/>
          </w:tcPr>
          <w:p w14:paraId="3276DB8B" w14:textId="1EAD5874" w:rsidR="000A2B35" w:rsidRPr="00E742AE" w:rsidRDefault="00B41C75">
            <w:pPr>
              <w:rPr>
                <w:rFonts w:ascii="Calibri" w:hAnsi="Calibri" w:cs="Arial"/>
                <w:color w:val="000000"/>
                <w:sz w:val="18"/>
                <w:szCs w:val="18"/>
              </w:rPr>
            </w:pPr>
            <w:r w:rsidRPr="00815798">
              <w:rPr>
                <w:rFonts w:ascii="Calibri" w:hAnsi="Calibri" w:cs="Arial"/>
                <w:sz w:val="18"/>
                <w:szCs w:val="22"/>
              </w:rPr>
              <w:t>Provincia:</w:t>
            </w:r>
          </w:p>
        </w:tc>
      </w:tr>
      <w:tr w:rsidR="00A33D05" w:rsidRPr="00E742AE" w14:paraId="49F90F5C" w14:textId="77777777" w:rsidTr="00A21FD6">
        <w:trPr>
          <w:trHeight w:val="340"/>
          <w:jc w:val="center"/>
        </w:trPr>
        <w:tc>
          <w:tcPr>
            <w:tcW w:w="1067" w:type="pct"/>
            <w:vMerge w:val="restart"/>
            <w:shd w:val="clear" w:color="auto" w:fill="DBE5F1" w:themeFill="accent1" w:themeFillTint="33"/>
            <w:vAlign w:val="center"/>
          </w:tcPr>
          <w:p w14:paraId="35E0CF51" w14:textId="77777777" w:rsidR="00A33D05" w:rsidRPr="00E742AE" w:rsidRDefault="00A33D05" w:rsidP="003B6DC6">
            <w:pPr>
              <w:jc w:val="center"/>
              <w:rPr>
                <w:rFonts w:ascii="Calibri" w:hAnsi="Calibri" w:cs="Arial"/>
                <w:b/>
                <w:caps/>
                <w:sz w:val="18"/>
                <w:szCs w:val="18"/>
              </w:rPr>
            </w:pPr>
            <w:r w:rsidRPr="00E742AE">
              <w:rPr>
                <w:rFonts w:ascii="Calibri" w:hAnsi="Calibri" w:cs="Arial"/>
                <w:b/>
                <w:caps/>
                <w:sz w:val="18"/>
                <w:szCs w:val="18"/>
              </w:rPr>
              <w:t>Titular/</w:t>
            </w:r>
          </w:p>
          <w:p w14:paraId="0C7E312B" w14:textId="256D2A9F" w:rsidR="00A33D05" w:rsidRPr="00815798" w:rsidRDefault="00A33D05" w:rsidP="003B6DC6">
            <w:pPr>
              <w:jc w:val="center"/>
              <w:rPr>
                <w:rFonts w:ascii="Calibri" w:hAnsi="Calibri" w:cs="Arial"/>
                <w:b/>
                <w:caps/>
                <w:sz w:val="18"/>
                <w:szCs w:val="18"/>
              </w:rPr>
            </w:pPr>
            <w:r w:rsidRPr="00E742AE">
              <w:rPr>
                <w:rFonts w:ascii="Calibri" w:hAnsi="Calibri" w:cs="Arial"/>
                <w:b/>
                <w:caps/>
                <w:sz w:val="18"/>
                <w:szCs w:val="18"/>
              </w:rPr>
              <w:t xml:space="preserve">Propietario de la finca o inmueble donde se encuentra la estación </w:t>
            </w:r>
            <w:r w:rsidRPr="00227016">
              <w:rPr>
                <w:rStyle w:val="Refdenotaalfinal"/>
                <w:rFonts w:ascii="Calibri" w:hAnsi="Calibri" w:cs="Arial"/>
                <w:caps/>
                <w:sz w:val="18"/>
                <w:szCs w:val="18"/>
              </w:rPr>
              <w:endnoteReference w:id="15"/>
            </w:r>
          </w:p>
        </w:tc>
        <w:tc>
          <w:tcPr>
            <w:tcW w:w="2681" w:type="pct"/>
            <w:gridSpan w:val="7"/>
            <w:tcBorders>
              <w:top w:val="single" w:sz="4" w:space="0" w:color="auto"/>
            </w:tcBorders>
            <w:shd w:val="clear" w:color="auto" w:fill="auto"/>
            <w:vAlign w:val="center"/>
          </w:tcPr>
          <w:p w14:paraId="6030F0D2" w14:textId="5E0B66F4" w:rsidR="00A33D05" w:rsidRPr="00815798" w:rsidRDefault="00A33D05">
            <w:pPr>
              <w:jc w:val="both"/>
              <w:rPr>
                <w:rFonts w:ascii="Calibri" w:hAnsi="Calibri" w:cs="Arial"/>
                <w:sz w:val="18"/>
                <w:szCs w:val="18"/>
              </w:rPr>
            </w:pPr>
            <w:r w:rsidRPr="00815798">
              <w:rPr>
                <w:rFonts w:ascii="Calibri" w:hAnsi="Calibri" w:cs="Arial"/>
                <w:sz w:val="18"/>
                <w:szCs w:val="18"/>
              </w:rPr>
              <w:t>Nombre/Razón social:</w:t>
            </w:r>
          </w:p>
        </w:tc>
        <w:tc>
          <w:tcPr>
            <w:tcW w:w="1253" w:type="pct"/>
            <w:gridSpan w:val="2"/>
            <w:tcBorders>
              <w:top w:val="single" w:sz="4" w:space="0" w:color="auto"/>
            </w:tcBorders>
            <w:shd w:val="clear" w:color="auto" w:fill="auto"/>
            <w:vAlign w:val="center"/>
          </w:tcPr>
          <w:p w14:paraId="50939CF4" w14:textId="21FFF5DB" w:rsidR="00A33D05" w:rsidRPr="00815798" w:rsidRDefault="00A33D05">
            <w:pPr>
              <w:jc w:val="both"/>
              <w:rPr>
                <w:rFonts w:ascii="Calibri" w:hAnsi="Calibri" w:cs="Arial"/>
                <w:sz w:val="18"/>
                <w:szCs w:val="18"/>
              </w:rPr>
            </w:pPr>
            <w:r w:rsidRPr="00815798">
              <w:rPr>
                <w:rFonts w:ascii="Calibri" w:hAnsi="Calibri" w:cs="Arial"/>
                <w:sz w:val="18"/>
                <w:szCs w:val="18"/>
              </w:rPr>
              <w:t>NIF</w:t>
            </w:r>
            <w:r w:rsidR="00D86E0F" w:rsidRPr="00815798">
              <w:rPr>
                <w:rFonts w:ascii="Calibri" w:hAnsi="Calibri" w:cs="Arial"/>
                <w:sz w:val="18"/>
                <w:szCs w:val="18"/>
              </w:rPr>
              <w:t>/NIE</w:t>
            </w:r>
            <w:r w:rsidRPr="00815798">
              <w:rPr>
                <w:rFonts w:ascii="Calibri" w:hAnsi="Calibri" w:cs="Arial"/>
                <w:sz w:val="18"/>
                <w:szCs w:val="18"/>
              </w:rPr>
              <w:t>:</w:t>
            </w:r>
          </w:p>
        </w:tc>
      </w:tr>
      <w:tr w:rsidR="00ED14DB" w:rsidRPr="00E742AE" w14:paraId="46AC18B2" w14:textId="77777777" w:rsidTr="00A21FD6">
        <w:trPr>
          <w:trHeight w:val="340"/>
          <w:jc w:val="center"/>
        </w:trPr>
        <w:tc>
          <w:tcPr>
            <w:tcW w:w="1067" w:type="pct"/>
            <w:vMerge/>
            <w:shd w:val="clear" w:color="auto" w:fill="DBE5F1" w:themeFill="accent1" w:themeFillTint="33"/>
            <w:vAlign w:val="center"/>
          </w:tcPr>
          <w:p w14:paraId="72CF2AA3" w14:textId="77777777" w:rsidR="00ED14DB" w:rsidRPr="00E742AE" w:rsidRDefault="00ED14DB" w:rsidP="00ED14DB">
            <w:pPr>
              <w:jc w:val="center"/>
              <w:rPr>
                <w:rFonts w:ascii="Calibri" w:hAnsi="Calibri" w:cs="Arial"/>
                <w:b/>
                <w:caps/>
                <w:sz w:val="18"/>
                <w:szCs w:val="18"/>
              </w:rPr>
            </w:pPr>
          </w:p>
        </w:tc>
        <w:tc>
          <w:tcPr>
            <w:tcW w:w="935" w:type="pct"/>
            <w:gridSpan w:val="2"/>
            <w:tcBorders>
              <w:top w:val="single" w:sz="4" w:space="0" w:color="auto"/>
            </w:tcBorders>
            <w:shd w:val="clear" w:color="auto" w:fill="auto"/>
            <w:vAlign w:val="center"/>
          </w:tcPr>
          <w:p w14:paraId="10A3B6D7" w14:textId="53FA712C" w:rsidR="00ED14DB" w:rsidRPr="00815798" w:rsidRDefault="00ED14DB" w:rsidP="00E148FB">
            <w:pPr>
              <w:jc w:val="both"/>
              <w:rPr>
                <w:rFonts w:ascii="Calibri" w:hAnsi="Calibri" w:cs="Arial"/>
                <w:sz w:val="18"/>
                <w:szCs w:val="18"/>
              </w:rPr>
            </w:pPr>
            <w:r w:rsidRPr="00815798">
              <w:rPr>
                <w:rFonts w:ascii="Calibri" w:hAnsi="Calibri" w:cs="Arial"/>
                <w:sz w:val="18"/>
                <w:szCs w:val="18"/>
              </w:rPr>
              <w:t>Tipo vía:</w:t>
            </w:r>
          </w:p>
        </w:tc>
        <w:tc>
          <w:tcPr>
            <w:tcW w:w="1745" w:type="pct"/>
            <w:gridSpan w:val="5"/>
            <w:tcBorders>
              <w:top w:val="single" w:sz="4" w:space="0" w:color="auto"/>
            </w:tcBorders>
            <w:shd w:val="clear" w:color="auto" w:fill="auto"/>
            <w:vAlign w:val="center"/>
          </w:tcPr>
          <w:p w14:paraId="73AA00E3" w14:textId="43F77D99" w:rsidR="00ED14DB" w:rsidRPr="00815798" w:rsidRDefault="00ED14DB" w:rsidP="00E148FB">
            <w:pPr>
              <w:jc w:val="both"/>
              <w:rPr>
                <w:rFonts w:ascii="Calibri" w:hAnsi="Calibri" w:cs="Arial"/>
                <w:sz w:val="18"/>
                <w:szCs w:val="18"/>
              </w:rPr>
            </w:pPr>
            <w:r w:rsidRPr="00815798">
              <w:rPr>
                <w:rFonts w:ascii="Calibri" w:hAnsi="Calibri" w:cs="Arial"/>
                <w:sz w:val="18"/>
                <w:szCs w:val="18"/>
              </w:rPr>
              <w:t xml:space="preserve">Vía: </w:t>
            </w:r>
          </w:p>
        </w:tc>
        <w:tc>
          <w:tcPr>
            <w:tcW w:w="1253" w:type="pct"/>
            <w:gridSpan w:val="2"/>
            <w:tcBorders>
              <w:top w:val="single" w:sz="4" w:space="0" w:color="auto"/>
            </w:tcBorders>
            <w:shd w:val="clear" w:color="auto" w:fill="auto"/>
            <w:vAlign w:val="center"/>
          </w:tcPr>
          <w:p w14:paraId="5BF0F9CD" w14:textId="7A1D8EDA" w:rsidR="00ED14DB" w:rsidRPr="00815798" w:rsidRDefault="00ED14DB">
            <w:pPr>
              <w:jc w:val="both"/>
              <w:rPr>
                <w:rFonts w:ascii="Calibri" w:hAnsi="Calibri" w:cs="Arial"/>
                <w:sz w:val="18"/>
                <w:szCs w:val="18"/>
              </w:rPr>
            </w:pPr>
            <w:r w:rsidRPr="00815798">
              <w:rPr>
                <w:rFonts w:ascii="Calibri" w:hAnsi="Calibri" w:cs="Arial"/>
                <w:sz w:val="18"/>
                <w:szCs w:val="18"/>
              </w:rPr>
              <w:t xml:space="preserve">Nº: </w:t>
            </w:r>
          </w:p>
        </w:tc>
      </w:tr>
      <w:tr w:rsidR="00A33D05" w:rsidRPr="00E742AE" w14:paraId="1D7AA49F" w14:textId="77777777" w:rsidTr="00A21FD6">
        <w:trPr>
          <w:trHeight w:val="340"/>
          <w:jc w:val="center"/>
        </w:trPr>
        <w:tc>
          <w:tcPr>
            <w:tcW w:w="1067" w:type="pct"/>
            <w:vMerge/>
            <w:shd w:val="clear" w:color="auto" w:fill="DBE5F1" w:themeFill="accent1" w:themeFillTint="33"/>
            <w:vAlign w:val="center"/>
          </w:tcPr>
          <w:p w14:paraId="533C3BBB" w14:textId="77777777" w:rsidR="00A33D05" w:rsidRPr="00815798" w:rsidRDefault="00A33D05" w:rsidP="003B6DC6">
            <w:pPr>
              <w:jc w:val="center"/>
              <w:rPr>
                <w:rFonts w:ascii="Calibri" w:hAnsi="Calibri" w:cs="Arial"/>
                <w:sz w:val="18"/>
                <w:szCs w:val="18"/>
              </w:rPr>
            </w:pPr>
          </w:p>
        </w:tc>
        <w:tc>
          <w:tcPr>
            <w:tcW w:w="1941" w:type="pct"/>
            <w:gridSpan w:val="4"/>
            <w:shd w:val="clear" w:color="auto" w:fill="auto"/>
            <w:vAlign w:val="center"/>
          </w:tcPr>
          <w:p w14:paraId="48CC5152" w14:textId="238424DA" w:rsidR="00A33D05" w:rsidRPr="00815798" w:rsidRDefault="00ED14DB">
            <w:pPr>
              <w:jc w:val="both"/>
              <w:rPr>
                <w:rFonts w:ascii="Calibri" w:hAnsi="Calibri" w:cs="Arial"/>
                <w:sz w:val="18"/>
                <w:szCs w:val="18"/>
              </w:rPr>
            </w:pPr>
            <w:r w:rsidRPr="00815798">
              <w:rPr>
                <w:rFonts w:ascii="Calibri" w:hAnsi="Calibri" w:cs="Arial"/>
                <w:color w:val="000000"/>
                <w:sz w:val="18"/>
                <w:szCs w:val="18"/>
              </w:rPr>
              <w:t>Localidad:</w:t>
            </w:r>
          </w:p>
        </w:tc>
        <w:tc>
          <w:tcPr>
            <w:tcW w:w="1993" w:type="pct"/>
            <w:gridSpan w:val="5"/>
            <w:shd w:val="clear" w:color="auto" w:fill="auto"/>
            <w:vAlign w:val="center"/>
          </w:tcPr>
          <w:p w14:paraId="61588F34" w14:textId="5AEEF154" w:rsidR="00A33D05" w:rsidRPr="00815798" w:rsidRDefault="00AB487B">
            <w:pPr>
              <w:jc w:val="both"/>
              <w:rPr>
                <w:rFonts w:ascii="Calibri" w:hAnsi="Calibri" w:cs="Arial"/>
                <w:sz w:val="18"/>
                <w:szCs w:val="18"/>
              </w:rPr>
            </w:pPr>
            <w:r w:rsidRPr="00815798">
              <w:rPr>
                <w:rFonts w:ascii="Calibri" w:hAnsi="Calibri" w:cs="Arial"/>
                <w:color w:val="000000"/>
                <w:sz w:val="18"/>
                <w:szCs w:val="18"/>
              </w:rPr>
              <w:t xml:space="preserve">Código Postal: </w:t>
            </w:r>
          </w:p>
        </w:tc>
      </w:tr>
      <w:tr w:rsidR="00A33D05" w:rsidRPr="00E742AE" w14:paraId="55671ED5" w14:textId="77777777" w:rsidTr="00A21FD6">
        <w:trPr>
          <w:trHeight w:val="340"/>
          <w:jc w:val="center"/>
        </w:trPr>
        <w:tc>
          <w:tcPr>
            <w:tcW w:w="1067" w:type="pct"/>
            <w:vMerge/>
            <w:shd w:val="clear" w:color="auto" w:fill="DBE5F1" w:themeFill="accent1" w:themeFillTint="33"/>
            <w:vAlign w:val="center"/>
          </w:tcPr>
          <w:p w14:paraId="050A1C5E" w14:textId="77777777" w:rsidR="00A33D05" w:rsidRPr="00815798" w:rsidRDefault="00A33D05" w:rsidP="003B6DC6">
            <w:pPr>
              <w:jc w:val="center"/>
              <w:rPr>
                <w:rFonts w:ascii="Calibri" w:hAnsi="Calibri" w:cs="Arial"/>
                <w:sz w:val="18"/>
                <w:szCs w:val="18"/>
              </w:rPr>
            </w:pPr>
          </w:p>
        </w:tc>
        <w:tc>
          <w:tcPr>
            <w:tcW w:w="1941" w:type="pct"/>
            <w:gridSpan w:val="4"/>
            <w:shd w:val="clear" w:color="auto" w:fill="auto"/>
            <w:vAlign w:val="center"/>
          </w:tcPr>
          <w:p w14:paraId="6FEEE2E4" w14:textId="46B9684F" w:rsidR="00A33D05" w:rsidRPr="00815798" w:rsidRDefault="00AB487B">
            <w:pPr>
              <w:jc w:val="both"/>
              <w:rPr>
                <w:rFonts w:ascii="Calibri" w:hAnsi="Calibri" w:cs="Arial"/>
                <w:sz w:val="18"/>
                <w:szCs w:val="18"/>
              </w:rPr>
            </w:pPr>
            <w:r w:rsidRPr="00815798">
              <w:rPr>
                <w:rFonts w:ascii="Calibri" w:hAnsi="Calibri" w:cs="Arial"/>
                <w:color w:val="000000"/>
                <w:sz w:val="18"/>
                <w:szCs w:val="18"/>
              </w:rPr>
              <w:t>Municipio:</w:t>
            </w:r>
          </w:p>
        </w:tc>
        <w:tc>
          <w:tcPr>
            <w:tcW w:w="1993" w:type="pct"/>
            <w:gridSpan w:val="5"/>
            <w:shd w:val="clear" w:color="auto" w:fill="auto"/>
            <w:vAlign w:val="center"/>
          </w:tcPr>
          <w:p w14:paraId="3A832D21" w14:textId="6363B61A" w:rsidR="00A33D05" w:rsidRPr="00815798" w:rsidRDefault="00ED14DB">
            <w:pPr>
              <w:jc w:val="both"/>
              <w:rPr>
                <w:rFonts w:ascii="Calibri" w:hAnsi="Calibri" w:cs="Arial"/>
                <w:sz w:val="18"/>
                <w:szCs w:val="18"/>
              </w:rPr>
            </w:pPr>
            <w:r w:rsidRPr="00815798">
              <w:rPr>
                <w:rFonts w:ascii="Calibri" w:hAnsi="Calibri" w:cs="Arial"/>
                <w:sz w:val="18"/>
                <w:szCs w:val="18"/>
              </w:rPr>
              <w:t>Provincia:</w:t>
            </w:r>
          </w:p>
        </w:tc>
      </w:tr>
      <w:tr w:rsidR="00A33D05" w:rsidRPr="00E742AE" w14:paraId="58D98398" w14:textId="77777777" w:rsidTr="00A21FD6">
        <w:trPr>
          <w:trHeight w:val="340"/>
          <w:jc w:val="center"/>
        </w:trPr>
        <w:tc>
          <w:tcPr>
            <w:tcW w:w="1067" w:type="pct"/>
            <w:vMerge/>
            <w:shd w:val="clear" w:color="auto" w:fill="DBE5F1" w:themeFill="accent1" w:themeFillTint="33"/>
            <w:vAlign w:val="center"/>
          </w:tcPr>
          <w:p w14:paraId="7016B508" w14:textId="77777777" w:rsidR="00A33D05" w:rsidRPr="00815798" w:rsidRDefault="00A33D05" w:rsidP="003B6DC6">
            <w:pPr>
              <w:jc w:val="center"/>
              <w:rPr>
                <w:rFonts w:ascii="Calibri" w:hAnsi="Calibri" w:cs="Arial"/>
                <w:sz w:val="18"/>
                <w:szCs w:val="18"/>
              </w:rPr>
            </w:pPr>
          </w:p>
        </w:tc>
        <w:tc>
          <w:tcPr>
            <w:tcW w:w="3933" w:type="pct"/>
            <w:gridSpan w:val="9"/>
            <w:shd w:val="clear" w:color="auto" w:fill="auto"/>
            <w:vAlign w:val="center"/>
          </w:tcPr>
          <w:p w14:paraId="322BE413" w14:textId="46661743" w:rsidR="00A33D05" w:rsidRPr="00815798" w:rsidRDefault="00A33D05">
            <w:pPr>
              <w:jc w:val="both"/>
              <w:rPr>
                <w:rFonts w:ascii="Calibri" w:hAnsi="Calibri" w:cs="Arial"/>
                <w:sz w:val="18"/>
                <w:szCs w:val="18"/>
              </w:rPr>
            </w:pPr>
            <w:r w:rsidRPr="00815798">
              <w:rPr>
                <w:rFonts w:ascii="Calibri" w:hAnsi="Calibri" w:cs="Arial"/>
                <w:sz w:val="18"/>
                <w:szCs w:val="18"/>
              </w:rPr>
              <w:t>Persona contacto:</w:t>
            </w:r>
          </w:p>
        </w:tc>
      </w:tr>
      <w:tr w:rsidR="00A33D05" w:rsidRPr="00E742AE" w14:paraId="1F7E6C52" w14:textId="77777777" w:rsidTr="00A21FD6">
        <w:trPr>
          <w:trHeight w:val="340"/>
          <w:jc w:val="center"/>
        </w:trPr>
        <w:tc>
          <w:tcPr>
            <w:tcW w:w="1067" w:type="pct"/>
            <w:vMerge/>
            <w:shd w:val="clear" w:color="auto" w:fill="DBE5F1" w:themeFill="accent1" w:themeFillTint="33"/>
            <w:vAlign w:val="center"/>
          </w:tcPr>
          <w:p w14:paraId="2B9A3E21" w14:textId="77777777" w:rsidR="00A33D05" w:rsidRPr="00815798" w:rsidRDefault="00A33D05" w:rsidP="003B6DC6">
            <w:pPr>
              <w:jc w:val="center"/>
              <w:rPr>
                <w:rFonts w:ascii="Calibri" w:hAnsi="Calibri" w:cs="Arial"/>
                <w:sz w:val="18"/>
                <w:szCs w:val="18"/>
              </w:rPr>
            </w:pPr>
          </w:p>
        </w:tc>
        <w:tc>
          <w:tcPr>
            <w:tcW w:w="2681" w:type="pct"/>
            <w:gridSpan w:val="7"/>
            <w:tcBorders>
              <w:bottom w:val="single" w:sz="4" w:space="0" w:color="auto"/>
            </w:tcBorders>
            <w:shd w:val="clear" w:color="auto" w:fill="auto"/>
            <w:vAlign w:val="center"/>
          </w:tcPr>
          <w:p w14:paraId="574E3EA5" w14:textId="693EB874" w:rsidR="00A33D05" w:rsidRPr="00815798" w:rsidRDefault="00A33D05">
            <w:pPr>
              <w:jc w:val="both"/>
              <w:rPr>
                <w:rFonts w:ascii="Calibri" w:hAnsi="Calibri" w:cs="Arial"/>
                <w:sz w:val="18"/>
                <w:szCs w:val="18"/>
              </w:rPr>
            </w:pPr>
            <w:r w:rsidRPr="00815798">
              <w:rPr>
                <w:rFonts w:ascii="Calibri" w:hAnsi="Calibri" w:cs="Arial"/>
                <w:sz w:val="18"/>
                <w:szCs w:val="18"/>
              </w:rPr>
              <w:t>Correo electrónico:</w:t>
            </w:r>
          </w:p>
        </w:tc>
        <w:tc>
          <w:tcPr>
            <w:tcW w:w="1253" w:type="pct"/>
            <w:gridSpan w:val="2"/>
            <w:tcBorders>
              <w:bottom w:val="single" w:sz="4" w:space="0" w:color="auto"/>
            </w:tcBorders>
            <w:shd w:val="clear" w:color="auto" w:fill="auto"/>
            <w:vAlign w:val="center"/>
          </w:tcPr>
          <w:p w14:paraId="6FC624CB" w14:textId="7AA2D804" w:rsidR="00A33D05" w:rsidRPr="00815798" w:rsidRDefault="00A33D05">
            <w:pPr>
              <w:jc w:val="both"/>
              <w:rPr>
                <w:rFonts w:ascii="Calibri" w:hAnsi="Calibri" w:cs="Arial"/>
                <w:sz w:val="18"/>
                <w:szCs w:val="18"/>
              </w:rPr>
            </w:pPr>
            <w:r w:rsidRPr="00815798">
              <w:rPr>
                <w:rFonts w:ascii="Calibri" w:hAnsi="Calibri" w:cs="Arial"/>
                <w:sz w:val="18"/>
                <w:szCs w:val="18"/>
              </w:rPr>
              <w:t>Tf:</w:t>
            </w:r>
          </w:p>
        </w:tc>
      </w:tr>
      <w:tr w:rsidR="00AB487B" w:rsidRPr="00E742AE" w14:paraId="03913ADB" w14:textId="77777777" w:rsidTr="00A21FD6">
        <w:trPr>
          <w:trHeight w:val="340"/>
          <w:jc w:val="center"/>
        </w:trPr>
        <w:tc>
          <w:tcPr>
            <w:tcW w:w="1067" w:type="pct"/>
            <w:vMerge w:val="restart"/>
            <w:shd w:val="clear" w:color="auto" w:fill="DBE5F1" w:themeFill="accent1" w:themeFillTint="33"/>
            <w:vAlign w:val="center"/>
          </w:tcPr>
          <w:p w14:paraId="500E40E8" w14:textId="77777777" w:rsidR="003A5F3D" w:rsidRPr="00815798" w:rsidRDefault="00AB487B">
            <w:pPr>
              <w:jc w:val="center"/>
              <w:rPr>
                <w:rFonts w:ascii="Calibri" w:hAnsi="Calibri" w:cs="Arial"/>
                <w:b/>
                <w:sz w:val="18"/>
                <w:szCs w:val="18"/>
              </w:rPr>
            </w:pPr>
            <w:r w:rsidRPr="00815798">
              <w:rPr>
                <w:rFonts w:ascii="Calibri" w:hAnsi="Calibri" w:cs="Arial"/>
                <w:b/>
                <w:sz w:val="18"/>
                <w:szCs w:val="18"/>
              </w:rPr>
              <w:t xml:space="preserve">ACUERDO CON LA </w:t>
            </w:r>
            <w:r w:rsidRPr="00815798">
              <w:rPr>
                <w:rFonts w:ascii="Calibri" w:hAnsi="Calibri" w:cs="Arial"/>
                <w:b/>
                <w:sz w:val="18"/>
                <w:szCs w:val="18"/>
              </w:rPr>
              <w:lastRenderedPageBreak/>
              <w:t xml:space="preserve">PROPIEDAD </w:t>
            </w:r>
            <w:r w:rsidR="003A5F3D" w:rsidRPr="00815798">
              <w:rPr>
                <w:rFonts w:ascii="Calibri" w:hAnsi="Calibri" w:cs="Arial"/>
                <w:b/>
                <w:sz w:val="18"/>
                <w:szCs w:val="18"/>
              </w:rPr>
              <w:t>(TITULAR DEL DERECHO DE USO)</w:t>
            </w:r>
          </w:p>
          <w:p w14:paraId="4DDCEA2F" w14:textId="1EC42FEB" w:rsidR="00AB487B" w:rsidRPr="00815798" w:rsidRDefault="00AB487B">
            <w:pPr>
              <w:jc w:val="center"/>
              <w:rPr>
                <w:rFonts w:ascii="Calibri" w:hAnsi="Calibri" w:cs="Arial"/>
                <w:b/>
                <w:sz w:val="18"/>
                <w:szCs w:val="18"/>
              </w:rPr>
            </w:pPr>
            <w:r w:rsidRPr="00815798">
              <w:rPr>
                <w:rFonts w:ascii="Calibri" w:hAnsi="Calibri" w:cs="Arial"/>
                <w:b/>
                <w:sz w:val="18"/>
                <w:szCs w:val="18"/>
              </w:rPr>
              <w:t xml:space="preserve">(si procede) </w:t>
            </w:r>
            <w:r w:rsidRPr="00227016">
              <w:rPr>
                <w:rStyle w:val="Refdenotaalfinal"/>
                <w:rFonts w:ascii="Calibri" w:hAnsi="Calibri" w:cs="Arial"/>
                <w:caps/>
                <w:sz w:val="18"/>
                <w:szCs w:val="18"/>
              </w:rPr>
              <w:endnoteReference w:id="16"/>
            </w:r>
          </w:p>
        </w:tc>
        <w:tc>
          <w:tcPr>
            <w:tcW w:w="1941" w:type="pct"/>
            <w:gridSpan w:val="4"/>
            <w:tcBorders>
              <w:bottom w:val="single" w:sz="4" w:space="0" w:color="auto"/>
              <w:right w:val="single" w:sz="4" w:space="0" w:color="auto"/>
            </w:tcBorders>
            <w:shd w:val="clear" w:color="auto" w:fill="auto"/>
            <w:vAlign w:val="center"/>
          </w:tcPr>
          <w:p w14:paraId="2F10E81D" w14:textId="793A27E5" w:rsidR="00AB487B" w:rsidRPr="00815798" w:rsidRDefault="00AB487B">
            <w:pPr>
              <w:jc w:val="both"/>
              <w:rPr>
                <w:rFonts w:ascii="Calibri" w:hAnsi="Calibri" w:cs="Arial"/>
                <w:sz w:val="18"/>
                <w:szCs w:val="18"/>
              </w:rPr>
            </w:pPr>
            <w:r w:rsidRPr="00815798">
              <w:rPr>
                <w:rFonts w:ascii="Calibri" w:hAnsi="Calibri" w:cs="Arial"/>
                <w:sz w:val="18"/>
                <w:szCs w:val="18"/>
              </w:rPr>
              <w:lastRenderedPageBreak/>
              <w:t>Nombre/Razón social:</w:t>
            </w:r>
          </w:p>
        </w:tc>
        <w:tc>
          <w:tcPr>
            <w:tcW w:w="1993" w:type="pct"/>
            <w:gridSpan w:val="5"/>
            <w:tcBorders>
              <w:left w:val="single" w:sz="4" w:space="0" w:color="auto"/>
              <w:bottom w:val="single" w:sz="4" w:space="0" w:color="auto"/>
            </w:tcBorders>
            <w:shd w:val="clear" w:color="auto" w:fill="auto"/>
            <w:vAlign w:val="center"/>
          </w:tcPr>
          <w:p w14:paraId="36A56E9D" w14:textId="5078DE13" w:rsidR="00AB487B" w:rsidRPr="00815798" w:rsidRDefault="00AB487B">
            <w:pPr>
              <w:jc w:val="both"/>
              <w:rPr>
                <w:rFonts w:ascii="Calibri" w:hAnsi="Calibri" w:cs="Arial"/>
                <w:sz w:val="18"/>
                <w:szCs w:val="18"/>
              </w:rPr>
            </w:pPr>
            <w:r w:rsidRPr="00815798">
              <w:rPr>
                <w:rFonts w:ascii="Calibri" w:hAnsi="Calibri" w:cs="Arial"/>
                <w:sz w:val="18"/>
                <w:szCs w:val="18"/>
              </w:rPr>
              <w:t>NIF/NIE:</w:t>
            </w:r>
          </w:p>
        </w:tc>
      </w:tr>
      <w:tr w:rsidR="00AB487B" w:rsidRPr="00E742AE" w14:paraId="7BD68D42" w14:textId="77777777" w:rsidTr="00A21FD6">
        <w:trPr>
          <w:trHeight w:val="340"/>
          <w:jc w:val="center"/>
        </w:trPr>
        <w:tc>
          <w:tcPr>
            <w:tcW w:w="1067" w:type="pct"/>
            <w:vMerge/>
            <w:shd w:val="clear" w:color="auto" w:fill="DBE5F1" w:themeFill="accent1" w:themeFillTint="33"/>
            <w:vAlign w:val="center"/>
          </w:tcPr>
          <w:p w14:paraId="758B9169" w14:textId="77777777" w:rsidR="00AB487B" w:rsidRPr="00815798" w:rsidRDefault="00AB487B">
            <w:pPr>
              <w:jc w:val="center"/>
              <w:rPr>
                <w:rFonts w:ascii="Calibri" w:hAnsi="Calibri" w:cs="Arial"/>
                <w:b/>
                <w:sz w:val="18"/>
                <w:szCs w:val="18"/>
              </w:rPr>
            </w:pPr>
          </w:p>
        </w:tc>
        <w:tc>
          <w:tcPr>
            <w:tcW w:w="935" w:type="pct"/>
            <w:gridSpan w:val="2"/>
            <w:tcBorders>
              <w:bottom w:val="single" w:sz="4" w:space="0" w:color="auto"/>
              <w:right w:val="single" w:sz="4" w:space="0" w:color="auto"/>
            </w:tcBorders>
            <w:shd w:val="clear" w:color="auto" w:fill="auto"/>
            <w:vAlign w:val="center"/>
          </w:tcPr>
          <w:p w14:paraId="06566FA5" w14:textId="2C240A91" w:rsidR="00AB487B" w:rsidRPr="00815798" w:rsidRDefault="00AB487B">
            <w:pPr>
              <w:rPr>
                <w:rFonts w:ascii="Calibri" w:hAnsi="Calibri" w:cs="Arial"/>
                <w:sz w:val="18"/>
                <w:szCs w:val="18"/>
              </w:rPr>
            </w:pPr>
            <w:r w:rsidRPr="00815798">
              <w:rPr>
                <w:rFonts w:ascii="Calibri" w:hAnsi="Calibri" w:cs="Arial"/>
                <w:sz w:val="18"/>
                <w:szCs w:val="18"/>
              </w:rPr>
              <w:t>Tipo vía:</w:t>
            </w:r>
          </w:p>
        </w:tc>
        <w:tc>
          <w:tcPr>
            <w:tcW w:w="1006" w:type="pct"/>
            <w:gridSpan w:val="2"/>
            <w:tcBorders>
              <w:left w:val="single" w:sz="4" w:space="0" w:color="auto"/>
              <w:bottom w:val="single" w:sz="4" w:space="0" w:color="auto"/>
              <w:right w:val="single" w:sz="4" w:space="0" w:color="auto"/>
            </w:tcBorders>
            <w:shd w:val="clear" w:color="auto" w:fill="auto"/>
            <w:vAlign w:val="center"/>
          </w:tcPr>
          <w:p w14:paraId="3D05C237" w14:textId="5F282E07" w:rsidR="00AB487B" w:rsidRPr="00815798" w:rsidRDefault="00AB487B">
            <w:pPr>
              <w:rPr>
                <w:rFonts w:cs="Arial"/>
                <w:sz w:val="18"/>
                <w:szCs w:val="18"/>
              </w:rPr>
            </w:pPr>
            <w:r w:rsidRPr="00815798">
              <w:rPr>
                <w:rFonts w:ascii="Calibri" w:hAnsi="Calibri" w:cs="Arial"/>
                <w:sz w:val="18"/>
                <w:szCs w:val="18"/>
              </w:rPr>
              <w:t xml:space="preserve">Vía: </w:t>
            </w:r>
          </w:p>
        </w:tc>
        <w:tc>
          <w:tcPr>
            <w:tcW w:w="1993" w:type="pct"/>
            <w:gridSpan w:val="5"/>
            <w:tcBorders>
              <w:left w:val="single" w:sz="4" w:space="0" w:color="auto"/>
              <w:bottom w:val="single" w:sz="4" w:space="0" w:color="auto"/>
            </w:tcBorders>
            <w:shd w:val="clear" w:color="auto" w:fill="auto"/>
            <w:vAlign w:val="center"/>
          </w:tcPr>
          <w:p w14:paraId="20F89771" w14:textId="11D15873" w:rsidR="00AB487B" w:rsidRPr="00815798" w:rsidRDefault="00AB487B">
            <w:pPr>
              <w:rPr>
                <w:rFonts w:ascii="Calibri" w:hAnsi="Calibri" w:cs="Arial"/>
                <w:sz w:val="18"/>
                <w:szCs w:val="18"/>
              </w:rPr>
            </w:pPr>
            <w:r w:rsidRPr="00815798">
              <w:rPr>
                <w:rFonts w:ascii="Calibri" w:hAnsi="Calibri" w:cs="Arial"/>
                <w:sz w:val="18"/>
                <w:szCs w:val="18"/>
              </w:rPr>
              <w:t xml:space="preserve">Nº: </w:t>
            </w:r>
          </w:p>
        </w:tc>
      </w:tr>
      <w:tr w:rsidR="00AB487B" w:rsidRPr="00E742AE" w14:paraId="1345A647" w14:textId="77777777" w:rsidTr="00A21FD6">
        <w:trPr>
          <w:trHeight w:val="340"/>
          <w:jc w:val="center"/>
        </w:trPr>
        <w:tc>
          <w:tcPr>
            <w:tcW w:w="1067" w:type="pct"/>
            <w:vMerge/>
            <w:shd w:val="clear" w:color="auto" w:fill="DBE5F1" w:themeFill="accent1" w:themeFillTint="33"/>
            <w:vAlign w:val="center"/>
          </w:tcPr>
          <w:p w14:paraId="70F61A8E" w14:textId="77777777" w:rsidR="00AB487B" w:rsidRPr="00815798" w:rsidRDefault="00AB487B" w:rsidP="00AB487B">
            <w:pPr>
              <w:jc w:val="center"/>
              <w:rPr>
                <w:rFonts w:ascii="Calibri" w:hAnsi="Calibri" w:cs="Arial"/>
                <w:b/>
                <w:sz w:val="18"/>
                <w:szCs w:val="18"/>
              </w:rPr>
            </w:pPr>
          </w:p>
        </w:tc>
        <w:tc>
          <w:tcPr>
            <w:tcW w:w="1941" w:type="pct"/>
            <w:gridSpan w:val="4"/>
            <w:tcBorders>
              <w:bottom w:val="single" w:sz="4" w:space="0" w:color="auto"/>
              <w:right w:val="single" w:sz="4" w:space="0" w:color="auto"/>
            </w:tcBorders>
            <w:shd w:val="clear" w:color="auto" w:fill="auto"/>
            <w:vAlign w:val="center"/>
          </w:tcPr>
          <w:p w14:paraId="2C65A3E9" w14:textId="4B1929E7" w:rsidR="00AB487B" w:rsidRPr="00815798" w:rsidRDefault="00AB487B">
            <w:pPr>
              <w:rPr>
                <w:rFonts w:cs="Arial"/>
                <w:sz w:val="18"/>
                <w:szCs w:val="18"/>
              </w:rPr>
            </w:pPr>
            <w:r w:rsidRPr="00815798">
              <w:rPr>
                <w:rFonts w:ascii="Calibri" w:hAnsi="Calibri" w:cs="Arial"/>
                <w:color w:val="000000"/>
                <w:sz w:val="18"/>
                <w:szCs w:val="18"/>
              </w:rPr>
              <w:t>Localidad:</w:t>
            </w:r>
          </w:p>
        </w:tc>
        <w:tc>
          <w:tcPr>
            <w:tcW w:w="1993" w:type="pct"/>
            <w:gridSpan w:val="5"/>
            <w:tcBorders>
              <w:left w:val="single" w:sz="4" w:space="0" w:color="auto"/>
              <w:bottom w:val="single" w:sz="4" w:space="0" w:color="auto"/>
            </w:tcBorders>
            <w:shd w:val="clear" w:color="auto" w:fill="auto"/>
            <w:vAlign w:val="center"/>
          </w:tcPr>
          <w:p w14:paraId="524DF1E4" w14:textId="6CC45427" w:rsidR="00AB487B" w:rsidRPr="00815798" w:rsidRDefault="00AB487B">
            <w:pPr>
              <w:rPr>
                <w:rFonts w:ascii="Calibri" w:hAnsi="Calibri" w:cs="Arial"/>
                <w:sz w:val="18"/>
                <w:szCs w:val="18"/>
              </w:rPr>
            </w:pPr>
            <w:r w:rsidRPr="00815798">
              <w:rPr>
                <w:rFonts w:ascii="Calibri" w:hAnsi="Calibri" w:cs="Arial"/>
                <w:color w:val="000000"/>
                <w:sz w:val="18"/>
                <w:szCs w:val="18"/>
              </w:rPr>
              <w:t xml:space="preserve">Código Postal: </w:t>
            </w:r>
          </w:p>
        </w:tc>
      </w:tr>
      <w:tr w:rsidR="00AB487B" w:rsidRPr="00E742AE" w14:paraId="0B6362C8" w14:textId="77777777" w:rsidTr="00A21FD6">
        <w:trPr>
          <w:trHeight w:val="340"/>
          <w:jc w:val="center"/>
        </w:trPr>
        <w:tc>
          <w:tcPr>
            <w:tcW w:w="1067" w:type="pct"/>
            <w:vMerge/>
            <w:shd w:val="clear" w:color="auto" w:fill="DBE5F1" w:themeFill="accent1" w:themeFillTint="33"/>
            <w:vAlign w:val="center"/>
          </w:tcPr>
          <w:p w14:paraId="72089B3A" w14:textId="77777777" w:rsidR="00AB487B" w:rsidRPr="00815798" w:rsidRDefault="00AB487B" w:rsidP="00AB487B">
            <w:pPr>
              <w:jc w:val="center"/>
              <w:rPr>
                <w:rFonts w:ascii="Calibri" w:hAnsi="Calibri" w:cs="Arial"/>
                <w:b/>
                <w:sz w:val="18"/>
                <w:szCs w:val="18"/>
              </w:rPr>
            </w:pPr>
          </w:p>
        </w:tc>
        <w:tc>
          <w:tcPr>
            <w:tcW w:w="1941" w:type="pct"/>
            <w:gridSpan w:val="4"/>
            <w:tcBorders>
              <w:right w:val="single" w:sz="4" w:space="0" w:color="auto"/>
            </w:tcBorders>
            <w:shd w:val="clear" w:color="auto" w:fill="auto"/>
            <w:vAlign w:val="center"/>
          </w:tcPr>
          <w:p w14:paraId="4F37EB11" w14:textId="635E060D" w:rsidR="00AB487B" w:rsidRPr="00815798" w:rsidRDefault="00AB487B">
            <w:pPr>
              <w:rPr>
                <w:rFonts w:cs="Arial"/>
                <w:sz w:val="18"/>
                <w:szCs w:val="18"/>
              </w:rPr>
            </w:pPr>
            <w:r w:rsidRPr="00815798">
              <w:rPr>
                <w:rFonts w:ascii="Calibri" w:hAnsi="Calibri" w:cs="Arial"/>
                <w:color w:val="000000"/>
                <w:sz w:val="18"/>
                <w:szCs w:val="18"/>
              </w:rPr>
              <w:t>Municipio:</w:t>
            </w:r>
          </w:p>
        </w:tc>
        <w:tc>
          <w:tcPr>
            <w:tcW w:w="1993" w:type="pct"/>
            <w:gridSpan w:val="5"/>
            <w:tcBorders>
              <w:left w:val="single" w:sz="4" w:space="0" w:color="auto"/>
            </w:tcBorders>
            <w:shd w:val="clear" w:color="auto" w:fill="auto"/>
            <w:vAlign w:val="center"/>
          </w:tcPr>
          <w:p w14:paraId="2F41D3B4" w14:textId="24BE3181" w:rsidR="00AB487B" w:rsidRPr="00815798" w:rsidRDefault="00AB487B">
            <w:pPr>
              <w:rPr>
                <w:rFonts w:ascii="Calibri" w:hAnsi="Calibri" w:cs="Arial"/>
                <w:sz w:val="18"/>
                <w:szCs w:val="18"/>
              </w:rPr>
            </w:pPr>
            <w:r w:rsidRPr="00815798">
              <w:rPr>
                <w:rFonts w:ascii="Calibri" w:hAnsi="Calibri" w:cs="Arial"/>
                <w:sz w:val="18"/>
                <w:szCs w:val="18"/>
              </w:rPr>
              <w:t>Provincia:</w:t>
            </w:r>
          </w:p>
        </w:tc>
      </w:tr>
      <w:tr w:rsidR="00AB487B" w:rsidRPr="00E742AE" w14:paraId="40EFA749" w14:textId="77777777" w:rsidTr="00A21FD6">
        <w:trPr>
          <w:trHeight w:val="340"/>
          <w:jc w:val="center"/>
        </w:trPr>
        <w:tc>
          <w:tcPr>
            <w:tcW w:w="1067" w:type="pct"/>
            <w:vMerge/>
            <w:shd w:val="clear" w:color="auto" w:fill="DBE5F1" w:themeFill="accent1" w:themeFillTint="33"/>
            <w:vAlign w:val="center"/>
          </w:tcPr>
          <w:p w14:paraId="7ED14395" w14:textId="77777777" w:rsidR="00AB487B" w:rsidRPr="00815798" w:rsidRDefault="00AB487B" w:rsidP="00AB487B">
            <w:pPr>
              <w:jc w:val="center"/>
              <w:rPr>
                <w:rFonts w:ascii="Calibri" w:hAnsi="Calibri" w:cs="Arial"/>
                <w:b/>
                <w:sz w:val="18"/>
                <w:szCs w:val="18"/>
              </w:rPr>
            </w:pPr>
          </w:p>
        </w:tc>
        <w:tc>
          <w:tcPr>
            <w:tcW w:w="3933" w:type="pct"/>
            <w:gridSpan w:val="9"/>
            <w:shd w:val="clear" w:color="auto" w:fill="auto"/>
            <w:vAlign w:val="center"/>
          </w:tcPr>
          <w:p w14:paraId="3D1A9C6C" w14:textId="7E8D94B1" w:rsidR="00AB487B" w:rsidRPr="00815798" w:rsidRDefault="00AB487B">
            <w:pPr>
              <w:jc w:val="both"/>
              <w:rPr>
                <w:rFonts w:ascii="Calibri" w:hAnsi="Calibri" w:cs="Arial"/>
                <w:sz w:val="18"/>
                <w:szCs w:val="18"/>
              </w:rPr>
            </w:pPr>
            <w:r w:rsidRPr="00815798">
              <w:rPr>
                <w:rFonts w:ascii="Calibri" w:hAnsi="Calibri" w:cs="Arial"/>
                <w:sz w:val="18"/>
                <w:szCs w:val="18"/>
              </w:rPr>
              <w:t>Persona contacto:</w:t>
            </w:r>
          </w:p>
        </w:tc>
      </w:tr>
      <w:tr w:rsidR="00AB487B" w:rsidRPr="00E742AE" w14:paraId="4626FC51" w14:textId="77777777" w:rsidTr="00A21FD6">
        <w:trPr>
          <w:trHeight w:val="340"/>
          <w:jc w:val="center"/>
        </w:trPr>
        <w:tc>
          <w:tcPr>
            <w:tcW w:w="1067" w:type="pct"/>
            <w:vMerge/>
            <w:shd w:val="clear" w:color="auto" w:fill="DBE5F1" w:themeFill="accent1" w:themeFillTint="33"/>
            <w:vAlign w:val="center"/>
          </w:tcPr>
          <w:p w14:paraId="44F1835F" w14:textId="77777777" w:rsidR="00AB487B" w:rsidRPr="00815798" w:rsidRDefault="00AB487B" w:rsidP="00AB487B">
            <w:pPr>
              <w:jc w:val="center"/>
              <w:rPr>
                <w:rFonts w:ascii="Calibri" w:hAnsi="Calibri" w:cs="Arial"/>
                <w:b/>
                <w:sz w:val="18"/>
                <w:szCs w:val="18"/>
              </w:rPr>
            </w:pPr>
          </w:p>
        </w:tc>
        <w:tc>
          <w:tcPr>
            <w:tcW w:w="2659" w:type="pct"/>
            <w:gridSpan w:val="6"/>
            <w:shd w:val="clear" w:color="auto" w:fill="auto"/>
            <w:vAlign w:val="center"/>
          </w:tcPr>
          <w:p w14:paraId="0049A3EA" w14:textId="32175ECE" w:rsidR="00AB487B" w:rsidRPr="00815798" w:rsidRDefault="00AB487B">
            <w:pPr>
              <w:jc w:val="both"/>
              <w:rPr>
                <w:rFonts w:ascii="Calibri" w:hAnsi="Calibri" w:cs="Arial"/>
                <w:sz w:val="18"/>
                <w:szCs w:val="18"/>
              </w:rPr>
            </w:pPr>
            <w:r w:rsidRPr="00815798">
              <w:rPr>
                <w:rFonts w:ascii="Calibri" w:hAnsi="Calibri" w:cs="Arial"/>
                <w:sz w:val="18"/>
                <w:szCs w:val="18"/>
              </w:rPr>
              <w:t>Correo electrónico:</w:t>
            </w:r>
          </w:p>
        </w:tc>
        <w:tc>
          <w:tcPr>
            <w:tcW w:w="1275" w:type="pct"/>
            <w:gridSpan w:val="3"/>
            <w:shd w:val="clear" w:color="auto" w:fill="auto"/>
            <w:vAlign w:val="center"/>
          </w:tcPr>
          <w:p w14:paraId="2421F7AA" w14:textId="512D146D" w:rsidR="00AB487B" w:rsidRPr="00815798" w:rsidRDefault="00AB487B">
            <w:pPr>
              <w:jc w:val="both"/>
              <w:rPr>
                <w:rFonts w:ascii="Calibri" w:hAnsi="Calibri" w:cs="Arial"/>
                <w:sz w:val="18"/>
                <w:szCs w:val="18"/>
              </w:rPr>
            </w:pPr>
            <w:r w:rsidRPr="00815798">
              <w:rPr>
                <w:rFonts w:ascii="Calibri" w:hAnsi="Calibri" w:cs="Arial"/>
                <w:sz w:val="18"/>
                <w:szCs w:val="18"/>
              </w:rPr>
              <w:t>Tf:</w:t>
            </w:r>
          </w:p>
        </w:tc>
      </w:tr>
      <w:tr w:rsidR="00A33D05" w:rsidRPr="00E742AE" w14:paraId="3A649666" w14:textId="77777777" w:rsidTr="00A21FD6">
        <w:trPr>
          <w:trHeight w:val="340"/>
          <w:jc w:val="center"/>
        </w:trPr>
        <w:tc>
          <w:tcPr>
            <w:tcW w:w="1067" w:type="pct"/>
            <w:shd w:val="clear" w:color="auto" w:fill="DBE5F1" w:themeFill="accent1" w:themeFillTint="33"/>
            <w:vAlign w:val="center"/>
          </w:tcPr>
          <w:p w14:paraId="60AA8332" w14:textId="39CEE1E1" w:rsidR="00A33D05" w:rsidRPr="00815798" w:rsidRDefault="00A33D05" w:rsidP="003B6DC6">
            <w:pPr>
              <w:jc w:val="center"/>
              <w:rPr>
                <w:rFonts w:ascii="Calibri" w:hAnsi="Calibri" w:cs="Arial"/>
                <w:b/>
                <w:sz w:val="18"/>
                <w:szCs w:val="18"/>
              </w:rPr>
            </w:pPr>
            <w:r w:rsidRPr="00815798">
              <w:rPr>
                <w:rFonts w:ascii="Calibri" w:hAnsi="Calibri" w:cs="Arial"/>
                <w:b/>
                <w:sz w:val="18"/>
                <w:szCs w:val="18"/>
              </w:rPr>
              <w:t xml:space="preserve">DESCRIPCIÓN DE LA INSTALACIÓN </w:t>
            </w:r>
            <w:r w:rsidRPr="00227016">
              <w:rPr>
                <w:rStyle w:val="Refdenotaalfinal"/>
                <w:rFonts w:ascii="Calibri" w:hAnsi="Calibri" w:cs="Arial"/>
                <w:caps/>
                <w:sz w:val="18"/>
                <w:szCs w:val="18"/>
              </w:rPr>
              <w:endnoteReference w:id="17"/>
            </w:r>
          </w:p>
        </w:tc>
        <w:tc>
          <w:tcPr>
            <w:tcW w:w="3933" w:type="pct"/>
            <w:gridSpan w:val="9"/>
            <w:shd w:val="clear" w:color="auto" w:fill="auto"/>
            <w:vAlign w:val="center"/>
          </w:tcPr>
          <w:p w14:paraId="0877F1DB" w14:textId="556AF86F" w:rsidR="00AB487B" w:rsidRPr="00815798" w:rsidRDefault="00725286" w:rsidP="00815798">
            <w:pPr>
              <w:spacing w:before="120" w:after="120" w:line="360" w:lineRule="auto"/>
              <w:ind w:left="34"/>
              <w:rPr>
                <w:rFonts w:eastAsiaTheme="minorHAnsi" w:cstheme="minorBidi"/>
                <w:sz w:val="18"/>
                <w:szCs w:val="18"/>
                <w:lang w:eastAsia="en-US"/>
              </w:rPr>
            </w:pPr>
            <w:sdt>
              <w:sdtPr>
                <w:rPr>
                  <w:rFonts w:ascii="MS Gothic" w:eastAsia="MS Gothic" w:hAnsi="MS Gothic" w:cs="Segoe UI Symbol"/>
                  <w:sz w:val="18"/>
                </w:rPr>
                <w:id w:val="-1398587763"/>
                <w14:checkbox>
                  <w14:checked w14:val="0"/>
                  <w14:checkedState w14:val="2611" w14:font="Segoe UI Symbol"/>
                  <w14:uncheckedState w14:val="2610" w14:font="Segoe UI Symbol"/>
                </w14:checkbox>
              </w:sdtPr>
              <w:sdtEndPr/>
              <w:sdtContent>
                <w:r w:rsidR="00642707">
                  <w:rPr>
                    <w:rFonts w:ascii="Segoe UI Symbol" w:eastAsia="MS Gothic" w:hAnsi="Segoe UI Symbol" w:cs="Segoe UI Symbol"/>
                    <w:sz w:val="18"/>
                  </w:rPr>
                  <w:t>☐</w:t>
                </w:r>
              </w:sdtContent>
            </w:sdt>
            <w:r w:rsidR="00A21FD6" w:rsidRPr="00815798">
              <w:rPr>
                <w:rFonts w:eastAsiaTheme="minorHAnsi" w:cstheme="minorBidi"/>
                <w:sz w:val="18"/>
                <w:szCs w:val="18"/>
                <w:lang w:eastAsia="en-US"/>
              </w:rPr>
              <w:t xml:space="preserve"> </w:t>
            </w:r>
            <w:r w:rsidR="00AB487B" w:rsidRPr="00815798">
              <w:rPr>
                <w:rFonts w:eastAsiaTheme="minorHAnsi" w:cstheme="minorBidi"/>
                <w:sz w:val="18"/>
                <w:szCs w:val="18"/>
                <w:lang w:eastAsia="en-US"/>
              </w:rPr>
              <w:t xml:space="preserve">Estación de </w:t>
            </w:r>
            <w:r w:rsidR="00DB23AA">
              <w:rPr>
                <w:rFonts w:eastAsiaTheme="minorHAnsi" w:cstheme="minorBidi"/>
                <w:sz w:val="18"/>
                <w:szCs w:val="18"/>
                <w:lang w:eastAsia="en-US"/>
              </w:rPr>
              <w:t xml:space="preserve">comunicaciones electrónicas en bandas armonizadas </w:t>
            </w:r>
            <w:r w:rsidR="00AB487B" w:rsidRPr="00815798">
              <w:rPr>
                <w:rFonts w:eastAsiaTheme="minorHAnsi" w:cstheme="minorBidi"/>
                <w:i/>
                <w:sz w:val="18"/>
                <w:szCs w:val="18"/>
                <w:lang w:eastAsia="en-US"/>
              </w:rPr>
              <w:t>(cumpliméntese el modelo común y modelo I)</w:t>
            </w:r>
            <w:r w:rsidR="00AB487B" w:rsidRPr="00815798">
              <w:rPr>
                <w:rFonts w:eastAsiaTheme="minorHAnsi" w:cstheme="minorBidi"/>
                <w:sz w:val="18"/>
                <w:szCs w:val="18"/>
                <w:lang w:eastAsia="en-US"/>
              </w:rPr>
              <w:t>.</w:t>
            </w:r>
          </w:p>
          <w:p w14:paraId="7C86061E" w14:textId="3CF5BF0E" w:rsidR="00AB487B" w:rsidRPr="00E742AE" w:rsidRDefault="00725286" w:rsidP="00815798">
            <w:pPr>
              <w:spacing w:before="120" w:after="120" w:line="360" w:lineRule="auto"/>
              <w:ind w:left="34"/>
              <w:rPr>
                <w:rFonts w:eastAsiaTheme="minorHAnsi" w:cstheme="minorBidi"/>
                <w:sz w:val="18"/>
                <w:szCs w:val="18"/>
                <w:lang w:eastAsia="en-US"/>
              </w:rPr>
            </w:pPr>
            <w:sdt>
              <w:sdtPr>
                <w:rPr>
                  <w:rFonts w:ascii="MS Gothic" w:eastAsia="MS Gothic" w:hAnsi="MS Gothic" w:cs="Segoe UI Symbol"/>
                  <w:sz w:val="18"/>
                </w:rPr>
                <w:id w:val="-1301226418"/>
                <w14:checkbox>
                  <w14:checked w14:val="0"/>
                  <w14:checkedState w14:val="2611" w14:font="Segoe UI Symbol"/>
                  <w14:uncheckedState w14:val="2610" w14:font="Segoe UI Symbol"/>
                </w14:checkbox>
              </w:sdtPr>
              <w:sdtEndPr/>
              <w:sdtContent>
                <w:r w:rsidR="00A21FD6">
                  <w:rPr>
                    <w:rFonts w:ascii="Segoe UI Symbol" w:eastAsia="MS Gothic" w:hAnsi="Segoe UI Symbol" w:cs="Segoe UI Symbol"/>
                    <w:sz w:val="18"/>
                  </w:rPr>
                  <w:t>☐</w:t>
                </w:r>
              </w:sdtContent>
            </w:sdt>
            <w:r w:rsidR="00A21FD6" w:rsidRPr="00E742AE">
              <w:rPr>
                <w:rFonts w:eastAsiaTheme="minorHAnsi" w:cstheme="minorBidi"/>
                <w:sz w:val="18"/>
                <w:szCs w:val="18"/>
                <w:lang w:eastAsia="en-US"/>
              </w:rPr>
              <w:t xml:space="preserve"> </w:t>
            </w:r>
            <w:r w:rsidR="00AB487B" w:rsidRPr="00E742AE">
              <w:rPr>
                <w:rFonts w:eastAsiaTheme="minorHAnsi" w:cstheme="minorBidi"/>
                <w:sz w:val="18"/>
                <w:szCs w:val="18"/>
                <w:lang w:eastAsia="en-US"/>
              </w:rPr>
              <w:t xml:space="preserve">Estación de radiodifusión sonora o de televisión </w:t>
            </w:r>
            <w:r w:rsidR="00AB487B" w:rsidRPr="00E742AE">
              <w:rPr>
                <w:rFonts w:eastAsiaTheme="minorHAnsi" w:cstheme="minorBidi"/>
                <w:i/>
                <w:sz w:val="18"/>
                <w:szCs w:val="18"/>
                <w:lang w:eastAsia="en-US"/>
              </w:rPr>
              <w:t>(</w:t>
            </w:r>
            <w:r w:rsidR="00AB487B" w:rsidRPr="00815798">
              <w:rPr>
                <w:rFonts w:eastAsiaTheme="minorHAnsi" w:cstheme="minorBidi"/>
                <w:i/>
                <w:sz w:val="18"/>
                <w:szCs w:val="18"/>
                <w:lang w:eastAsia="en-US"/>
              </w:rPr>
              <w:t>cumpliméntese el modelo común y modelo II</w:t>
            </w:r>
            <w:r w:rsidR="00AB487B" w:rsidRPr="00E742AE">
              <w:rPr>
                <w:rFonts w:eastAsiaTheme="minorHAnsi" w:cstheme="minorBidi"/>
                <w:i/>
                <w:sz w:val="18"/>
                <w:szCs w:val="18"/>
                <w:lang w:eastAsia="en-US"/>
              </w:rPr>
              <w:t>)</w:t>
            </w:r>
            <w:r w:rsidR="00AB487B" w:rsidRPr="00E742AE">
              <w:rPr>
                <w:rFonts w:eastAsiaTheme="minorHAnsi" w:cstheme="minorBidi"/>
                <w:sz w:val="18"/>
                <w:szCs w:val="18"/>
                <w:lang w:eastAsia="en-US"/>
              </w:rPr>
              <w:t>.</w:t>
            </w:r>
          </w:p>
          <w:p w14:paraId="3CA5A981" w14:textId="71B16B97" w:rsidR="00A33D05" w:rsidRPr="00815798" w:rsidRDefault="00725286" w:rsidP="00815798">
            <w:pPr>
              <w:spacing w:before="120" w:after="120"/>
              <w:ind w:left="34"/>
              <w:rPr>
                <w:rFonts w:ascii="Calibri" w:hAnsi="Calibri" w:cs="Arial"/>
                <w:sz w:val="18"/>
                <w:szCs w:val="18"/>
              </w:rPr>
            </w:pPr>
            <w:sdt>
              <w:sdtPr>
                <w:rPr>
                  <w:rFonts w:ascii="MS Gothic" w:eastAsia="MS Gothic" w:hAnsi="MS Gothic" w:cs="Segoe UI Symbol"/>
                  <w:sz w:val="18"/>
                </w:rPr>
                <w:id w:val="-156610116"/>
                <w14:checkbox>
                  <w14:checked w14:val="0"/>
                  <w14:checkedState w14:val="2611" w14:font="Segoe UI Symbol"/>
                  <w14:uncheckedState w14:val="2610" w14:font="Segoe UI Symbol"/>
                </w14:checkbox>
              </w:sdtPr>
              <w:sdtEndPr/>
              <w:sdtContent>
                <w:r w:rsidR="00A21FD6">
                  <w:rPr>
                    <w:rFonts w:ascii="Segoe UI Symbol" w:eastAsia="MS Gothic" w:hAnsi="Segoe UI Symbol" w:cs="Segoe UI Symbol"/>
                    <w:sz w:val="18"/>
                  </w:rPr>
                  <w:t>☐</w:t>
                </w:r>
              </w:sdtContent>
            </w:sdt>
            <w:r w:rsidR="00A21FD6" w:rsidRPr="00E742AE">
              <w:rPr>
                <w:rFonts w:eastAsia="MS Gothic" w:cs="Segoe UI Symbol"/>
                <w:sz w:val="18"/>
                <w:szCs w:val="18"/>
                <w:lang w:eastAsia="en-US"/>
              </w:rPr>
              <w:t xml:space="preserve"> </w:t>
            </w:r>
            <w:r w:rsidR="00AB487B" w:rsidRPr="00E742AE">
              <w:rPr>
                <w:rFonts w:eastAsia="MS Gothic" w:cs="Segoe UI Symbol"/>
                <w:sz w:val="18"/>
                <w:szCs w:val="18"/>
                <w:lang w:eastAsia="en-US"/>
              </w:rPr>
              <w:t xml:space="preserve">Estación de radioafición </w:t>
            </w:r>
            <w:r w:rsidR="00AB487B" w:rsidRPr="00E742AE">
              <w:rPr>
                <w:rFonts w:eastAsia="MS Gothic" w:cs="Segoe UI Symbol"/>
                <w:i/>
                <w:sz w:val="18"/>
                <w:szCs w:val="18"/>
                <w:lang w:eastAsia="en-US"/>
              </w:rPr>
              <w:t>(</w:t>
            </w:r>
            <w:r w:rsidR="00AB487B" w:rsidRPr="00815798">
              <w:rPr>
                <w:rFonts w:eastAsiaTheme="minorHAnsi" w:cstheme="minorBidi"/>
                <w:i/>
                <w:sz w:val="18"/>
                <w:szCs w:val="18"/>
                <w:lang w:eastAsia="en-US"/>
              </w:rPr>
              <w:t>cumpliméntese el modelo común y modelo III</w:t>
            </w:r>
            <w:r w:rsidR="00AB487B" w:rsidRPr="00E742AE">
              <w:rPr>
                <w:rFonts w:eastAsia="MS Gothic" w:cs="Segoe UI Symbol"/>
                <w:i/>
                <w:sz w:val="18"/>
                <w:szCs w:val="18"/>
                <w:lang w:eastAsia="en-US"/>
              </w:rPr>
              <w:t>)</w:t>
            </w:r>
            <w:r w:rsidR="00AB487B" w:rsidRPr="00E742AE">
              <w:rPr>
                <w:rFonts w:eastAsia="MS Gothic" w:cs="Segoe UI Symbol"/>
                <w:sz w:val="18"/>
                <w:szCs w:val="18"/>
                <w:lang w:eastAsia="en-US"/>
              </w:rPr>
              <w:t>.</w:t>
            </w:r>
          </w:p>
        </w:tc>
      </w:tr>
      <w:tr w:rsidR="00482A53" w:rsidRPr="00E742AE" w14:paraId="31A0056B" w14:textId="77777777" w:rsidTr="00A21FD6">
        <w:trPr>
          <w:trHeight w:val="369"/>
          <w:jc w:val="center"/>
        </w:trPr>
        <w:tc>
          <w:tcPr>
            <w:tcW w:w="1067" w:type="pct"/>
            <w:vMerge w:val="restart"/>
            <w:shd w:val="clear" w:color="auto" w:fill="DBE5F1" w:themeFill="accent1" w:themeFillTint="33"/>
            <w:vAlign w:val="center"/>
          </w:tcPr>
          <w:p w14:paraId="3FEAAD68" w14:textId="5FC6BBFA" w:rsidR="00482A53" w:rsidRPr="00815798" w:rsidRDefault="00482A53">
            <w:pPr>
              <w:jc w:val="center"/>
              <w:rPr>
                <w:rFonts w:ascii="Calibri" w:hAnsi="Calibri" w:cs="Arial"/>
                <w:b/>
                <w:caps/>
                <w:sz w:val="18"/>
                <w:szCs w:val="18"/>
              </w:rPr>
            </w:pPr>
            <w:r w:rsidRPr="00E742AE">
              <w:rPr>
                <w:rFonts w:ascii="Calibri" w:hAnsi="Calibri" w:cs="Arial"/>
                <w:b/>
                <w:caps/>
                <w:sz w:val="18"/>
                <w:szCs w:val="18"/>
              </w:rPr>
              <w:t>Proyecto de la estación radioeléctrica</w:t>
            </w:r>
            <w:r w:rsidR="002E3921" w:rsidRPr="00E742AE">
              <w:rPr>
                <w:rFonts w:ascii="Calibri" w:hAnsi="Calibri" w:cs="Arial"/>
                <w:b/>
                <w:caps/>
                <w:sz w:val="18"/>
                <w:szCs w:val="18"/>
              </w:rPr>
              <w:t xml:space="preserve"> </w:t>
            </w:r>
            <w:r w:rsidR="002E3921" w:rsidRPr="00227016">
              <w:rPr>
                <w:rStyle w:val="Refdenotaalfinal"/>
                <w:rFonts w:ascii="Calibri" w:hAnsi="Calibri" w:cs="Arial"/>
                <w:caps/>
                <w:sz w:val="18"/>
                <w:szCs w:val="18"/>
              </w:rPr>
              <w:endnoteReference w:id="18"/>
            </w:r>
          </w:p>
        </w:tc>
        <w:tc>
          <w:tcPr>
            <w:tcW w:w="3933" w:type="pct"/>
            <w:gridSpan w:val="9"/>
            <w:shd w:val="clear" w:color="auto" w:fill="auto"/>
            <w:vAlign w:val="center"/>
          </w:tcPr>
          <w:p w14:paraId="290B4D44" w14:textId="64650811" w:rsidR="00482A53" w:rsidRPr="00815798" w:rsidRDefault="00482A53" w:rsidP="00D86E0F">
            <w:pPr>
              <w:jc w:val="both"/>
              <w:rPr>
                <w:rFonts w:ascii="Calibri" w:hAnsi="Calibri" w:cs="Arial"/>
                <w:sz w:val="18"/>
                <w:szCs w:val="18"/>
              </w:rPr>
            </w:pPr>
            <w:r w:rsidRPr="00A21FD6">
              <w:rPr>
                <w:rFonts w:ascii="Calibri" w:hAnsi="Calibri" w:cs="Arial"/>
                <w:sz w:val="18"/>
                <w:szCs w:val="18"/>
              </w:rPr>
              <w:t xml:space="preserve">Técnico competente - Autor </w:t>
            </w:r>
            <w:r w:rsidRPr="00A21FD6">
              <w:rPr>
                <w:rStyle w:val="Refdenotaalfinal"/>
                <w:rFonts w:ascii="Calibri" w:hAnsi="Calibri" w:cs="Arial"/>
                <w:sz w:val="18"/>
                <w:szCs w:val="18"/>
              </w:rPr>
              <w:endnoteReference w:id="19"/>
            </w:r>
            <w:r w:rsidRPr="00A21FD6">
              <w:rPr>
                <w:rFonts w:ascii="Calibri" w:hAnsi="Calibri" w:cs="Arial"/>
                <w:sz w:val="18"/>
                <w:szCs w:val="18"/>
              </w:rPr>
              <w:t>:</w:t>
            </w:r>
          </w:p>
        </w:tc>
      </w:tr>
      <w:tr w:rsidR="00482A53" w:rsidRPr="00E742AE" w14:paraId="1316BA63" w14:textId="77777777" w:rsidTr="00A21FD6">
        <w:trPr>
          <w:trHeight w:val="369"/>
          <w:jc w:val="center"/>
        </w:trPr>
        <w:tc>
          <w:tcPr>
            <w:tcW w:w="1067" w:type="pct"/>
            <w:vMerge/>
            <w:shd w:val="clear" w:color="auto" w:fill="DBE5F1" w:themeFill="accent1" w:themeFillTint="33"/>
            <w:vAlign w:val="center"/>
          </w:tcPr>
          <w:p w14:paraId="62FC99EF" w14:textId="77777777" w:rsidR="00482A53" w:rsidRPr="00815798" w:rsidRDefault="00482A53">
            <w:pPr>
              <w:jc w:val="center"/>
              <w:rPr>
                <w:rFonts w:ascii="Calibri" w:hAnsi="Calibri" w:cs="Arial"/>
                <w:b/>
                <w:sz w:val="18"/>
                <w:szCs w:val="18"/>
              </w:rPr>
            </w:pPr>
          </w:p>
        </w:tc>
        <w:tc>
          <w:tcPr>
            <w:tcW w:w="3933" w:type="pct"/>
            <w:gridSpan w:val="9"/>
            <w:tcBorders>
              <w:bottom w:val="single" w:sz="4" w:space="0" w:color="auto"/>
            </w:tcBorders>
            <w:shd w:val="clear" w:color="auto" w:fill="auto"/>
            <w:vAlign w:val="center"/>
          </w:tcPr>
          <w:p w14:paraId="0FAA4B48" w14:textId="1AF381E7" w:rsidR="00482A53" w:rsidRPr="00815798" w:rsidRDefault="00482A53" w:rsidP="00D86E0F">
            <w:pPr>
              <w:jc w:val="both"/>
              <w:rPr>
                <w:rFonts w:ascii="Calibri" w:hAnsi="Calibri" w:cs="Arial"/>
                <w:sz w:val="18"/>
                <w:szCs w:val="18"/>
              </w:rPr>
            </w:pPr>
            <w:r w:rsidRPr="00815798">
              <w:rPr>
                <w:rFonts w:ascii="Calibri" w:hAnsi="Calibri" w:cs="Arial"/>
                <w:sz w:val="18"/>
                <w:szCs w:val="18"/>
              </w:rPr>
              <w:t xml:space="preserve">Fecha autorización para realizar la instalación </w:t>
            </w:r>
            <w:r w:rsidRPr="00227016">
              <w:rPr>
                <w:rStyle w:val="Refdenotaalfinal"/>
                <w:rFonts w:ascii="Calibri" w:hAnsi="Calibri" w:cs="Arial"/>
                <w:sz w:val="18"/>
                <w:szCs w:val="18"/>
              </w:rPr>
              <w:endnoteReference w:id="20"/>
            </w:r>
            <w:r w:rsidRPr="00815798">
              <w:rPr>
                <w:rFonts w:ascii="Calibri" w:hAnsi="Calibri" w:cs="Arial"/>
                <w:sz w:val="18"/>
                <w:szCs w:val="18"/>
              </w:rPr>
              <w:t>:</w:t>
            </w:r>
          </w:p>
        </w:tc>
      </w:tr>
      <w:tr w:rsidR="003A5F3D" w:rsidRPr="00E742AE" w14:paraId="279214AF" w14:textId="77777777" w:rsidTr="00A21FD6">
        <w:trPr>
          <w:trHeight w:val="301"/>
          <w:jc w:val="center"/>
        </w:trPr>
        <w:tc>
          <w:tcPr>
            <w:tcW w:w="1067" w:type="pct"/>
            <w:shd w:val="clear" w:color="auto" w:fill="DBE5F1" w:themeFill="accent1" w:themeFillTint="33"/>
            <w:tcMar>
              <w:left w:w="28" w:type="dxa"/>
              <w:right w:w="28" w:type="dxa"/>
            </w:tcMar>
            <w:vAlign w:val="center"/>
          </w:tcPr>
          <w:p w14:paraId="69F92867" w14:textId="36B50995" w:rsidR="003A5F3D" w:rsidRPr="00815798" w:rsidRDefault="003A5F3D" w:rsidP="00E742AE">
            <w:pPr>
              <w:jc w:val="center"/>
              <w:rPr>
                <w:rFonts w:ascii="Calibri" w:hAnsi="Calibri" w:cs="Arial"/>
                <w:b/>
                <w:sz w:val="18"/>
                <w:szCs w:val="18"/>
              </w:rPr>
            </w:pPr>
            <w:r w:rsidRPr="00815798">
              <w:rPr>
                <w:rFonts w:ascii="Calibri" w:hAnsi="Calibri" w:cs="Arial"/>
                <w:b/>
                <w:sz w:val="18"/>
                <w:szCs w:val="18"/>
              </w:rPr>
              <w:t>ESTUDIO TÉCNICO O ANÁLISIS DOCUMENTADO</w:t>
            </w:r>
          </w:p>
        </w:tc>
        <w:tc>
          <w:tcPr>
            <w:tcW w:w="3933" w:type="pct"/>
            <w:gridSpan w:val="9"/>
            <w:tcBorders>
              <w:bottom w:val="single" w:sz="4" w:space="0" w:color="auto"/>
            </w:tcBorders>
            <w:shd w:val="clear" w:color="auto" w:fill="auto"/>
            <w:vAlign w:val="center"/>
          </w:tcPr>
          <w:p w14:paraId="168FD95A" w14:textId="33630076" w:rsidR="003A5F3D" w:rsidRPr="00815798" w:rsidRDefault="003A5F3D" w:rsidP="00D86E0F">
            <w:pPr>
              <w:jc w:val="both"/>
              <w:rPr>
                <w:rFonts w:ascii="Calibri" w:hAnsi="Calibri" w:cs="Arial"/>
                <w:sz w:val="18"/>
                <w:szCs w:val="18"/>
              </w:rPr>
            </w:pPr>
            <w:r w:rsidRPr="00815798">
              <w:rPr>
                <w:rFonts w:ascii="Calibri" w:hAnsi="Calibri" w:cs="Arial"/>
                <w:sz w:val="18"/>
                <w:szCs w:val="18"/>
              </w:rPr>
              <w:t>[No Procede]</w:t>
            </w:r>
            <w:r w:rsidR="00E742AE" w:rsidRPr="00815798">
              <w:rPr>
                <w:rFonts w:ascii="Calibri" w:hAnsi="Calibri" w:cs="Arial"/>
                <w:sz w:val="18"/>
                <w:szCs w:val="18"/>
              </w:rPr>
              <w:t xml:space="preserve"> </w:t>
            </w:r>
            <w:r w:rsidR="00E742AE" w:rsidRPr="00227016">
              <w:rPr>
                <w:rStyle w:val="Refdenotaalfinal"/>
                <w:rFonts w:ascii="Calibri" w:hAnsi="Calibri" w:cs="Arial"/>
                <w:caps/>
                <w:sz w:val="18"/>
                <w:szCs w:val="18"/>
              </w:rPr>
              <w:endnoteReference w:id="21"/>
            </w:r>
          </w:p>
        </w:tc>
      </w:tr>
      <w:tr w:rsidR="003A5F3D" w:rsidRPr="00E742AE" w14:paraId="2E0A8F6F" w14:textId="77777777" w:rsidTr="00A21FD6">
        <w:trPr>
          <w:trHeight w:val="369"/>
          <w:jc w:val="center"/>
        </w:trPr>
        <w:tc>
          <w:tcPr>
            <w:tcW w:w="1067" w:type="pct"/>
            <w:shd w:val="clear" w:color="auto" w:fill="DBE5F1" w:themeFill="accent1" w:themeFillTint="33"/>
            <w:vAlign w:val="center"/>
          </w:tcPr>
          <w:p w14:paraId="2A303FE3" w14:textId="7F7AE22A" w:rsidR="003A5F3D" w:rsidRPr="00815798" w:rsidRDefault="003A5F3D" w:rsidP="00E742AE">
            <w:pPr>
              <w:jc w:val="center"/>
              <w:rPr>
                <w:rFonts w:ascii="Calibri" w:hAnsi="Calibri" w:cs="Arial"/>
                <w:b/>
                <w:sz w:val="18"/>
                <w:szCs w:val="18"/>
              </w:rPr>
            </w:pPr>
            <w:r w:rsidRPr="00815798">
              <w:rPr>
                <w:rFonts w:ascii="Calibri" w:hAnsi="Calibri" w:cs="Arial"/>
                <w:b/>
                <w:sz w:val="18"/>
                <w:szCs w:val="18"/>
              </w:rPr>
              <w:t>DIRECCIÓN DE OBRA</w:t>
            </w:r>
          </w:p>
        </w:tc>
        <w:tc>
          <w:tcPr>
            <w:tcW w:w="3933" w:type="pct"/>
            <w:gridSpan w:val="9"/>
            <w:tcBorders>
              <w:bottom w:val="single" w:sz="4" w:space="0" w:color="auto"/>
            </w:tcBorders>
            <w:shd w:val="clear" w:color="auto" w:fill="auto"/>
            <w:vAlign w:val="center"/>
          </w:tcPr>
          <w:p w14:paraId="180FB7CA" w14:textId="6E388D44" w:rsidR="003A5F3D" w:rsidRPr="00815798" w:rsidRDefault="003A5F3D" w:rsidP="001F5816">
            <w:pPr>
              <w:rPr>
                <w:rFonts w:cs="Arial"/>
                <w:sz w:val="18"/>
                <w:szCs w:val="18"/>
              </w:rPr>
            </w:pPr>
            <w:r w:rsidRPr="00815798">
              <w:rPr>
                <w:rFonts w:ascii="Calibri" w:hAnsi="Calibri" w:cs="Arial"/>
                <w:sz w:val="18"/>
                <w:szCs w:val="18"/>
              </w:rPr>
              <w:t>[No Procede]</w:t>
            </w:r>
            <w:r w:rsidR="00E742AE" w:rsidRPr="00815798">
              <w:rPr>
                <w:rFonts w:ascii="Calibri" w:hAnsi="Calibri" w:cs="Arial"/>
                <w:sz w:val="18"/>
                <w:szCs w:val="18"/>
              </w:rPr>
              <w:t xml:space="preserve"> </w:t>
            </w:r>
            <w:r w:rsidR="00E742AE" w:rsidRPr="00227016">
              <w:rPr>
                <w:rStyle w:val="Refdenotaalfinal"/>
                <w:rFonts w:ascii="Calibri" w:hAnsi="Calibri" w:cs="Arial"/>
                <w:caps/>
                <w:sz w:val="18"/>
                <w:szCs w:val="18"/>
              </w:rPr>
              <w:endnoteReference w:id="22"/>
            </w:r>
          </w:p>
        </w:tc>
      </w:tr>
      <w:tr w:rsidR="00482A53" w:rsidRPr="00E742AE" w14:paraId="72ECA983" w14:textId="77777777" w:rsidTr="00A21FD6">
        <w:trPr>
          <w:trHeight w:val="369"/>
          <w:jc w:val="center"/>
        </w:trPr>
        <w:tc>
          <w:tcPr>
            <w:tcW w:w="1067" w:type="pct"/>
            <w:vMerge w:val="restart"/>
            <w:shd w:val="clear" w:color="auto" w:fill="DBE5F1" w:themeFill="accent1" w:themeFillTint="33"/>
            <w:vAlign w:val="center"/>
          </w:tcPr>
          <w:p w14:paraId="662D6100" w14:textId="77777777" w:rsidR="00482A53" w:rsidRPr="00815798" w:rsidRDefault="00ED14DB" w:rsidP="00E742AE">
            <w:pPr>
              <w:jc w:val="center"/>
              <w:rPr>
                <w:rFonts w:ascii="Calibri" w:hAnsi="Calibri" w:cs="Arial"/>
                <w:b/>
                <w:sz w:val="18"/>
                <w:szCs w:val="18"/>
              </w:rPr>
            </w:pPr>
            <w:r w:rsidRPr="00815798">
              <w:rPr>
                <w:rFonts w:ascii="Calibri" w:hAnsi="Calibri" w:cs="Arial"/>
                <w:b/>
                <w:sz w:val="18"/>
                <w:szCs w:val="18"/>
              </w:rPr>
              <w:t>J</w:t>
            </w:r>
            <w:r w:rsidR="009E5144" w:rsidRPr="00815798">
              <w:rPr>
                <w:rFonts w:ascii="Calibri" w:hAnsi="Calibri" w:cs="Arial"/>
                <w:b/>
                <w:sz w:val="18"/>
                <w:szCs w:val="18"/>
              </w:rPr>
              <w:t>EFATURA PROVINCIAL DE INSPECCIÓN DE TELECOMUNICACIONES</w:t>
            </w:r>
            <w:r w:rsidRPr="00815798">
              <w:rPr>
                <w:rFonts w:ascii="Calibri" w:hAnsi="Calibri" w:cs="Arial"/>
                <w:b/>
                <w:sz w:val="18"/>
                <w:szCs w:val="18"/>
              </w:rPr>
              <w:t xml:space="preserve"> </w:t>
            </w:r>
            <w:r w:rsidR="00E742AE" w:rsidRPr="00815798">
              <w:rPr>
                <w:rFonts w:ascii="Calibri" w:hAnsi="Calibri" w:cs="Arial"/>
                <w:b/>
                <w:sz w:val="18"/>
                <w:szCs w:val="18"/>
              </w:rPr>
              <w:t xml:space="preserve"> </w:t>
            </w:r>
          </w:p>
        </w:tc>
        <w:tc>
          <w:tcPr>
            <w:tcW w:w="3933" w:type="pct"/>
            <w:gridSpan w:val="9"/>
            <w:shd w:val="clear" w:color="auto" w:fill="auto"/>
            <w:vAlign w:val="center"/>
          </w:tcPr>
          <w:p w14:paraId="75EF285F" w14:textId="2C1BB206" w:rsidR="00482A53" w:rsidRPr="00815798" w:rsidRDefault="00482A53" w:rsidP="003B6DC6">
            <w:pPr>
              <w:rPr>
                <w:rFonts w:cs="Arial"/>
                <w:sz w:val="18"/>
                <w:szCs w:val="18"/>
              </w:rPr>
            </w:pPr>
            <w:r w:rsidRPr="00815798">
              <w:rPr>
                <w:rFonts w:cs="Arial"/>
                <w:sz w:val="18"/>
                <w:szCs w:val="18"/>
              </w:rPr>
              <w:t>Provincia</w:t>
            </w:r>
            <w:r w:rsidR="002E3921" w:rsidRPr="00815798">
              <w:rPr>
                <w:rFonts w:cs="Arial"/>
                <w:sz w:val="18"/>
                <w:szCs w:val="18"/>
              </w:rPr>
              <w:t xml:space="preserve"> </w:t>
            </w:r>
            <w:r w:rsidR="002E3921" w:rsidRPr="00227016">
              <w:rPr>
                <w:rStyle w:val="Refdenotaalfinal"/>
                <w:rFonts w:ascii="Calibri" w:hAnsi="Calibri" w:cs="Arial"/>
                <w:caps/>
                <w:sz w:val="18"/>
                <w:szCs w:val="18"/>
              </w:rPr>
              <w:endnoteReference w:id="23"/>
            </w:r>
            <w:r w:rsidR="00D612A1" w:rsidRPr="00227016">
              <w:rPr>
                <w:rFonts w:ascii="Calibri" w:hAnsi="Calibri" w:cs="Arial"/>
                <w:caps/>
                <w:sz w:val="18"/>
                <w:szCs w:val="18"/>
              </w:rPr>
              <w:t>:</w:t>
            </w:r>
          </w:p>
        </w:tc>
      </w:tr>
      <w:tr w:rsidR="00482A53" w:rsidRPr="00E742AE" w14:paraId="181E3185" w14:textId="77777777" w:rsidTr="00A21FD6">
        <w:trPr>
          <w:trHeight w:val="369"/>
          <w:jc w:val="center"/>
        </w:trPr>
        <w:tc>
          <w:tcPr>
            <w:tcW w:w="1067" w:type="pct"/>
            <w:vMerge/>
            <w:shd w:val="clear" w:color="auto" w:fill="DBE5F1" w:themeFill="accent1" w:themeFillTint="33"/>
            <w:vAlign w:val="center"/>
          </w:tcPr>
          <w:p w14:paraId="7C300118" w14:textId="77777777" w:rsidR="00482A53" w:rsidRPr="00815798" w:rsidRDefault="00482A53" w:rsidP="00A33D05">
            <w:pPr>
              <w:jc w:val="center"/>
              <w:rPr>
                <w:rFonts w:ascii="Calibri" w:hAnsi="Calibri" w:cs="Arial"/>
                <w:b/>
                <w:szCs w:val="22"/>
              </w:rPr>
            </w:pPr>
          </w:p>
        </w:tc>
        <w:tc>
          <w:tcPr>
            <w:tcW w:w="3933" w:type="pct"/>
            <w:gridSpan w:val="9"/>
            <w:shd w:val="clear" w:color="auto" w:fill="auto"/>
            <w:vAlign w:val="center"/>
          </w:tcPr>
          <w:p w14:paraId="58A6F552" w14:textId="5BF450A4" w:rsidR="00482A53" w:rsidRPr="00815798" w:rsidRDefault="00482A53" w:rsidP="003B6DC6">
            <w:pPr>
              <w:rPr>
                <w:rFonts w:cs="Arial"/>
                <w:sz w:val="18"/>
                <w:szCs w:val="18"/>
              </w:rPr>
            </w:pPr>
            <w:r w:rsidRPr="00815798">
              <w:rPr>
                <w:rFonts w:ascii="Calibri" w:hAnsi="Calibri" w:cs="Arial"/>
                <w:sz w:val="18"/>
                <w:szCs w:val="18"/>
              </w:rPr>
              <w:t xml:space="preserve">Expediente estación </w:t>
            </w:r>
            <w:r w:rsidRPr="00227016">
              <w:rPr>
                <w:rStyle w:val="Refdenotaalfinal"/>
                <w:rFonts w:ascii="Calibri" w:hAnsi="Calibri" w:cs="Arial"/>
                <w:sz w:val="18"/>
                <w:szCs w:val="18"/>
              </w:rPr>
              <w:endnoteReference w:id="24"/>
            </w:r>
            <w:r w:rsidR="00D612A1" w:rsidRPr="00227016">
              <w:rPr>
                <w:rFonts w:ascii="Calibri" w:hAnsi="Calibri" w:cs="Arial"/>
                <w:sz w:val="18"/>
                <w:szCs w:val="18"/>
              </w:rPr>
              <w:t>:</w:t>
            </w:r>
          </w:p>
        </w:tc>
      </w:tr>
    </w:tbl>
    <w:p w14:paraId="595E6FEA" w14:textId="77777777" w:rsidR="00A33D05" w:rsidRPr="00E742AE" w:rsidRDefault="00A33D05" w:rsidP="003B6DC6">
      <w:pPr>
        <w:spacing w:line="360" w:lineRule="auto"/>
        <w:jc w:val="both"/>
        <w:rPr>
          <w:rFonts w:eastAsia="MS Gothic" w:cs="Segoe UI Symbol"/>
          <w:szCs w:val="22"/>
          <w:lang w:eastAsia="en-US"/>
        </w:rPr>
      </w:pPr>
    </w:p>
    <w:p w14:paraId="1B050082" w14:textId="77777777" w:rsidR="000572DF" w:rsidRDefault="000572DF" w:rsidP="000572DF">
      <w:pPr>
        <w:autoSpaceDE w:val="0"/>
        <w:autoSpaceDN w:val="0"/>
        <w:adjustRightInd w:val="0"/>
        <w:spacing w:before="60" w:after="120" w:line="360" w:lineRule="auto"/>
        <w:jc w:val="both"/>
        <w:rPr>
          <w:rFonts w:cs="Arial"/>
          <w:szCs w:val="22"/>
        </w:rPr>
      </w:pPr>
      <w:r w:rsidRPr="00980B5F">
        <w:rPr>
          <w:rFonts w:cs="Arial"/>
          <w:szCs w:val="22"/>
        </w:rPr>
        <w:t xml:space="preserve">Que la información </w:t>
      </w:r>
      <w:r>
        <w:rPr>
          <w:rFonts w:cs="Arial"/>
          <w:szCs w:val="22"/>
        </w:rPr>
        <w:t>contenida en este Boletín de Instalación</w:t>
      </w:r>
      <w:r w:rsidRPr="00980B5F">
        <w:rPr>
          <w:rFonts w:cs="Arial"/>
          <w:szCs w:val="22"/>
        </w:rPr>
        <w:t xml:space="preserve"> </w:t>
      </w:r>
      <w:r>
        <w:rPr>
          <w:rFonts w:cs="Arial"/>
          <w:szCs w:val="22"/>
        </w:rPr>
        <w:t xml:space="preserve">y en la documentación que lo acompaña, que incluye los datos específicos referentes al material instalado, los valores obtenidos en la medición </w:t>
      </w:r>
      <w:r w:rsidRPr="009C30AB">
        <w:rPr>
          <w:rFonts w:cs="Arial"/>
          <w:szCs w:val="22"/>
        </w:rPr>
        <w:t>realizados con equipos debidamente calibrados y cumpliendo con las especificaciones del fabricante, norma o reglamento aplicables</w:t>
      </w:r>
      <w:r>
        <w:rPr>
          <w:rFonts w:cs="Arial"/>
          <w:szCs w:val="22"/>
        </w:rPr>
        <w:t xml:space="preserve"> y los valores de las verificaciones realizadas, </w:t>
      </w:r>
      <w:r w:rsidRPr="00980B5F">
        <w:rPr>
          <w:rFonts w:cs="Arial"/>
          <w:szCs w:val="22"/>
        </w:rPr>
        <w:t>coi</w:t>
      </w:r>
      <w:r>
        <w:rPr>
          <w:rFonts w:cs="Arial"/>
          <w:szCs w:val="22"/>
        </w:rPr>
        <w:t>ncide fielmente con la realidad.</w:t>
      </w:r>
    </w:p>
    <w:p w14:paraId="7340DBA9" w14:textId="77777777" w:rsidR="001C0529" w:rsidRDefault="001C0529" w:rsidP="001C0529">
      <w:pPr>
        <w:spacing w:line="360" w:lineRule="auto"/>
        <w:jc w:val="center"/>
      </w:pPr>
      <w:r>
        <w:t xml:space="preserve">En </w:t>
      </w:r>
      <w:sdt>
        <w:sdtPr>
          <w:rPr>
            <w:shd w:val="clear" w:color="auto" w:fill="DBE5F1" w:themeFill="accent1" w:themeFillTint="33"/>
          </w:rPr>
          <w:id w:val="-127239193"/>
          <w:showingPlcHdr/>
        </w:sdtPr>
        <w:sdtEndPr/>
        <w:sdtContent>
          <w:r w:rsidRPr="00A21FD6">
            <w:rPr>
              <w:shd w:val="clear" w:color="auto" w:fill="DBE5F1" w:themeFill="accent1" w:themeFillTint="33"/>
            </w:rPr>
            <w:t xml:space="preserve">                                                                                     </w:t>
          </w:r>
        </w:sdtContent>
      </w:sdt>
      <w:r>
        <w:t xml:space="preserve">, a </w:t>
      </w:r>
      <w:sdt>
        <w:sdtPr>
          <w:rPr>
            <w:shd w:val="clear" w:color="auto" w:fill="DBE5F1" w:themeFill="accent1" w:themeFillTint="33"/>
          </w:rPr>
          <w:tag w:val="Haga clic aquí para insertar una fecha"/>
          <w:id w:val="1668126413"/>
          <w:showingPlcHdr/>
          <w:date>
            <w:dateFormat w:val="dd' de 'MMMM' de 'yyyy"/>
            <w:lid w:val="es-ES"/>
            <w:storeMappedDataAs w:val="dateTime"/>
            <w:calendar w:val="gregorian"/>
          </w:date>
        </w:sdtPr>
        <w:sdtEndPr/>
        <w:sdtContent>
          <w:r w:rsidRPr="00A21FD6">
            <w:rPr>
              <w:shd w:val="clear" w:color="auto" w:fill="DBE5F1" w:themeFill="accent1" w:themeFillTint="33"/>
            </w:rPr>
            <w:t xml:space="preserve">                                       </w:t>
          </w:r>
        </w:sdtContent>
      </w:sdt>
      <w:r w:rsidRPr="002D181F">
        <w:t>.</w:t>
      </w:r>
    </w:p>
    <w:p w14:paraId="3F4D0DF7" w14:textId="247839CC" w:rsidR="00B67867" w:rsidRDefault="00B67867" w:rsidP="006D16B1">
      <w:pPr>
        <w:jc w:val="center"/>
        <w:rPr>
          <w:sz w:val="18"/>
          <w:szCs w:val="18"/>
        </w:rPr>
      </w:pPr>
      <w:r w:rsidRPr="00E742AE">
        <w:rPr>
          <w:sz w:val="18"/>
          <w:szCs w:val="18"/>
        </w:rPr>
        <w:t>[</w:t>
      </w:r>
      <w:r w:rsidRPr="00E742AE">
        <w:rPr>
          <w:i/>
          <w:sz w:val="18"/>
          <w:szCs w:val="18"/>
        </w:rPr>
        <w:t xml:space="preserve">Fírmese electrónicamente por la empresa instaladora de </w:t>
      </w:r>
      <w:r w:rsidR="00BF3A18" w:rsidRPr="00E742AE">
        <w:rPr>
          <w:i/>
          <w:sz w:val="18"/>
          <w:szCs w:val="18"/>
        </w:rPr>
        <w:t>telecomunicación</w:t>
      </w:r>
      <w:r w:rsidR="00271A01">
        <w:rPr>
          <w:i/>
          <w:sz w:val="18"/>
          <w:szCs w:val="18"/>
        </w:rPr>
        <w:t xml:space="preserve"> </w:t>
      </w:r>
      <w:r w:rsidRPr="00227016">
        <w:rPr>
          <w:rStyle w:val="Refdenotaalfinal"/>
          <w:rFonts w:ascii="Calibri" w:hAnsi="Calibri" w:cs="Arial"/>
          <w:i/>
          <w:sz w:val="18"/>
          <w:szCs w:val="18"/>
        </w:rPr>
        <w:endnoteReference w:id="25"/>
      </w:r>
      <w:r w:rsidRPr="00E742AE">
        <w:rPr>
          <w:sz w:val="18"/>
          <w:szCs w:val="18"/>
        </w:rPr>
        <w:t>]</w:t>
      </w:r>
    </w:p>
    <w:p w14:paraId="41071779" w14:textId="4EC4E307" w:rsidR="009004EB" w:rsidRDefault="009004EB" w:rsidP="006D16B1">
      <w:pPr>
        <w:jc w:val="center"/>
        <w:rPr>
          <w:sz w:val="18"/>
          <w:szCs w:val="18"/>
        </w:rPr>
      </w:pPr>
      <w:r>
        <w:rPr>
          <w:b/>
          <w:noProof/>
        </w:rPr>
        <mc:AlternateContent>
          <mc:Choice Requires="wps">
            <w:drawing>
              <wp:anchor distT="0" distB="0" distL="114300" distR="114300" simplePos="0" relativeHeight="251659264" behindDoc="0" locked="0" layoutInCell="1" allowOverlap="1" wp14:anchorId="1489EC7D" wp14:editId="7246555D">
                <wp:simplePos x="0" y="0"/>
                <wp:positionH relativeFrom="column">
                  <wp:posOffset>1354455</wp:posOffset>
                </wp:positionH>
                <wp:positionV relativeFrom="paragraph">
                  <wp:posOffset>55245</wp:posOffset>
                </wp:positionV>
                <wp:extent cx="3505200" cy="1210310"/>
                <wp:effectExtent l="0" t="0" r="0" b="8890"/>
                <wp:wrapNone/>
                <wp:docPr id="10" name="10 Rectángulo"/>
                <wp:cNvGraphicFramePr/>
                <a:graphic xmlns:a="http://schemas.openxmlformats.org/drawingml/2006/main">
                  <a:graphicData uri="http://schemas.microsoft.com/office/word/2010/wordprocessingShape">
                    <wps:wsp>
                      <wps:cNvSpPr/>
                      <wps:spPr>
                        <a:xfrm>
                          <a:off x="0" y="0"/>
                          <a:ext cx="3505200" cy="1210310"/>
                        </a:xfrm>
                        <a:prstGeom prst="rect">
                          <a:avLst/>
                        </a:prstGeom>
                        <a:solidFill>
                          <a:schemeClr val="accent1">
                            <a:lumMod val="20000"/>
                            <a:lumOff val="80000"/>
                          </a:schemeClr>
                        </a:solidFill>
                        <a:ln w="9525">
                          <a:noFill/>
                        </a:ln>
                      </wps:spPr>
                      <wps:style>
                        <a:lnRef idx="2">
                          <a:schemeClr val="dk1"/>
                        </a:lnRef>
                        <a:fillRef idx="1">
                          <a:schemeClr val="lt1"/>
                        </a:fillRef>
                        <a:effectRef idx="0">
                          <a:schemeClr val="dk1"/>
                        </a:effectRef>
                        <a:fontRef idx="minor">
                          <a:schemeClr val="dk1"/>
                        </a:fontRef>
                      </wps:style>
                      <wps:txbx>
                        <w:txbxContent>
                          <w:p w14:paraId="38695792" w14:textId="77777777" w:rsidR="007E0DFB" w:rsidRDefault="007E0DFB" w:rsidP="00A21F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89EC7D" id="10 Rectángulo" o:spid="_x0000_s1026" style="position:absolute;left:0;text-align:left;margin-left:106.65pt;margin-top:4.35pt;width:276pt;height:95.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" fillcolor="#dbe5f1 [660]" stroked="f">
                <v:textbox>
                  <w:txbxContent>
                    <w:p w14:paraId="38695792" w14:textId="77777777" w:rsidR="007E0DFB" w:rsidRDefault="007E0DFB" w:rsidP="00A21FD6">
                      <w:pPr>
                        <w:jc w:val="center"/>
                      </w:pPr>
                    </w:p>
                  </w:txbxContent>
                </v:textbox>
              </v:rect>
            </w:pict>
          </mc:Fallback>
        </mc:AlternateContent>
      </w:r>
    </w:p>
    <w:p w14:paraId="5CCD953D" w14:textId="77777777" w:rsidR="009004EB" w:rsidRDefault="009004EB" w:rsidP="006D16B1">
      <w:pPr>
        <w:jc w:val="center"/>
        <w:rPr>
          <w:sz w:val="18"/>
          <w:szCs w:val="18"/>
        </w:rPr>
      </w:pPr>
    </w:p>
    <w:p w14:paraId="55E32A9D" w14:textId="77777777" w:rsidR="009004EB" w:rsidRDefault="009004EB" w:rsidP="006D16B1">
      <w:pPr>
        <w:jc w:val="center"/>
        <w:rPr>
          <w:sz w:val="18"/>
          <w:szCs w:val="18"/>
        </w:rPr>
      </w:pPr>
    </w:p>
    <w:p w14:paraId="06E6A0A1" w14:textId="77777777" w:rsidR="009004EB" w:rsidRDefault="009004EB" w:rsidP="006D16B1">
      <w:pPr>
        <w:jc w:val="center"/>
        <w:rPr>
          <w:sz w:val="18"/>
          <w:szCs w:val="18"/>
        </w:rPr>
      </w:pPr>
    </w:p>
    <w:p w14:paraId="58AD00ED" w14:textId="77777777" w:rsidR="009004EB" w:rsidRDefault="009004EB" w:rsidP="006D16B1">
      <w:pPr>
        <w:jc w:val="center"/>
        <w:rPr>
          <w:sz w:val="18"/>
          <w:szCs w:val="18"/>
        </w:rPr>
      </w:pPr>
    </w:p>
    <w:p w14:paraId="00096608" w14:textId="77777777" w:rsidR="009004EB" w:rsidRDefault="009004EB" w:rsidP="006D16B1">
      <w:pPr>
        <w:jc w:val="center"/>
        <w:rPr>
          <w:sz w:val="18"/>
          <w:szCs w:val="18"/>
        </w:rPr>
      </w:pPr>
    </w:p>
    <w:p w14:paraId="039C03E5" w14:textId="77777777" w:rsidR="009004EB" w:rsidRDefault="009004EB" w:rsidP="006D16B1">
      <w:pPr>
        <w:jc w:val="center"/>
        <w:rPr>
          <w:sz w:val="18"/>
          <w:szCs w:val="18"/>
        </w:rPr>
      </w:pPr>
    </w:p>
    <w:p w14:paraId="134E2A82" w14:textId="77777777" w:rsidR="009004EB" w:rsidRDefault="009004EB" w:rsidP="006D16B1">
      <w:pPr>
        <w:jc w:val="center"/>
        <w:rPr>
          <w:sz w:val="18"/>
          <w:szCs w:val="18"/>
        </w:rPr>
      </w:pPr>
    </w:p>
    <w:p w14:paraId="38C174D8" w14:textId="77777777" w:rsidR="009004EB" w:rsidRDefault="009004EB" w:rsidP="006D16B1">
      <w:pPr>
        <w:jc w:val="center"/>
        <w:rPr>
          <w:sz w:val="18"/>
          <w:szCs w:val="18"/>
        </w:rPr>
      </w:pPr>
    </w:p>
    <w:p w14:paraId="70AC4BEA" w14:textId="77777777" w:rsidR="009004EB" w:rsidRDefault="009004EB" w:rsidP="006D16B1">
      <w:pPr>
        <w:jc w:val="center"/>
        <w:rPr>
          <w:sz w:val="18"/>
          <w:szCs w:val="18"/>
        </w:rPr>
      </w:pPr>
    </w:p>
    <w:p w14:paraId="7697E491" w14:textId="77777777" w:rsidR="00BC05BA" w:rsidRDefault="00BC05BA" w:rsidP="00BC05BA">
      <w:pPr>
        <w:pStyle w:val="Textonotaalfinal"/>
        <w:rPr>
          <w:i/>
          <w:iCs/>
          <w:sz w:val="16"/>
          <w:szCs w:val="16"/>
          <w:u w:val="single"/>
        </w:rPr>
      </w:pPr>
      <w:r>
        <w:rPr>
          <w:i/>
          <w:iCs/>
          <w:sz w:val="16"/>
          <w:szCs w:val="16"/>
          <w:u w:val="single"/>
        </w:rPr>
        <w:t>Información sobre protección de datos personales:</w:t>
      </w:r>
    </w:p>
    <w:p w14:paraId="0F45B81D" w14:textId="3C28879C" w:rsidR="009004EB" w:rsidRPr="00161754" w:rsidRDefault="00BC05BA" w:rsidP="00BC05BA">
      <w:pPr>
        <w:pStyle w:val="Textonotaalfinal"/>
        <w:contextualSpacing/>
        <w:jc w:val="both"/>
        <w:rPr>
          <w:i/>
          <w:sz w:val="16"/>
        </w:rPr>
      </w:pPr>
      <w:r>
        <w:rPr>
          <w:i/>
          <w:iCs/>
          <w:sz w:val="16"/>
          <w:szCs w:val="16"/>
        </w:rPr>
        <w:t xml:space="preserve">De acuerdo con </w:t>
      </w:r>
      <w:r w:rsidRPr="0009322B">
        <w:rPr>
          <w:i/>
          <w:iCs/>
          <w:sz w:val="16"/>
          <w:szCs w:val="16"/>
        </w:rPr>
        <w:t>los  art. 13 y 14</w:t>
      </w:r>
      <w:r>
        <w:rPr>
          <w:i/>
          <w:iCs/>
          <w:sz w:val="16"/>
          <w:szCs w:val="16"/>
        </w:rPr>
        <w:t xml:space="preserve"> del Reglamento (UE) 2016/679 del Parlamento Europeo y del Consejo de 27 de abril de 2016 (Reglamento General de Protección de Datos Personales) </w:t>
      </w:r>
      <w:r w:rsidRPr="0009322B">
        <w:rPr>
          <w:i/>
          <w:iCs/>
          <w:sz w:val="16"/>
          <w:szCs w:val="16"/>
        </w:rPr>
        <w:t>y el artículo  11 de la Ley Orgánica 3/2018 de Protección de Datos Personales y Garantía de los Derechos Digitales, aprobada el 5 de diciembre de 2018</w:t>
      </w:r>
      <w:r>
        <w:rPr>
          <w:i/>
          <w:iCs/>
          <w:sz w:val="16"/>
          <w:szCs w:val="16"/>
        </w:rPr>
        <w:t>, se informa que los datos personales facilitados mediante el presente documento serán tratados por la Subdirección General de Inspección de las Telecomunicaciones e Infraestructuras Digitales en el tratamiento Autorización Puesta en Servicio Estaciones y Certificaciones con la finalidad de resolver los procedimientos y prestar los servicios a que hacen referencia el título IV y el título VIII del Reglamento sobre el uso del Dominio Público Radioeléctrico, aprobado mediante el  Real Decreto 123/2017, de 24 de febrero</w:t>
      </w:r>
      <w:r w:rsidR="009004EB" w:rsidRPr="00161754">
        <w:rPr>
          <w:i/>
          <w:sz w:val="16"/>
        </w:rPr>
        <w:t>.</w:t>
      </w:r>
    </w:p>
    <w:p w14:paraId="00B4F699" w14:textId="77777777" w:rsidR="009004EB" w:rsidRPr="00161754" w:rsidRDefault="009004EB" w:rsidP="009004EB">
      <w:pPr>
        <w:pStyle w:val="Textonotaalfinal"/>
        <w:contextualSpacing/>
        <w:jc w:val="both"/>
        <w:rPr>
          <w:i/>
          <w:sz w:val="16"/>
        </w:rPr>
      </w:pPr>
    </w:p>
    <w:p w14:paraId="79BE3204" w14:textId="13532D38" w:rsidR="0040038D" w:rsidRDefault="00BC05BA" w:rsidP="009004EB">
      <w:pPr>
        <w:contextualSpacing/>
        <w:jc w:val="both"/>
        <w:rPr>
          <w:i/>
          <w:sz w:val="16"/>
        </w:rPr>
      </w:pPr>
      <w:r>
        <w:rPr>
          <w:i/>
          <w:iCs/>
          <w:sz w:val="16"/>
          <w:szCs w:val="16"/>
        </w:rPr>
        <w:t>El mencionado tratamiento de datos personales es necesario para resolver los procedimientos y prestar los servicios indicados. La reclamación/información recibida (incluidos sus datos personales) será remitida a la Subdirección General de Inspección de las Telecomunicaciones e Infraestructuras Digitales. Podrá ejercer sus derechos ante dicho responsable del tratamiento. Antes de cumplimentar este documento considere leer la siguiente información adicional sobre protección de datos personales en</w:t>
      </w:r>
      <w:r w:rsidR="0040038D">
        <w:rPr>
          <w:i/>
          <w:sz w:val="16"/>
        </w:rPr>
        <w:t>:</w:t>
      </w:r>
    </w:p>
    <w:p w14:paraId="3964F8B1" w14:textId="445F0685" w:rsidR="009004EB" w:rsidRPr="00161754" w:rsidRDefault="00725286" w:rsidP="0040038D">
      <w:pPr>
        <w:contextualSpacing/>
        <w:jc w:val="center"/>
        <w:rPr>
          <w:rFonts w:ascii="Verdana" w:hAnsi="Verdana"/>
          <w:i/>
          <w:color w:val="000080"/>
          <w:sz w:val="20"/>
          <w:szCs w:val="24"/>
        </w:rPr>
      </w:pPr>
      <w:hyperlink r:id="rId8" w:history="1">
        <w:r w:rsidR="009004EB" w:rsidRPr="00161754">
          <w:rPr>
            <w:rStyle w:val="Hipervnculo"/>
            <w:i/>
            <w:sz w:val="16"/>
          </w:rPr>
          <w:t>https://avancedigital.gob.es/inspeccion-telecomunicaciones/Paginas/proteccion-de-datos-personales.aspx</w:t>
        </w:r>
      </w:hyperlink>
    </w:p>
    <w:p w14:paraId="1CE948A5" w14:textId="77777777" w:rsidR="009004EB" w:rsidRPr="00E742AE" w:rsidRDefault="009004EB" w:rsidP="006D16B1">
      <w:pPr>
        <w:jc w:val="center"/>
        <w:rPr>
          <w:sz w:val="18"/>
          <w:szCs w:val="18"/>
        </w:rPr>
      </w:pPr>
    </w:p>
    <w:p w14:paraId="214B0AE8" w14:textId="77777777" w:rsidR="00B41C75" w:rsidRPr="00E742AE" w:rsidRDefault="00B41C75" w:rsidP="000B4A2F">
      <w:pPr>
        <w:pBdr>
          <w:bottom w:val="single" w:sz="4" w:space="1" w:color="auto"/>
        </w:pBdr>
        <w:jc w:val="center"/>
        <w:rPr>
          <w:b/>
          <w:sz w:val="24"/>
          <w:szCs w:val="22"/>
        </w:rPr>
      </w:pPr>
      <w:r w:rsidRPr="00E742AE">
        <w:rPr>
          <w:b/>
          <w:sz w:val="24"/>
          <w:szCs w:val="22"/>
        </w:rPr>
        <w:t>DOCUMENTACIÓN QUE ACOMPAÑA AL BOLETÍN DE INSTALACIÓN</w:t>
      </w:r>
    </w:p>
    <w:p w14:paraId="56EE310F" w14:textId="77777777" w:rsidR="00DD51D5" w:rsidRPr="00E742AE" w:rsidRDefault="00DD51D5" w:rsidP="00662FD1">
      <w:pPr>
        <w:jc w:val="center"/>
        <w:rPr>
          <w:b/>
          <w:szCs w:val="22"/>
        </w:rPr>
      </w:pPr>
    </w:p>
    <w:p w14:paraId="0ADCF0EE" w14:textId="77777777" w:rsidR="00662FD1" w:rsidRPr="00E742AE" w:rsidRDefault="00662FD1" w:rsidP="00A21FD6">
      <w:pPr>
        <w:pBdr>
          <w:top w:val="single" w:sz="4" w:space="1" w:color="auto"/>
          <w:left w:val="single" w:sz="4" w:space="4" w:color="auto"/>
          <w:bottom w:val="single" w:sz="4" w:space="1" w:color="auto"/>
          <w:right w:val="single" w:sz="4" w:space="4" w:color="auto"/>
        </w:pBdr>
        <w:shd w:val="clear" w:color="auto" w:fill="F2DBDB" w:themeFill="accent2" w:themeFillTint="33"/>
        <w:jc w:val="center"/>
        <w:rPr>
          <w:b/>
          <w:szCs w:val="22"/>
        </w:rPr>
      </w:pPr>
      <w:r w:rsidRPr="00E742AE">
        <w:rPr>
          <w:b/>
          <w:szCs w:val="22"/>
        </w:rPr>
        <w:t>Modelo común de la estación</w:t>
      </w:r>
    </w:p>
    <w:p w14:paraId="5913A430" w14:textId="77777777" w:rsidR="00376E79" w:rsidRPr="00E742AE" w:rsidRDefault="00376E79" w:rsidP="00BF3A18">
      <w:pPr>
        <w:jc w:val="center"/>
        <w:rPr>
          <w:rFonts w:cs="Arial"/>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1"/>
        <w:gridCol w:w="1892"/>
        <w:gridCol w:w="1303"/>
        <w:gridCol w:w="3618"/>
      </w:tblGrid>
      <w:tr w:rsidR="0068121A" w:rsidRPr="00E742AE" w14:paraId="3BBA07D7" w14:textId="77777777" w:rsidTr="00A21FD6">
        <w:trPr>
          <w:trHeight w:val="340"/>
          <w:tblHeader/>
          <w:jc w:val="center"/>
        </w:trPr>
        <w:tc>
          <w:tcPr>
            <w:tcW w:w="5000" w:type="pct"/>
            <w:gridSpan w:val="4"/>
            <w:shd w:val="clear" w:color="auto" w:fill="DBE5F1" w:themeFill="accent1" w:themeFillTint="33"/>
            <w:vAlign w:val="center"/>
          </w:tcPr>
          <w:p w14:paraId="618EBB73" w14:textId="77777777" w:rsidR="0068121A" w:rsidRPr="00815798" w:rsidRDefault="00142771">
            <w:pPr>
              <w:jc w:val="center"/>
              <w:rPr>
                <w:rFonts w:ascii="Calibri" w:hAnsi="Calibri" w:cs="Arial"/>
                <w:b/>
                <w:sz w:val="18"/>
                <w:szCs w:val="18"/>
              </w:rPr>
            </w:pPr>
            <w:r w:rsidRPr="00815798">
              <w:rPr>
                <w:rFonts w:ascii="Calibri" w:hAnsi="Calibri" w:cs="Arial"/>
                <w:b/>
                <w:sz w:val="18"/>
                <w:szCs w:val="18"/>
              </w:rPr>
              <w:t>CARACTERÍSTICAS DE LA INSTALACIÓN</w:t>
            </w:r>
          </w:p>
        </w:tc>
      </w:tr>
      <w:tr w:rsidR="0068121A" w:rsidRPr="00E742AE" w14:paraId="18763B68" w14:textId="77777777" w:rsidTr="008D7248">
        <w:trPr>
          <w:trHeight w:val="340"/>
          <w:jc w:val="center"/>
        </w:trPr>
        <w:tc>
          <w:tcPr>
            <w:tcW w:w="2503" w:type="pct"/>
            <w:gridSpan w:val="2"/>
            <w:shd w:val="clear" w:color="auto" w:fill="auto"/>
            <w:vAlign w:val="center"/>
          </w:tcPr>
          <w:p w14:paraId="6ACB8D82" w14:textId="09CB6028" w:rsidR="0068121A" w:rsidRPr="004A7BC8" w:rsidRDefault="0068121A" w:rsidP="008D7248">
            <w:pPr>
              <w:rPr>
                <w:rFonts w:ascii="Calibri" w:hAnsi="Calibri" w:cs="Arial"/>
                <w:sz w:val="18"/>
                <w:szCs w:val="18"/>
                <w:lang w:val="en-US"/>
              </w:rPr>
            </w:pPr>
            <w:r w:rsidRPr="004A7BC8">
              <w:rPr>
                <w:rFonts w:ascii="Calibri" w:hAnsi="Calibri" w:cs="Arial"/>
                <w:sz w:val="18"/>
                <w:szCs w:val="18"/>
                <w:lang w:val="en-US"/>
              </w:rPr>
              <w:t xml:space="preserve">Longitud </w:t>
            </w:r>
            <w:r w:rsidRPr="00227016">
              <w:rPr>
                <w:rStyle w:val="Refdenotaalfinal"/>
                <w:rFonts w:ascii="Calibri" w:hAnsi="Calibri" w:cs="Arial"/>
                <w:sz w:val="18"/>
                <w:szCs w:val="18"/>
              </w:rPr>
              <w:endnoteReference w:id="26"/>
            </w:r>
            <w:r w:rsidRPr="004A7BC8">
              <w:rPr>
                <w:rFonts w:ascii="Calibri" w:hAnsi="Calibri" w:cs="Arial"/>
                <w:sz w:val="18"/>
                <w:szCs w:val="18"/>
                <w:lang w:val="en-US"/>
              </w:rPr>
              <w:t xml:space="preserve">:  </w:t>
            </w:r>
            <w:r w:rsidRPr="004A7BC8">
              <w:rPr>
                <w:rFonts w:ascii="Calibri" w:hAnsi="Calibri" w:cs="Arial"/>
                <w:color w:val="D9D9D9" w:themeColor="background1" w:themeShade="D9"/>
                <w:sz w:val="18"/>
                <w:szCs w:val="18"/>
                <w:lang w:val="en-US"/>
              </w:rPr>
              <w:t>GG</w:t>
            </w:r>
            <w:r w:rsidRPr="00815798">
              <w:rPr>
                <w:rFonts w:ascii="Calibri" w:hAnsi="Calibri" w:cs="Arial"/>
                <w:sz w:val="18"/>
                <w:szCs w:val="18"/>
              </w:rPr>
              <w:t>ᵒ</w:t>
            </w:r>
            <w:r w:rsidRPr="004A7BC8">
              <w:rPr>
                <w:rFonts w:ascii="Calibri" w:hAnsi="Calibri" w:cs="Arial"/>
                <w:sz w:val="18"/>
                <w:szCs w:val="18"/>
                <w:lang w:val="en-US"/>
              </w:rPr>
              <w:t xml:space="preserve"> </w:t>
            </w:r>
            <w:r w:rsidRPr="004A7BC8">
              <w:rPr>
                <w:rFonts w:ascii="Calibri" w:hAnsi="Calibri" w:cs="Arial"/>
                <w:color w:val="D9D9D9" w:themeColor="background1" w:themeShade="D9"/>
                <w:sz w:val="18"/>
                <w:szCs w:val="18"/>
                <w:lang w:val="en-US"/>
              </w:rPr>
              <w:t>L MM</w:t>
            </w:r>
            <w:r w:rsidRPr="004A7BC8">
              <w:rPr>
                <w:rFonts w:ascii="Calibri" w:hAnsi="Calibri" w:cs="Arial"/>
                <w:sz w:val="18"/>
                <w:szCs w:val="18"/>
                <w:lang w:val="en-US"/>
              </w:rPr>
              <w:t>'</w:t>
            </w:r>
            <w:r w:rsidRPr="004A7BC8">
              <w:rPr>
                <w:rFonts w:ascii="Calibri" w:hAnsi="Calibri" w:cs="Arial"/>
                <w:color w:val="BFBFBF" w:themeColor="background1" w:themeShade="BF"/>
                <w:sz w:val="18"/>
                <w:szCs w:val="18"/>
                <w:lang w:val="en-US"/>
              </w:rPr>
              <w:t xml:space="preserve"> </w:t>
            </w:r>
            <w:r w:rsidRPr="004A7BC8">
              <w:rPr>
                <w:rFonts w:ascii="Calibri" w:hAnsi="Calibri" w:cs="Arial"/>
                <w:color w:val="D9D9D9" w:themeColor="background1" w:themeShade="D9"/>
                <w:sz w:val="18"/>
                <w:szCs w:val="18"/>
                <w:lang w:val="en-US"/>
              </w:rPr>
              <w:t>SS</w:t>
            </w:r>
            <w:r w:rsidRPr="004A7BC8">
              <w:rPr>
                <w:rFonts w:ascii="Calibri" w:hAnsi="Calibri" w:cs="Arial"/>
                <w:sz w:val="18"/>
                <w:szCs w:val="18"/>
                <w:lang w:val="en-US"/>
              </w:rPr>
              <w:t>’’</w:t>
            </w:r>
            <w:r w:rsidRPr="004A7BC8">
              <w:rPr>
                <w:rFonts w:ascii="Calibri" w:hAnsi="Calibri" w:cs="Arial"/>
                <w:color w:val="D9D9D9" w:themeColor="background1" w:themeShade="D9"/>
                <w:sz w:val="18"/>
                <w:szCs w:val="18"/>
                <w:lang w:val="en-US"/>
              </w:rPr>
              <w:t>CC</w:t>
            </w:r>
          </w:p>
        </w:tc>
        <w:tc>
          <w:tcPr>
            <w:tcW w:w="2497" w:type="pct"/>
            <w:gridSpan w:val="2"/>
            <w:shd w:val="clear" w:color="auto" w:fill="auto"/>
            <w:vAlign w:val="center"/>
          </w:tcPr>
          <w:p w14:paraId="1E009C3B" w14:textId="30AC478D" w:rsidR="0068121A" w:rsidRPr="00815798" w:rsidRDefault="0068121A" w:rsidP="008D7248">
            <w:pPr>
              <w:rPr>
                <w:rFonts w:ascii="Calibri" w:hAnsi="Calibri" w:cs="Arial"/>
                <w:sz w:val="18"/>
                <w:szCs w:val="18"/>
              </w:rPr>
            </w:pPr>
            <w:r w:rsidRPr="00815798">
              <w:rPr>
                <w:rFonts w:ascii="Calibri" w:hAnsi="Calibri" w:cs="Arial"/>
                <w:sz w:val="18"/>
                <w:szCs w:val="18"/>
              </w:rPr>
              <w:t xml:space="preserve">Latitud </w:t>
            </w:r>
            <w:r w:rsidRPr="00227016">
              <w:rPr>
                <w:rStyle w:val="Refdenotaalfinal"/>
                <w:rFonts w:ascii="Calibri" w:hAnsi="Calibri" w:cs="Arial"/>
                <w:sz w:val="18"/>
                <w:szCs w:val="18"/>
              </w:rPr>
              <w:endnoteReference w:id="27"/>
            </w:r>
            <w:r w:rsidRPr="00815798">
              <w:rPr>
                <w:rFonts w:ascii="Calibri" w:hAnsi="Calibri" w:cs="Arial"/>
                <w:sz w:val="18"/>
                <w:szCs w:val="18"/>
              </w:rPr>
              <w:t xml:space="preserve">:  </w:t>
            </w:r>
            <w:r w:rsidRPr="00815798">
              <w:rPr>
                <w:rFonts w:ascii="Calibri" w:hAnsi="Calibri" w:cs="Arial"/>
                <w:color w:val="D9D9D9" w:themeColor="background1" w:themeShade="D9"/>
                <w:sz w:val="18"/>
                <w:szCs w:val="18"/>
              </w:rPr>
              <w:t>GG</w:t>
            </w:r>
            <w:r w:rsidRPr="00815798">
              <w:rPr>
                <w:rFonts w:ascii="Calibri" w:hAnsi="Calibri" w:cs="Arial"/>
                <w:sz w:val="18"/>
                <w:szCs w:val="18"/>
              </w:rPr>
              <w:t>ᵒ</w:t>
            </w:r>
            <w:r w:rsidRPr="00815798">
              <w:rPr>
                <w:rFonts w:ascii="Calibri" w:hAnsi="Calibri" w:cs="Arial"/>
                <w:color w:val="BFBFBF" w:themeColor="background1" w:themeShade="BF"/>
                <w:sz w:val="18"/>
                <w:szCs w:val="18"/>
              </w:rPr>
              <w:t xml:space="preserve"> </w:t>
            </w:r>
            <w:r w:rsidRPr="00815798">
              <w:rPr>
                <w:rFonts w:ascii="Calibri" w:hAnsi="Calibri" w:cs="Arial"/>
                <w:sz w:val="18"/>
                <w:szCs w:val="18"/>
              </w:rPr>
              <w:t>N</w:t>
            </w:r>
            <w:r w:rsidRPr="00815798">
              <w:rPr>
                <w:rFonts w:ascii="Calibri" w:hAnsi="Calibri" w:cs="Arial"/>
                <w:color w:val="BFBFBF" w:themeColor="background1" w:themeShade="BF"/>
                <w:sz w:val="18"/>
                <w:szCs w:val="18"/>
              </w:rPr>
              <w:t xml:space="preserve"> </w:t>
            </w:r>
            <w:r w:rsidRPr="00815798">
              <w:rPr>
                <w:rFonts w:ascii="Calibri" w:hAnsi="Calibri" w:cs="Arial"/>
                <w:color w:val="D9D9D9" w:themeColor="background1" w:themeShade="D9"/>
                <w:sz w:val="18"/>
                <w:szCs w:val="18"/>
              </w:rPr>
              <w:t>MM</w:t>
            </w:r>
            <w:r w:rsidRPr="00815798">
              <w:rPr>
                <w:rFonts w:ascii="Calibri" w:hAnsi="Calibri" w:cs="Arial"/>
                <w:sz w:val="18"/>
                <w:szCs w:val="18"/>
              </w:rPr>
              <w:t>'</w:t>
            </w:r>
            <w:r w:rsidRPr="00815798">
              <w:rPr>
                <w:rFonts w:ascii="Calibri" w:hAnsi="Calibri" w:cs="Arial"/>
                <w:color w:val="BFBFBF" w:themeColor="background1" w:themeShade="BF"/>
                <w:sz w:val="18"/>
                <w:szCs w:val="18"/>
              </w:rPr>
              <w:t xml:space="preserve"> </w:t>
            </w:r>
            <w:r w:rsidRPr="00815798">
              <w:rPr>
                <w:rFonts w:ascii="Calibri" w:hAnsi="Calibri" w:cs="Arial"/>
                <w:color w:val="D9D9D9" w:themeColor="background1" w:themeShade="D9"/>
                <w:sz w:val="18"/>
                <w:szCs w:val="18"/>
              </w:rPr>
              <w:t>SS</w:t>
            </w:r>
            <w:r w:rsidRPr="00815798">
              <w:rPr>
                <w:rFonts w:ascii="Calibri" w:hAnsi="Calibri" w:cs="Arial"/>
                <w:sz w:val="18"/>
                <w:szCs w:val="18"/>
              </w:rPr>
              <w:t>’’</w:t>
            </w:r>
            <w:r w:rsidRPr="00815798">
              <w:rPr>
                <w:rFonts w:ascii="Calibri" w:hAnsi="Calibri" w:cs="Arial"/>
                <w:color w:val="D9D9D9" w:themeColor="background1" w:themeShade="D9"/>
                <w:sz w:val="18"/>
                <w:szCs w:val="18"/>
              </w:rPr>
              <w:t>CC</w:t>
            </w:r>
          </w:p>
        </w:tc>
      </w:tr>
      <w:tr w:rsidR="0068121A" w:rsidRPr="00E742AE" w14:paraId="60415C0F" w14:textId="77777777" w:rsidTr="008D7248">
        <w:trPr>
          <w:trHeight w:val="340"/>
          <w:jc w:val="center"/>
        </w:trPr>
        <w:tc>
          <w:tcPr>
            <w:tcW w:w="1543" w:type="pct"/>
            <w:shd w:val="clear" w:color="auto" w:fill="auto"/>
            <w:vAlign w:val="center"/>
          </w:tcPr>
          <w:p w14:paraId="0AD1D28F" w14:textId="60A33924" w:rsidR="0068121A" w:rsidRPr="00815798" w:rsidRDefault="0068121A" w:rsidP="008D7248">
            <w:pPr>
              <w:rPr>
                <w:rFonts w:ascii="Calibri" w:hAnsi="Calibri" w:cs="Arial"/>
                <w:color w:val="000000"/>
                <w:sz w:val="18"/>
                <w:szCs w:val="18"/>
              </w:rPr>
            </w:pPr>
            <w:r w:rsidRPr="00815798">
              <w:rPr>
                <w:rFonts w:ascii="Calibri" w:hAnsi="Calibri" w:cs="Arial"/>
                <w:sz w:val="18"/>
                <w:szCs w:val="18"/>
              </w:rPr>
              <w:t xml:space="preserve">Datum </w:t>
            </w:r>
            <w:r w:rsidRPr="00227016">
              <w:rPr>
                <w:rStyle w:val="Refdenotaalfinal"/>
                <w:rFonts w:ascii="Calibri" w:hAnsi="Calibri" w:cs="Arial"/>
                <w:sz w:val="18"/>
                <w:szCs w:val="18"/>
              </w:rPr>
              <w:endnoteReference w:id="28"/>
            </w:r>
            <w:r w:rsidRPr="00815798">
              <w:rPr>
                <w:rFonts w:ascii="Calibri" w:hAnsi="Calibri" w:cs="Arial"/>
                <w:sz w:val="18"/>
                <w:szCs w:val="18"/>
              </w:rPr>
              <w:t>:</w:t>
            </w:r>
          </w:p>
        </w:tc>
        <w:tc>
          <w:tcPr>
            <w:tcW w:w="1621" w:type="pct"/>
            <w:gridSpan w:val="2"/>
            <w:shd w:val="clear" w:color="auto" w:fill="auto"/>
            <w:vAlign w:val="center"/>
          </w:tcPr>
          <w:p w14:paraId="2E878042" w14:textId="1077C4ED" w:rsidR="0068121A" w:rsidRPr="00815798" w:rsidRDefault="0068121A" w:rsidP="000D25B0">
            <w:pPr>
              <w:rPr>
                <w:rFonts w:ascii="Calibri" w:hAnsi="Calibri" w:cs="Arial"/>
                <w:sz w:val="18"/>
                <w:szCs w:val="18"/>
              </w:rPr>
            </w:pPr>
            <w:r w:rsidRPr="00815798">
              <w:rPr>
                <w:rFonts w:ascii="Calibri" w:hAnsi="Calibri" w:cs="Arial"/>
                <w:sz w:val="18"/>
                <w:szCs w:val="18"/>
              </w:rPr>
              <w:t xml:space="preserve">Cota (m) </w:t>
            </w:r>
            <w:r w:rsidRPr="00227016">
              <w:rPr>
                <w:rStyle w:val="Refdenotaalfinal"/>
                <w:rFonts w:ascii="Calibri" w:hAnsi="Calibri" w:cs="Arial"/>
                <w:sz w:val="18"/>
                <w:szCs w:val="18"/>
              </w:rPr>
              <w:endnoteReference w:id="29"/>
            </w:r>
            <w:r w:rsidRPr="00815798">
              <w:rPr>
                <w:rFonts w:ascii="Calibri" w:hAnsi="Calibri" w:cs="Arial"/>
                <w:sz w:val="18"/>
                <w:szCs w:val="18"/>
              </w:rPr>
              <w:t>:</w:t>
            </w:r>
            <w:r w:rsidR="00F11292">
              <w:rPr>
                <w:rFonts w:ascii="Calibri" w:hAnsi="Calibri" w:cs="Arial"/>
                <w:sz w:val="18"/>
                <w:szCs w:val="18"/>
              </w:rPr>
              <w:t xml:space="preserve"> </w:t>
            </w:r>
          </w:p>
        </w:tc>
        <w:tc>
          <w:tcPr>
            <w:tcW w:w="1836" w:type="pct"/>
            <w:shd w:val="clear" w:color="auto" w:fill="auto"/>
            <w:vAlign w:val="center"/>
          </w:tcPr>
          <w:p w14:paraId="1F502252" w14:textId="6F1193E7" w:rsidR="0068121A" w:rsidRPr="00815798" w:rsidRDefault="0068121A" w:rsidP="00F11292">
            <w:pPr>
              <w:rPr>
                <w:rFonts w:ascii="Calibri" w:hAnsi="Calibri" w:cs="Arial"/>
                <w:sz w:val="18"/>
                <w:szCs w:val="18"/>
              </w:rPr>
            </w:pPr>
            <w:r w:rsidRPr="00815798">
              <w:rPr>
                <w:rFonts w:ascii="Calibri" w:hAnsi="Calibri" w:cs="Arial"/>
                <w:color w:val="000000"/>
                <w:sz w:val="18"/>
                <w:szCs w:val="18"/>
              </w:rPr>
              <w:t xml:space="preserve">Altura edificio (m) </w:t>
            </w:r>
            <w:r w:rsidRPr="00227016">
              <w:rPr>
                <w:rStyle w:val="Refdenotaalfinal"/>
                <w:rFonts w:ascii="Calibri" w:hAnsi="Calibri" w:cs="Arial"/>
                <w:sz w:val="18"/>
                <w:szCs w:val="18"/>
              </w:rPr>
              <w:endnoteReference w:id="30"/>
            </w:r>
            <w:r w:rsidRPr="00815798">
              <w:rPr>
                <w:rFonts w:ascii="Calibri" w:hAnsi="Calibri" w:cs="Arial"/>
                <w:color w:val="000000"/>
                <w:sz w:val="18"/>
                <w:szCs w:val="18"/>
              </w:rPr>
              <w:t>:</w:t>
            </w:r>
            <w:r w:rsidR="00F11292">
              <w:rPr>
                <w:rFonts w:ascii="Calibri" w:hAnsi="Calibri" w:cs="Arial"/>
                <w:color w:val="000000"/>
                <w:sz w:val="18"/>
                <w:szCs w:val="18"/>
              </w:rPr>
              <w:t xml:space="preserve"> </w:t>
            </w:r>
          </w:p>
        </w:tc>
      </w:tr>
      <w:tr w:rsidR="0068121A" w:rsidRPr="00E742AE" w14:paraId="27E5BE45" w14:textId="77777777" w:rsidTr="008D7248">
        <w:trPr>
          <w:trHeight w:val="340"/>
          <w:jc w:val="center"/>
        </w:trPr>
        <w:tc>
          <w:tcPr>
            <w:tcW w:w="5000" w:type="pct"/>
            <w:gridSpan w:val="4"/>
            <w:shd w:val="clear" w:color="auto" w:fill="auto"/>
            <w:vAlign w:val="center"/>
          </w:tcPr>
          <w:p w14:paraId="46759519" w14:textId="3E25B068" w:rsidR="0068121A" w:rsidRPr="00815798" w:rsidRDefault="0068121A" w:rsidP="00233A5E">
            <w:pPr>
              <w:rPr>
                <w:rFonts w:ascii="Calibri" w:hAnsi="Calibri" w:cs="Arial"/>
                <w:color w:val="000000"/>
                <w:sz w:val="18"/>
                <w:szCs w:val="18"/>
                <w:highlight w:val="yellow"/>
              </w:rPr>
            </w:pPr>
            <w:r w:rsidRPr="00815798">
              <w:rPr>
                <w:rFonts w:ascii="Calibri" w:hAnsi="Calibri" w:cs="Arial"/>
                <w:color w:val="000000"/>
                <w:sz w:val="18"/>
                <w:szCs w:val="18"/>
              </w:rPr>
              <w:t xml:space="preserve">Descripción </w:t>
            </w:r>
            <w:r w:rsidR="00233A5E" w:rsidRPr="00815798">
              <w:rPr>
                <w:rFonts w:ascii="Calibri" w:hAnsi="Calibri" w:cs="Arial"/>
                <w:color w:val="000000"/>
                <w:sz w:val="18"/>
                <w:szCs w:val="18"/>
              </w:rPr>
              <w:t>situación</w:t>
            </w:r>
            <w:r w:rsidR="00233A5E" w:rsidRPr="00227016">
              <w:rPr>
                <w:rFonts w:ascii="Calibri" w:hAnsi="Calibri" w:cs="Arial"/>
                <w:color w:val="000000"/>
                <w:sz w:val="18"/>
                <w:szCs w:val="18"/>
                <w:vertAlign w:val="superscript"/>
              </w:rPr>
              <w:t xml:space="preserve"> </w:t>
            </w:r>
            <w:r w:rsidRPr="00227016">
              <w:rPr>
                <w:rStyle w:val="Refdenotaalfinal"/>
                <w:rFonts w:ascii="Calibri" w:hAnsi="Calibri" w:cs="Arial"/>
                <w:sz w:val="18"/>
                <w:szCs w:val="18"/>
              </w:rPr>
              <w:endnoteReference w:id="31"/>
            </w:r>
            <w:r w:rsidRPr="00815798">
              <w:rPr>
                <w:rFonts w:ascii="Calibri" w:hAnsi="Calibri" w:cs="Arial"/>
                <w:color w:val="000000"/>
                <w:sz w:val="18"/>
                <w:szCs w:val="18"/>
              </w:rPr>
              <w:t xml:space="preserve">:                            </w:t>
            </w:r>
          </w:p>
        </w:tc>
      </w:tr>
      <w:tr w:rsidR="0068121A" w:rsidRPr="00E742AE" w14:paraId="23B868F9" w14:textId="77777777" w:rsidTr="008D7248">
        <w:trPr>
          <w:trHeight w:val="340"/>
          <w:jc w:val="center"/>
        </w:trPr>
        <w:tc>
          <w:tcPr>
            <w:tcW w:w="2503" w:type="pct"/>
            <w:gridSpan w:val="2"/>
            <w:shd w:val="clear" w:color="auto" w:fill="auto"/>
            <w:vAlign w:val="center"/>
          </w:tcPr>
          <w:p w14:paraId="33C11CE8" w14:textId="0814FAEA" w:rsidR="0068121A" w:rsidRPr="00815798" w:rsidRDefault="0068121A" w:rsidP="00F11292">
            <w:pPr>
              <w:rPr>
                <w:rFonts w:ascii="Calibri" w:hAnsi="Calibri" w:cs="Arial"/>
                <w:color w:val="000000"/>
                <w:sz w:val="18"/>
                <w:szCs w:val="18"/>
              </w:rPr>
            </w:pPr>
            <w:r w:rsidRPr="00815798">
              <w:rPr>
                <w:rFonts w:ascii="Calibri" w:hAnsi="Calibri" w:cs="Arial"/>
                <w:color w:val="000000"/>
                <w:sz w:val="18"/>
                <w:szCs w:val="18"/>
              </w:rPr>
              <w:t xml:space="preserve">Tipo soporte </w:t>
            </w:r>
            <w:r w:rsidRPr="00227016">
              <w:rPr>
                <w:rStyle w:val="Refdenotaalfinal"/>
                <w:rFonts w:ascii="Calibri" w:hAnsi="Calibri" w:cs="Arial"/>
                <w:sz w:val="18"/>
                <w:szCs w:val="18"/>
              </w:rPr>
              <w:endnoteReference w:id="32"/>
            </w:r>
            <w:r w:rsidRPr="00815798">
              <w:rPr>
                <w:rFonts w:ascii="Calibri" w:hAnsi="Calibri" w:cs="Arial"/>
                <w:color w:val="000000"/>
                <w:sz w:val="18"/>
                <w:szCs w:val="18"/>
              </w:rPr>
              <w:t>:</w:t>
            </w:r>
            <w:r w:rsidR="00F11292">
              <w:rPr>
                <w:rFonts w:ascii="Calibri" w:hAnsi="Calibri" w:cs="Arial"/>
                <w:color w:val="000000"/>
                <w:sz w:val="18"/>
                <w:szCs w:val="18"/>
              </w:rPr>
              <w:t xml:space="preserve"> </w:t>
            </w:r>
          </w:p>
        </w:tc>
        <w:tc>
          <w:tcPr>
            <w:tcW w:w="2497" w:type="pct"/>
            <w:gridSpan w:val="2"/>
            <w:shd w:val="clear" w:color="auto" w:fill="auto"/>
            <w:vAlign w:val="center"/>
          </w:tcPr>
          <w:p w14:paraId="127EC0D5" w14:textId="27EAA03A" w:rsidR="0068121A" w:rsidRPr="00815798" w:rsidRDefault="0068121A" w:rsidP="00F11292">
            <w:pPr>
              <w:rPr>
                <w:rFonts w:ascii="Calibri" w:hAnsi="Calibri" w:cs="Arial"/>
                <w:color w:val="000000"/>
                <w:sz w:val="18"/>
                <w:szCs w:val="18"/>
              </w:rPr>
            </w:pPr>
            <w:r w:rsidRPr="00815798">
              <w:rPr>
                <w:rFonts w:ascii="Calibri" w:hAnsi="Calibri" w:cs="Arial"/>
                <w:color w:val="000000"/>
                <w:sz w:val="18"/>
                <w:szCs w:val="18"/>
              </w:rPr>
              <w:t xml:space="preserve">Altura soporte (m) </w:t>
            </w:r>
            <w:r w:rsidRPr="00227016">
              <w:rPr>
                <w:rStyle w:val="Refdenotaalfinal"/>
                <w:rFonts w:ascii="Calibri" w:hAnsi="Calibri" w:cs="Arial"/>
                <w:sz w:val="18"/>
                <w:szCs w:val="18"/>
              </w:rPr>
              <w:endnoteReference w:id="33"/>
            </w:r>
            <w:r w:rsidRPr="00815798">
              <w:rPr>
                <w:rFonts w:ascii="Calibri" w:hAnsi="Calibri" w:cs="Arial"/>
                <w:color w:val="000000"/>
                <w:sz w:val="18"/>
                <w:szCs w:val="18"/>
              </w:rPr>
              <w:t>:</w:t>
            </w:r>
            <w:r w:rsidR="00F11292">
              <w:rPr>
                <w:rFonts w:ascii="Calibri" w:hAnsi="Calibri" w:cs="Arial"/>
                <w:color w:val="000000"/>
                <w:sz w:val="18"/>
                <w:szCs w:val="18"/>
              </w:rPr>
              <w:t xml:space="preserve"> </w:t>
            </w:r>
          </w:p>
        </w:tc>
      </w:tr>
      <w:tr w:rsidR="0068121A" w:rsidRPr="00E742AE" w14:paraId="42A17940" w14:textId="77777777" w:rsidTr="008D7248">
        <w:trPr>
          <w:trHeight w:val="340"/>
          <w:jc w:val="center"/>
        </w:trPr>
        <w:tc>
          <w:tcPr>
            <w:tcW w:w="2503" w:type="pct"/>
            <w:gridSpan w:val="2"/>
            <w:shd w:val="clear" w:color="auto" w:fill="auto"/>
            <w:vAlign w:val="center"/>
          </w:tcPr>
          <w:p w14:paraId="749FD7C5" w14:textId="4994CAB6" w:rsidR="0068121A" w:rsidRPr="00815798" w:rsidRDefault="0068121A" w:rsidP="008D7248">
            <w:pPr>
              <w:rPr>
                <w:rFonts w:ascii="Calibri" w:hAnsi="Calibri" w:cs="Arial"/>
                <w:color w:val="000000"/>
                <w:sz w:val="18"/>
                <w:szCs w:val="18"/>
              </w:rPr>
            </w:pPr>
            <w:r w:rsidRPr="00815798">
              <w:rPr>
                <w:rFonts w:ascii="Calibri" w:hAnsi="Calibri" w:cs="Arial"/>
                <w:color w:val="000000"/>
                <w:sz w:val="18"/>
                <w:szCs w:val="18"/>
              </w:rPr>
              <w:t xml:space="preserve">Soporte compartido (S/N) </w:t>
            </w:r>
            <w:r w:rsidRPr="00227016">
              <w:rPr>
                <w:rStyle w:val="Refdenotaalfinal"/>
                <w:rFonts w:ascii="Calibri" w:hAnsi="Calibri" w:cs="Arial"/>
                <w:sz w:val="18"/>
                <w:szCs w:val="18"/>
              </w:rPr>
              <w:endnoteReference w:id="34"/>
            </w:r>
            <w:r w:rsidRPr="00815798">
              <w:rPr>
                <w:rFonts w:ascii="Calibri" w:hAnsi="Calibri" w:cs="Arial"/>
                <w:color w:val="000000"/>
                <w:sz w:val="18"/>
                <w:szCs w:val="18"/>
              </w:rPr>
              <w:t>:</w:t>
            </w:r>
          </w:p>
        </w:tc>
        <w:tc>
          <w:tcPr>
            <w:tcW w:w="2497" w:type="pct"/>
            <w:gridSpan w:val="2"/>
            <w:shd w:val="clear" w:color="auto" w:fill="auto"/>
            <w:vAlign w:val="center"/>
          </w:tcPr>
          <w:p w14:paraId="33258D10" w14:textId="45614280" w:rsidR="0068121A" w:rsidRPr="00815798" w:rsidRDefault="0068121A" w:rsidP="008D7248">
            <w:pPr>
              <w:rPr>
                <w:rFonts w:ascii="Calibri" w:hAnsi="Calibri" w:cs="Arial"/>
                <w:color w:val="000000"/>
                <w:sz w:val="18"/>
                <w:szCs w:val="18"/>
              </w:rPr>
            </w:pPr>
            <w:r w:rsidRPr="00815798">
              <w:rPr>
                <w:rFonts w:ascii="Calibri" w:hAnsi="Calibri" w:cs="Arial"/>
                <w:color w:val="000000"/>
                <w:sz w:val="18"/>
                <w:szCs w:val="18"/>
              </w:rPr>
              <w:t xml:space="preserve">Mimetizado soporte (S/N) </w:t>
            </w:r>
            <w:r w:rsidRPr="00227016">
              <w:rPr>
                <w:rStyle w:val="Refdenotaalfinal"/>
                <w:rFonts w:ascii="Calibri" w:hAnsi="Calibri" w:cs="Arial"/>
                <w:sz w:val="18"/>
                <w:szCs w:val="18"/>
              </w:rPr>
              <w:endnoteReference w:id="35"/>
            </w:r>
            <w:r w:rsidRPr="00815798">
              <w:rPr>
                <w:rFonts w:ascii="Calibri" w:hAnsi="Calibri" w:cs="Arial"/>
                <w:color w:val="000000"/>
                <w:sz w:val="18"/>
                <w:szCs w:val="18"/>
              </w:rPr>
              <w:t xml:space="preserve">:  </w:t>
            </w:r>
          </w:p>
        </w:tc>
      </w:tr>
      <w:tr w:rsidR="0068121A" w:rsidRPr="00E742AE" w14:paraId="167BE220" w14:textId="77777777" w:rsidTr="008D7248">
        <w:trPr>
          <w:trHeight w:val="340"/>
          <w:jc w:val="center"/>
        </w:trPr>
        <w:tc>
          <w:tcPr>
            <w:tcW w:w="5000" w:type="pct"/>
            <w:gridSpan w:val="4"/>
            <w:shd w:val="clear" w:color="auto" w:fill="auto"/>
            <w:vAlign w:val="center"/>
          </w:tcPr>
          <w:p w14:paraId="47B56F4E" w14:textId="3AB62448" w:rsidR="0068121A" w:rsidRPr="00E742AE" w:rsidRDefault="0068121A" w:rsidP="008D7248">
            <w:pPr>
              <w:rPr>
                <w:rFonts w:ascii="Calibri" w:hAnsi="Calibri" w:cs="Arial"/>
                <w:bCs/>
                <w:sz w:val="18"/>
                <w:szCs w:val="18"/>
              </w:rPr>
            </w:pPr>
            <w:r w:rsidRPr="00815798">
              <w:rPr>
                <w:rFonts w:ascii="Calibri" w:hAnsi="Calibri" w:cs="Arial"/>
                <w:color w:val="000000"/>
                <w:sz w:val="18"/>
                <w:szCs w:val="18"/>
              </w:rPr>
              <w:t xml:space="preserve">Otros servicios en soporte </w:t>
            </w:r>
            <w:r w:rsidRPr="00227016">
              <w:rPr>
                <w:rStyle w:val="Refdenotaalfinal"/>
                <w:rFonts w:ascii="Calibri" w:hAnsi="Calibri" w:cs="Arial"/>
                <w:sz w:val="18"/>
                <w:szCs w:val="18"/>
              </w:rPr>
              <w:endnoteReference w:id="36"/>
            </w:r>
            <w:r w:rsidRPr="00815798">
              <w:rPr>
                <w:rFonts w:ascii="Calibri" w:hAnsi="Calibri" w:cs="Arial"/>
                <w:color w:val="000000"/>
                <w:sz w:val="18"/>
                <w:szCs w:val="18"/>
              </w:rPr>
              <w:t>:</w:t>
            </w:r>
          </w:p>
        </w:tc>
      </w:tr>
    </w:tbl>
    <w:p w14:paraId="299E907C" w14:textId="77777777" w:rsidR="0068121A" w:rsidRPr="00E742AE" w:rsidRDefault="0068121A" w:rsidP="0068121A">
      <w:pPr>
        <w:jc w:val="both"/>
        <w:rPr>
          <w:sz w:val="14"/>
          <w:szCs w:val="1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1"/>
        <w:gridCol w:w="2629"/>
        <w:gridCol w:w="1316"/>
        <w:gridCol w:w="1311"/>
        <w:gridCol w:w="26"/>
        <w:gridCol w:w="2601"/>
      </w:tblGrid>
      <w:tr w:rsidR="000D25B0" w:rsidRPr="00E742AE" w14:paraId="42A6F7C4" w14:textId="77777777" w:rsidTr="000D25B0">
        <w:trPr>
          <w:trHeight w:val="340"/>
          <w:jc w:val="center"/>
        </w:trPr>
        <w:tc>
          <w:tcPr>
            <w:tcW w:w="5000" w:type="pct"/>
            <w:gridSpan w:val="6"/>
            <w:shd w:val="clear" w:color="auto" w:fill="DBE5F1" w:themeFill="accent1" w:themeFillTint="33"/>
            <w:vAlign w:val="center"/>
          </w:tcPr>
          <w:p w14:paraId="06FD68B7" w14:textId="68A15647" w:rsidR="000D25B0" w:rsidRPr="00815798" w:rsidRDefault="000D25B0" w:rsidP="000D25B0">
            <w:pPr>
              <w:jc w:val="center"/>
              <w:rPr>
                <w:rFonts w:ascii="Calibri" w:hAnsi="Calibri" w:cs="Arial"/>
                <w:sz w:val="18"/>
                <w:szCs w:val="18"/>
              </w:rPr>
            </w:pPr>
            <w:r w:rsidRPr="000D25B0">
              <w:rPr>
                <w:rFonts w:ascii="Calibri" w:hAnsi="Calibri" w:cs="Arial"/>
                <w:b/>
                <w:sz w:val="18"/>
                <w:szCs w:val="18"/>
                <w:shd w:val="clear" w:color="auto" w:fill="DBE5F1" w:themeFill="accent1" w:themeFillTint="33"/>
              </w:rPr>
              <w:t>IDENTIFICACIÓN DE AGENTES INTERVINIENTES</w:t>
            </w:r>
          </w:p>
        </w:tc>
      </w:tr>
      <w:tr w:rsidR="0068121A" w:rsidRPr="00E742AE" w14:paraId="34271462" w14:textId="77777777" w:rsidTr="00A21FD6">
        <w:trPr>
          <w:trHeight w:val="340"/>
          <w:jc w:val="center"/>
        </w:trPr>
        <w:tc>
          <w:tcPr>
            <w:tcW w:w="1000" w:type="pct"/>
            <w:vMerge w:val="restart"/>
            <w:shd w:val="clear" w:color="auto" w:fill="DBE5F1" w:themeFill="accent1" w:themeFillTint="33"/>
            <w:vAlign w:val="center"/>
          </w:tcPr>
          <w:p w14:paraId="7B0881C9" w14:textId="5F66E7C7" w:rsidR="0068121A" w:rsidRPr="00E742AE" w:rsidRDefault="0068121A" w:rsidP="008D7248">
            <w:pPr>
              <w:rPr>
                <w:rFonts w:ascii="Calibri" w:hAnsi="Calibri" w:cs="Arial"/>
                <w:b/>
                <w:sz w:val="18"/>
                <w:szCs w:val="18"/>
              </w:rPr>
            </w:pPr>
            <w:r w:rsidRPr="00815798">
              <w:rPr>
                <w:rFonts w:ascii="Calibri" w:hAnsi="Calibri" w:cs="Arial"/>
                <w:b/>
                <w:sz w:val="18"/>
                <w:szCs w:val="18"/>
              </w:rPr>
              <w:t xml:space="preserve">Titular/cesionario </w:t>
            </w:r>
            <w:r w:rsidRPr="00E742AE">
              <w:rPr>
                <w:rFonts w:ascii="Calibri" w:hAnsi="Calibri" w:cs="Arial"/>
                <w:b/>
                <w:sz w:val="18"/>
                <w:szCs w:val="18"/>
              </w:rPr>
              <w:t xml:space="preserve">del derecho de uso del dominio público radioeléctrico </w:t>
            </w:r>
            <w:r w:rsidRPr="00227016">
              <w:rPr>
                <w:rStyle w:val="Refdenotaalfinal"/>
                <w:rFonts w:ascii="Calibri" w:hAnsi="Calibri" w:cs="Arial"/>
                <w:sz w:val="18"/>
                <w:szCs w:val="18"/>
              </w:rPr>
              <w:endnoteReference w:id="37"/>
            </w:r>
          </w:p>
          <w:p w14:paraId="1068037E" w14:textId="77777777" w:rsidR="0068121A" w:rsidRPr="00815798" w:rsidRDefault="0068121A" w:rsidP="008D7248">
            <w:pPr>
              <w:rPr>
                <w:rFonts w:ascii="Calibri" w:hAnsi="Calibri" w:cs="Arial"/>
                <w:i/>
                <w:sz w:val="16"/>
                <w:szCs w:val="16"/>
              </w:rPr>
            </w:pPr>
            <w:r w:rsidRPr="00E742AE">
              <w:rPr>
                <w:rFonts w:ascii="Calibri" w:hAnsi="Calibri" w:cs="Arial"/>
                <w:i/>
                <w:sz w:val="16"/>
                <w:szCs w:val="16"/>
              </w:rPr>
              <w:t>[Repetir para cada titular en caso de estación para múltiple digital de TDT]</w:t>
            </w:r>
          </w:p>
        </w:tc>
        <w:tc>
          <w:tcPr>
            <w:tcW w:w="2680" w:type="pct"/>
            <w:gridSpan w:val="4"/>
            <w:shd w:val="clear" w:color="auto" w:fill="auto"/>
            <w:vAlign w:val="center"/>
          </w:tcPr>
          <w:p w14:paraId="015ABBD7" w14:textId="3163DC77" w:rsidR="0068121A" w:rsidRPr="00E742AE" w:rsidRDefault="0068121A">
            <w:pPr>
              <w:jc w:val="both"/>
              <w:rPr>
                <w:rFonts w:ascii="Calibri" w:hAnsi="Calibri" w:cs="Arial"/>
                <w:sz w:val="18"/>
                <w:szCs w:val="18"/>
              </w:rPr>
            </w:pPr>
            <w:r w:rsidRPr="00815798">
              <w:rPr>
                <w:rFonts w:ascii="Calibri" w:hAnsi="Calibri" w:cs="Arial"/>
                <w:sz w:val="18"/>
                <w:szCs w:val="18"/>
              </w:rPr>
              <w:t xml:space="preserve">Nombre/Razón social: </w:t>
            </w:r>
          </w:p>
        </w:tc>
        <w:tc>
          <w:tcPr>
            <w:tcW w:w="1320" w:type="pct"/>
            <w:shd w:val="clear" w:color="auto" w:fill="auto"/>
            <w:vAlign w:val="center"/>
          </w:tcPr>
          <w:p w14:paraId="10E4CA06" w14:textId="1CFF5620" w:rsidR="0068121A" w:rsidRPr="00E742AE" w:rsidRDefault="0068121A">
            <w:pPr>
              <w:jc w:val="both"/>
              <w:rPr>
                <w:rFonts w:ascii="Calibri" w:hAnsi="Calibri" w:cs="Arial"/>
                <w:sz w:val="18"/>
                <w:szCs w:val="18"/>
              </w:rPr>
            </w:pPr>
            <w:r w:rsidRPr="00815798">
              <w:rPr>
                <w:rFonts w:ascii="Calibri" w:hAnsi="Calibri" w:cs="Arial"/>
                <w:sz w:val="18"/>
                <w:szCs w:val="18"/>
              </w:rPr>
              <w:t>NIF:</w:t>
            </w:r>
          </w:p>
        </w:tc>
      </w:tr>
      <w:tr w:rsidR="00ED14DB" w:rsidRPr="00E742AE" w14:paraId="7ED8E6D2" w14:textId="77777777" w:rsidTr="00A21FD6">
        <w:trPr>
          <w:trHeight w:val="340"/>
          <w:jc w:val="center"/>
        </w:trPr>
        <w:tc>
          <w:tcPr>
            <w:tcW w:w="1000" w:type="pct"/>
            <w:vMerge/>
            <w:shd w:val="clear" w:color="auto" w:fill="DBE5F1" w:themeFill="accent1" w:themeFillTint="33"/>
            <w:vAlign w:val="center"/>
          </w:tcPr>
          <w:p w14:paraId="5A45CE87" w14:textId="77777777" w:rsidR="00ED14DB" w:rsidRPr="00815798" w:rsidRDefault="00ED14DB" w:rsidP="008D7248">
            <w:pPr>
              <w:rPr>
                <w:rFonts w:ascii="Calibri" w:hAnsi="Calibri" w:cs="Arial"/>
                <w:sz w:val="18"/>
                <w:szCs w:val="18"/>
              </w:rPr>
            </w:pPr>
          </w:p>
        </w:tc>
        <w:tc>
          <w:tcPr>
            <w:tcW w:w="1334" w:type="pct"/>
            <w:shd w:val="clear" w:color="auto" w:fill="auto"/>
            <w:vAlign w:val="center"/>
          </w:tcPr>
          <w:p w14:paraId="4310E7D9" w14:textId="4D89CF07" w:rsidR="00ED14DB" w:rsidRPr="00815798" w:rsidRDefault="00ED14DB">
            <w:pPr>
              <w:jc w:val="both"/>
              <w:rPr>
                <w:rFonts w:ascii="Calibri" w:hAnsi="Calibri" w:cs="Arial"/>
                <w:sz w:val="18"/>
                <w:szCs w:val="18"/>
              </w:rPr>
            </w:pPr>
            <w:r w:rsidRPr="00815798">
              <w:rPr>
                <w:rFonts w:ascii="Calibri" w:hAnsi="Calibri" w:cs="Arial"/>
                <w:sz w:val="18"/>
                <w:szCs w:val="18"/>
              </w:rPr>
              <w:t>Tipo vía:</w:t>
            </w:r>
          </w:p>
        </w:tc>
        <w:tc>
          <w:tcPr>
            <w:tcW w:w="1346" w:type="pct"/>
            <w:gridSpan w:val="3"/>
            <w:shd w:val="clear" w:color="auto" w:fill="auto"/>
            <w:vAlign w:val="center"/>
          </w:tcPr>
          <w:p w14:paraId="7A9B470C" w14:textId="4739FD94" w:rsidR="00ED14DB" w:rsidRPr="00815798" w:rsidRDefault="00ED14DB">
            <w:pPr>
              <w:jc w:val="both"/>
              <w:rPr>
                <w:rFonts w:ascii="Calibri" w:hAnsi="Calibri" w:cs="Arial"/>
                <w:sz w:val="18"/>
                <w:szCs w:val="18"/>
              </w:rPr>
            </w:pPr>
            <w:r w:rsidRPr="00815798">
              <w:rPr>
                <w:rFonts w:ascii="Calibri" w:hAnsi="Calibri" w:cs="Arial"/>
                <w:sz w:val="18"/>
                <w:szCs w:val="18"/>
              </w:rPr>
              <w:t xml:space="preserve">Vía: </w:t>
            </w:r>
          </w:p>
        </w:tc>
        <w:tc>
          <w:tcPr>
            <w:tcW w:w="1320" w:type="pct"/>
            <w:shd w:val="clear" w:color="auto" w:fill="auto"/>
            <w:vAlign w:val="center"/>
          </w:tcPr>
          <w:p w14:paraId="320181AF" w14:textId="7EBE245C" w:rsidR="00ED14DB" w:rsidRPr="00815798" w:rsidRDefault="00ED14DB">
            <w:pPr>
              <w:jc w:val="both"/>
              <w:rPr>
                <w:rFonts w:ascii="Calibri" w:hAnsi="Calibri" w:cs="Arial"/>
                <w:sz w:val="18"/>
                <w:szCs w:val="18"/>
              </w:rPr>
            </w:pPr>
            <w:r w:rsidRPr="00815798">
              <w:rPr>
                <w:rFonts w:ascii="Calibri" w:hAnsi="Calibri" w:cs="Arial"/>
                <w:sz w:val="18"/>
                <w:szCs w:val="18"/>
              </w:rPr>
              <w:t xml:space="preserve">Nº: </w:t>
            </w:r>
          </w:p>
        </w:tc>
      </w:tr>
      <w:tr w:rsidR="0068121A" w:rsidRPr="00E742AE" w14:paraId="368C5FCA" w14:textId="77777777" w:rsidTr="00A21FD6">
        <w:trPr>
          <w:trHeight w:val="340"/>
          <w:jc w:val="center"/>
        </w:trPr>
        <w:tc>
          <w:tcPr>
            <w:tcW w:w="1000" w:type="pct"/>
            <w:vMerge/>
            <w:shd w:val="clear" w:color="auto" w:fill="DBE5F1" w:themeFill="accent1" w:themeFillTint="33"/>
            <w:vAlign w:val="center"/>
          </w:tcPr>
          <w:p w14:paraId="621BF4BB" w14:textId="77777777" w:rsidR="0068121A" w:rsidRPr="00815798" w:rsidRDefault="0068121A" w:rsidP="008D7248">
            <w:pPr>
              <w:rPr>
                <w:rFonts w:ascii="Calibri" w:hAnsi="Calibri" w:cs="Arial"/>
                <w:sz w:val="18"/>
                <w:szCs w:val="18"/>
              </w:rPr>
            </w:pPr>
          </w:p>
        </w:tc>
        <w:tc>
          <w:tcPr>
            <w:tcW w:w="2002" w:type="pct"/>
            <w:gridSpan w:val="2"/>
            <w:shd w:val="clear" w:color="auto" w:fill="auto"/>
            <w:vAlign w:val="center"/>
          </w:tcPr>
          <w:p w14:paraId="6588A03E" w14:textId="1F0EE921" w:rsidR="0068121A" w:rsidRPr="00815798" w:rsidRDefault="00DD51D5">
            <w:pPr>
              <w:jc w:val="both"/>
              <w:rPr>
                <w:rFonts w:ascii="Calibri" w:hAnsi="Calibri" w:cs="Arial"/>
                <w:sz w:val="18"/>
                <w:szCs w:val="18"/>
              </w:rPr>
            </w:pPr>
            <w:r w:rsidRPr="00815798">
              <w:rPr>
                <w:rFonts w:ascii="Calibri" w:hAnsi="Calibri" w:cs="Arial"/>
                <w:sz w:val="18"/>
                <w:szCs w:val="18"/>
              </w:rPr>
              <w:t>Localidad:</w:t>
            </w:r>
          </w:p>
        </w:tc>
        <w:tc>
          <w:tcPr>
            <w:tcW w:w="1998" w:type="pct"/>
            <w:gridSpan w:val="3"/>
            <w:shd w:val="clear" w:color="auto" w:fill="auto"/>
            <w:vAlign w:val="center"/>
          </w:tcPr>
          <w:p w14:paraId="45786375" w14:textId="1DAD0EEA" w:rsidR="0068121A" w:rsidRPr="00815798" w:rsidRDefault="00AB487B">
            <w:pPr>
              <w:jc w:val="both"/>
              <w:rPr>
                <w:rFonts w:ascii="Calibri" w:hAnsi="Calibri" w:cs="Arial"/>
                <w:sz w:val="18"/>
                <w:szCs w:val="18"/>
              </w:rPr>
            </w:pPr>
            <w:r w:rsidRPr="00815798">
              <w:rPr>
                <w:rFonts w:ascii="Calibri" w:hAnsi="Calibri" w:cs="Arial"/>
                <w:sz w:val="18"/>
                <w:szCs w:val="18"/>
              </w:rPr>
              <w:t>Código Postal</w:t>
            </w:r>
            <w:r w:rsidRPr="00815798">
              <w:rPr>
                <w:rFonts w:ascii="Calibri" w:hAnsi="Calibri" w:cs="Arial"/>
                <w:color w:val="000000"/>
                <w:sz w:val="18"/>
                <w:szCs w:val="18"/>
              </w:rPr>
              <w:t>:</w:t>
            </w:r>
          </w:p>
        </w:tc>
      </w:tr>
      <w:tr w:rsidR="0068121A" w:rsidRPr="00E742AE" w14:paraId="71E40146" w14:textId="77777777" w:rsidTr="00A21FD6">
        <w:trPr>
          <w:trHeight w:val="340"/>
          <w:jc w:val="center"/>
        </w:trPr>
        <w:tc>
          <w:tcPr>
            <w:tcW w:w="1000" w:type="pct"/>
            <w:vMerge/>
            <w:shd w:val="clear" w:color="auto" w:fill="DBE5F1" w:themeFill="accent1" w:themeFillTint="33"/>
            <w:vAlign w:val="center"/>
          </w:tcPr>
          <w:p w14:paraId="42438B85" w14:textId="77777777" w:rsidR="0068121A" w:rsidRPr="00815798" w:rsidRDefault="0068121A" w:rsidP="008D7248">
            <w:pPr>
              <w:rPr>
                <w:rFonts w:ascii="Calibri" w:hAnsi="Calibri" w:cs="Arial"/>
                <w:sz w:val="18"/>
                <w:szCs w:val="18"/>
              </w:rPr>
            </w:pPr>
          </w:p>
        </w:tc>
        <w:tc>
          <w:tcPr>
            <w:tcW w:w="2002" w:type="pct"/>
            <w:gridSpan w:val="2"/>
            <w:shd w:val="clear" w:color="auto" w:fill="auto"/>
            <w:vAlign w:val="center"/>
          </w:tcPr>
          <w:p w14:paraId="344C3D91" w14:textId="397C1A62" w:rsidR="0068121A" w:rsidRPr="00815798" w:rsidRDefault="00AB487B">
            <w:pPr>
              <w:jc w:val="both"/>
              <w:rPr>
                <w:rFonts w:ascii="Calibri" w:hAnsi="Calibri" w:cs="Arial"/>
                <w:sz w:val="18"/>
                <w:szCs w:val="18"/>
              </w:rPr>
            </w:pPr>
            <w:r w:rsidRPr="00815798">
              <w:rPr>
                <w:rFonts w:ascii="Calibri" w:hAnsi="Calibri" w:cs="Arial"/>
                <w:sz w:val="18"/>
                <w:szCs w:val="18"/>
              </w:rPr>
              <w:t>Municipio</w:t>
            </w:r>
            <w:r w:rsidRPr="00815798">
              <w:rPr>
                <w:rFonts w:ascii="Calibri" w:hAnsi="Calibri" w:cs="Arial"/>
                <w:color w:val="000000"/>
                <w:sz w:val="18"/>
                <w:szCs w:val="18"/>
              </w:rPr>
              <w:t xml:space="preserve">: </w:t>
            </w:r>
          </w:p>
        </w:tc>
        <w:tc>
          <w:tcPr>
            <w:tcW w:w="1998" w:type="pct"/>
            <w:gridSpan w:val="3"/>
            <w:shd w:val="clear" w:color="auto" w:fill="auto"/>
            <w:vAlign w:val="center"/>
          </w:tcPr>
          <w:p w14:paraId="6BE2ABC1" w14:textId="5E9BB26F" w:rsidR="0068121A" w:rsidRPr="00815798" w:rsidRDefault="0068121A">
            <w:pPr>
              <w:jc w:val="both"/>
              <w:rPr>
                <w:rFonts w:ascii="Calibri" w:hAnsi="Calibri" w:cs="Arial"/>
                <w:sz w:val="18"/>
                <w:szCs w:val="18"/>
              </w:rPr>
            </w:pPr>
            <w:r w:rsidRPr="00815798">
              <w:rPr>
                <w:rFonts w:ascii="Calibri" w:hAnsi="Calibri" w:cs="Arial"/>
                <w:sz w:val="18"/>
                <w:szCs w:val="18"/>
              </w:rPr>
              <w:t>Provincia</w:t>
            </w:r>
            <w:r w:rsidR="000A2B35" w:rsidRPr="00815798">
              <w:rPr>
                <w:rFonts w:ascii="Calibri" w:hAnsi="Calibri" w:cs="Arial"/>
                <w:sz w:val="18"/>
                <w:szCs w:val="18"/>
              </w:rPr>
              <w:t>:</w:t>
            </w:r>
          </w:p>
        </w:tc>
      </w:tr>
      <w:tr w:rsidR="0068121A" w:rsidRPr="00E742AE" w14:paraId="0C930AC7" w14:textId="77777777" w:rsidTr="00A21FD6">
        <w:trPr>
          <w:trHeight w:val="340"/>
          <w:jc w:val="center"/>
        </w:trPr>
        <w:tc>
          <w:tcPr>
            <w:tcW w:w="1000" w:type="pct"/>
            <w:vMerge/>
            <w:shd w:val="clear" w:color="auto" w:fill="DBE5F1" w:themeFill="accent1" w:themeFillTint="33"/>
            <w:vAlign w:val="center"/>
          </w:tcPr>
          <w:p w14:paraId="5311C580" w14:textId="77777777" w:rsidR="0068121A" w:rsidRPr="00815798" w:rsidRDefault="0068121A" w:rsidP="008D7248">
            <w:pPr>
              <w:rPr>
                <w:rFonts w:ascii="Calibri" w:hAnsi="Calibri" w:cs="Arial"/>
                <w:sz w:val="18"/>
                <w:szCs w:val="18"/>
              </w:rPr>
            </w:pPr>
          </w:p>
        </w:tc>
        <w:tc>
          <w:tcPr>
            <w:tcW w:w="4000" w:type="pct"/>
            <w:gridSpan w:val="5"/>
            <w:shd w:val="clear" w:color="auto" w:fill="auto"/>
            <w:vAlign w:val="center"/>
          </w:tcPr>
          <w:p w14:paraId="6BD2AF11" w14:textId="31517907" w:rsidR="0068121A" w:rsidRPr="00815798" w:rsidRDefault="0068121A">
            <w:pPr>
              <w:jc w:val="both"/>
              <w:rPr>
                <w:rFonts w:ascii="Calibri" w:hAnsi="Calibri" w:cs="Arial"/>
                <w:sz w:val="18"/>
                <w:szCs w:val="18"/>
              </w:rPr>
            </w:pPr>
            <w:r w:rsidRPr="00815798">
              <w:rPr>
                <w:rFonts w:ascii="Calibri" w:hAnsi="Calibri" w:cs="Arial"/>
                <w:sz w:val="18"/>
                <w:szCs w:val="18"/>
              </w:rPr>
              <w:t xml:space="preserve">Persona contacto:  </w:t>
            </w:r>
          </w:p>
        </w:tc>
      </w:tr>
      <w:tr w:rsidR="0068121A" w:rsidRPr="00E742AE" w14:paraId="2BE9A70E" w14:textId="77777777" w:rsidTr="00A21FD6">
        <w:trPr>
          <w:trHeight w:val="340"/>
          <w:jc w:val="center"/>
        </w:trPr>
        <w:tc>
          <w:tcPr>
            <w:tcW w:w="1000" w:type="pct"/>
            <w:vMerge/>
            <w:shd w:val="clear" w:color="auto" w:fill="DBE5F1" w:themeFill="accent1" w:themeFillTint="33"/>
            <w:vAlign w:val="center"/>
          </w:tcPr>
          <w:p w14:paraId="0011217B" w14:textId="77777777" w:rsidR="0068121A" w:rsidRPr="00815798" w:rsidRDefault="0068121A" w:rsidP="008D7248">
            <w:pPr>
              <w:rPr>
                <w:rFonts w:ascii="Calibri" w:hAnsi="Calibri" w:cs="Arial"/>
                <w:sz w:val="18"/>
                <w:szCs w:val="18"/>
              </w:rPr>
            </w:pPr>
          </w:p>
        </w:tc>
        <w:tc>
          <w:tcPr>
            <w:tcW w:w="2667" w:type="pct"/>
            <w:gridSpan w:val="3"/>
            <w:shd w:val="clear" w:color="auto" w:fill="auto"/>
            <w:vAlign w:val="center"/>
          </w:tcPr>
          <w:p w14:paraId="2C3E0D1A" w14:textId="64C301A0" w:rsidR="0068121A" w:rsidRPr="00815798" w:rsidRDefault="0068121A">
            <w:pPr>
              <w:jc w:val="both"/>
              <w:rPr>
                <w:rFonts w:ascii="Calibri" w:hAnsi="Calibri" w:cs="Arial"/>
                <w:sz w:val="18"/>
                <w:szCs w:val="18"/>
              </w:rPr>
            </w:pPr>
            <w:r w:rsidRPr="00815798">
              <w:rPr>
                <w:rFonts w:ascii="Calibri" w:hAnsi="Calibri" w:cs="Arial"/>
                <w:sz w:val="18"/>
                <w:szCs w:val="18"/>
              </w:rPr>
              <w:t>Correo electrónico:</w:t>
            </w:r>
          </w:p>
        </w:tc>
        <w:tc>
          <w:tcPr>
            <w:tcW w:w="1333" w:type="pct"/>
            <w:gridSpan w:val="2"/>
            <w:shd w:val="clear" w:color="auto" w:fill="auto"/>
            <w:vAlign w:val="center"/>
          </w:tcPr>
          <w:p w14:paraId="638978BC" w14:textId="625CFA3F" w:rsidR="0068121A" w:rsidRPr="00815798" w:rsidRDefault="00D30E22">
            <w:pPr>
              <w:jc w:val="both"/>
              <w:rPr>
                <w:rFonts w:ascii="Calibri" w:hAnsi="Calibri" w:cs="Arial"/>
                <w:sz w:val="18"/>
                <w:szCs w:val="18"/>
              </w:rPr>
            </w:pPr>
            <w:r w:rsidRPr="00815798">
              <w:rPr>
                <w:rFonts w:ascii="Calibri" w:hAnsi="Calibri" w:cs="Arial"/>
                <w:color w:val="000000"/>
                <w:sz w:val="18"/>
                <w:szCs w:val="22"/>
              </w:rPr>
              <w:t>Tf</w:t>
            </w:r>
            <w:r w:rsidR="000A2B35" w:rsidRPr="00815798">
              <w:rPr>
                <w:rFonts w:ascii="Calibri" w:hAnsi="Calibri" w:cs="Arial"/>
                <w:sz w:val="18"/>
                <w:szCs w:val="18"/>
              </w:rPr>
              <w:t>:</w:t>
            </w:r>
          </w:p>
        </w:tc>
      </w:tr>
      <w:tr w:rsidR="0068121A" w:rsidRPr="00E742AE" w14:paraId="1B182947" w14:textId="77777777" w:rsidTr="00A21FD6">
        <w:trPr>
          <w:trHeight w:val="340"/>
          <w:jc w:val="center"/>
        </w:trPr>
        <w:tc>
          <w:tcPr>
            <w:tcW w:w="1000" w:type="pct"/>
            <w:vMerge w:val="restart"/>
            <w:shd w:val="clear" w:color="auto" w:fill="DBE5F1" w:themeFill="accent1" w:themeFillTint="33"/>
            <w:vAlign w:val="center"/>
          </w:tcPr>
          <w:p w14:paraId="3DBA86FF" w14:textId="770041C1" w:rsidR="0068121A" w:rsidRPr="00815798" w:rsidRDefault="0068121A" w:rsidP="008D7248">
            <w:pPr>
              <w:rPr>
                <w:rFonts w:ascii="Calibri" w:hAnsi="Calibri" w:cs="Arial"/>
                <w:b/>
                <w:color w:val="000000"/>
                <w:sz w:val="18"/>
                <w:szCs w:val="18"/>
              </w:rPr>
            </w:pPr>
            <w:r w:rsidRPr="00815798">
              <w:rPr>
                <w:rFonts w:ascii="Calibri" w:hAnsi="Calibri" w:cs="Arial"/>
                <w:b/>
                <w:color w:val="000000"/>
                <w:sz w:val="18"/>
                <w:szCs w:val="18"/>
              </w:rPr>
              <w:t xml:space="preserve">Operador de comunicaciones electrónicas </w:t>
            </w:r>
            <w:r w:rsidRPr="00227016">
              <w:rPr>
                <w:rStyle w:val="Refdenotaalfinal"/>
                <w:rFonts w:ascii="Calibri" w:hAnsi="Calibri" w:cs="Arial"/>
                <w:sz w:val="18"/>
                <w:szCs w:val="18"/>
              </w:rPr>
              <w:endnoteReference w:id="38"/>
            </w:r>
          </w:p>
          <w:p w14:paraId="37D9C658" w14:textId="77777777" w:rsidR="0068121A" w:rsidRPr="00E742AE" w:rsidRDefault="0058549B" w:rsidP="008D7248">
            <w:r w:rsidRPr="00E742AE">
              <w:rPr>
                <w:rFonts w:ascii="Calibri" w:hAnsi="Calibri" w:cs="Arial"/>
                <w:i/>
                <w:sz w:val="16"/>
                <w:szCs w:val="16"/>
              </w:rPr>
              <w:t>[Repetir para cada operador en caso de existencia de varios operadores]</w:t>
            </w:r>
          </w:p>
        </w:tc>
        <w:tc>
          <w:tcPr>
            <w:tcW w:w="2667" w:type="pct"/>
            <w:gridSpan w:val="3"/>
            <w:shd w:val="clear" w:color="auto" w:fill="auto"/>
            <w:vAlign w:val="center"/>
          </w:tcPr>
          <w:p w14:paraId="389AF26A" w14:textId="39E06017" w:rsidR="0068121A" w:rsidRPr="00E742AE" w:rsidRDefault="0068121A">
            <w:pPr>
              <w:jc w:val="both"/>
              <w:rPr>
                <w:rFonts w:ascii="Calibri" w:hAnsi="Calibri" w:cs="Arial"/>
                <w:sz w:val="18"/>
                <w:szCs w:val="18"/>
              </w:rPr>
            </w:pPr>
            <w:r w:rsidRPr="00815798">
              <w:rPr>
                <w:rFonts w:ascii="Calibri" w:hAnsi="Calibri" w:cs="Arial"/>
                <w:sz w:val="18"/>
                <w:szCs w:val="18"/>
              </w:rPr>
              <w:t xml:space="preserve">Nombre/Razón social: </w:t>
            </w:r>
          </w:p>
        </w:tc>
        <w:tc>
          <w:tcPr>
            <w:tcW w:w="1333" w:type="pct"/>
            <w:gridSpan w:val="2"/>
            <w:shd w:val="clear" w:color="auto" w:fill="auto"/>
            <w:vAlign w:val="center"/>
          </w:tcPr>
          <w:p w14:paraId="2B529B2F" w14:textId="7B4CEED2" w:rsidR="0068121A" w:rsidRPr="00E742AE" w:rsidRDefault="0068121A">
            <w:pPr>
              <w:jc w:val="both"/>
              <w:rPr>
                <w:rFonts w:ascii="Calibri" w:hAnsi="Calibri" w:cs="Arial"/>
                <w:sz w:val="18"/>
                <w:szCs w:val="18"/>
              </w:rPr>
            </w:pPr>
            <w:r w:rsidRPr="00815798">
              <w:rPr>
                <w:rFonts w:ascii="Calibri" w:hAnsi="Calibri" w:cs="Arial"/>
                <w:sz w:val="18"/>
                <w:szCs w:val="18"/>
              </w:rPr>
              <w:t>NIF:</w:t>
            </w:r>
          </w:p>
        </w:tc>
      </w:tr>
      <w:tr w:rsidR="00ED14DB" w:rsidRPr="00E742AE" w14:paraId="4336BFEC" w14:textId="77777777" w:rsidTr="00A21FD6">
        <w:trPr>
          <w:trHeight w:val="340"/>
          <w:jc w:val="center"/>
        </w:trPr>
        <w:tc>
          <w:tcPr>
            <w:tcW w:w="1000" w:type="pct"/>
            <w:vMerge/>
            <w:shd w:val="clear" w:color="auto" w:fill="DBE5F1" w:themeFill="accent1" w:themeFillTint="33"/>
            <w:vAlign w:val="center"/>
          </w:tcPr>
          <w:p w14:paraId="08F43C0C" w14:textId="77777777" w:rsidR="00ED14DB" w:rsidRPr="00E742AE" w:rsidRDefault="00ED14DB" w:rsidP="008D7248">
            <w:pPr>
              <w:rPr>
                <w:rFonts w:ascii="Calibri" w:hAnsi="Calibri" w:cs="Arial"/>
                <w:sz w:val="18"/>
                <w:szCs w:val="18"/>
              </w:rPr>
            </w:pPr>
          </w:p>
        </w:tc>
        <w:tc>
          <w:tcPr>
            <w:tcW w:w="1334" w:type="pct"/>
            <w:shd w:val="clear" w:color="auto" w:fill="auto"/>
            <w:vAlign w:val="center"/>
          </w:tcPr>
          <w:p w14:paraId="1CB05521" w14:textId="2F1C759F" w:rsidR="00ED14DB" w:rsidRPr="00815798" w:rsidRDefault="00ED14DB">
            <w:pPr>
              <w:jc w:val="both"/>
              <w:rPr>
                <w:rFonts w:ascii="Calibri" w:hAnsi="Calibri" w:cs="Arial"/>
                <w:sz w:val="18"/>
                <w:szCs w:val="18"/>
              </w:rPr>
            </w:pPr>
            <w:r w:rsidRPr="00815798">
              <w:rPr>
                <w:rFonts w:ascii="Calibri" w:hAnsi="Calibri" w:cs="Arial"/>
                <w:sz w:val="18"/>
                <w:szCs w:val="18"/>
              </w:rPr>
              <w:t>Tipo vía:</w:t>
            </w:r>
          </w:p>
        </w:tc>
        <w:tc>
          <w:tcPr>
            <w:tcW w:w="1333" w:type="pct"/>
            <w:gridSpan w:val="2"/>
            <w:shd w:val="clear" w:color="auto" w:fill="auto"/>
            <w:vAlign w:val="center"/>
          </w:tcPr>
          <w:p w14:paraId="33BE9261" w14:textId="774D39E0" w:rsidR="00ED14DB" w:rsidRPr="00815798" w:rsidRDefault="00ED14DB">
            <w:pPr>
              <w:jc w:val="both"/>
              <w:rPr>
                <w:rFonts w:ascii="Calibri" w:hAnsi="Calibri" w:cs="Arial"/>
                <w:sz w:val="18"/>
                <w:szCs w:val="18"/>
              </w:rPr>
            </w:pPr>
            <w:r w:rsidRPr="00815798">
              <w:rPr>
                <w:rFonts w:ascii="Calibri" w:hAnsi="Calibri" w:cs="Arial"/>
                <w:sz w:val="18"/>
                <w:szCs w:val="18"/>
              </w:rPr>
              <w:t xml:space="preserve">Vía: </w:t>
            </w:r>
          </w:p>
        </w:tc>
        <w:tc>
          <w:tcPr>
            <w:tcW w:w="1333" w:type="pct"/>
            <w:gridSpan w:val="2"/>
            <w:shd w:val="clear" w:color="auto" w:fill="auto"/>
            <w:vAlign w:val="center"/>
          </w:tcPr>
          <w:p w14:paraId="31026057" w14:textId="1AC79A3E" w:rsidR="00ED14DB" w:rsidRPr="00815798" w:rsidRDefault="00ED14DB">
            <w:pPr>
              <w:jc w:val="both"/>
              <w:rPr>
                <w:rFonts w:ascii="Calibri" w:hAnsi="Calibri" w:cs="Arial"/>
                <w:sz w:val="18"/>
                <w:szCs w:val="18"/>
              </w:rPr>
            </w:pPr>
            <w:r w:rsidRPr="00815798">
              <w:rPr>
                <w:rFonts w:ascii="Calibri" w:hAnsi="Calibri" w:cs="Arial"/>
                <w:sz w:val="18"/>
                <w:szCs w:val="18"/>
              </w:rPr>
              <w:t xml:space="preserve">Nº: </w:t>
            </w:r>
          </w:p>
        </w:tc>
      </w:tr>
      <w:tr w:rsidR="00ED14DB" w:rsidRPr="00E742AE" w14:paraId="2865326D" w14:textId="77777777" w:rsidTr="00A21FD6">
        <w:trPr>
          <w:trHeight w:val="340"/>
          <w:jc w:val="center"/>
        </w:trPr>
        <w:tc>
          <w:tcPr>
            <w:tcW w:w="1000" w:type="pct"/>
            <w:vMerge/>
            <w:shd w:val="clear" w:color="auto" w:fill="DBE5F1" w:themeFill="accent1" w:themeFillTint="33"/>
            <w:vAlign w:val="center"/>
          </w:tcPr>
          <w:p w14:paraId="266DA42B" w14:textId="77777777" w:rsidR="00ED14DB" w:rsidRPr="00815798" w:rsidRDefault="00ED14DB" w:rsidP="008D7248">
            <w:pPr>
              <w:rPr>
                <w:rFonts w:ascii="Calibri" w:hAnsi="Calibri" w:cs="Arial"/>
                <w:sz w:val="18"/>
                <w:szCs w:val="18"/>
              </w:rPr>
            </w:pPr>
          </w:p>
        </w:tc>
        <w:tc>
          <w:tcPr>
            <w:tcW w:w="2002" w:type="pct"/>
            <w:gridSpan w:val="2"/>
            <w:shd w:val="clear" w:color="auto" w:fill="auto"/>
            <w:vAlign w:val="center"/>
          </w:tcPr>
          <w:p w14:paraId="573FBA85" w14:textId="2A36F082" w:rsidR="00ED14DB" w:rsidRPr="00815798" w:rsidRDefault="00ED14DB">
            <w:pPr>
              <w:jc w:val="both"/>
              <w:rPr>
                <w:rFonts w:ascii="Calibri" w:hAnsi="Calibri" w:cs="Arial"/>
                <w:sz w:val="18"/>
                <w:szCs w:val="18"/>
              </w:rPr>
            </w:pPr>
            <w:r w:rsidRPr="00815798">
              <w:rPr>
                <w:rFonts w:ascii="Calibri" w:hAnsi="Calibri" w:cs="Arial"/>
                <w:sz w:val="18"/>
                <w:szCs w:val="18"/>
              </w:rPr>
              <w:t xml:space="preserve">Localidad: </w:t>
            </w:r>
          </w:p>
        </w:tc>
        <w:tc>
          <w:tcPr>
            <w:tcW w:w="1998" w:type="pct"/>
            <w:gridSpan w:val="3"/>
            <w:shd w:val="clear" w:color="auto" w:fill="auto"/>
            <w:vAlign w:val="center"/>
          </w:tcPr>
          <w:p w14:paraId="42E3634C" w14:textId="3EFEE48A" w:rsidR="00ED14DB" w:rsidRPr="00815798" w:rsidRDefault="00AB487B">
            <w:pPr>
              <w:jc w:val="both"/>
              <w:rPr>
                <w:rFonts w:ascii="Calibri" w:hAnsi="Calibri" w:cs="Arial"/>
                <w:sz w:val="18"/>
                <w:szCs w:val="18"/>
              </w:rPr>
            </w:pPr>
            <w:r w:rsidRPr="00815798">
              <w:rPr>
                <w:rFonts w:ascii="Calibri" w:hAnsi="Calibri" w:cs="Arial"/>
                <w:sz w:val="18"/>
                <w:szCs w:val="18"/>
              </w:rPr>
              <w:t>Código Postal:</w:t>
            </w:r>
          </w:p>
        </w:tc>
      </w:tr>
      <w:tr w:rsidR="00ED14DB" w:rsidRPr="00E742AE" w14:paraId="2FF7AE9F" w14:textId="77777777" w:rsidTr="00A21FD6">
        <w:trPr>
          <w:trHeight w:val="340"/>
          <w:jc w:val="center"/>
        </w:trPr>
        <w:tc>
          <w:tcPr>
            <w:tcW w:w="1000" w:type="pct"/>
            <w:vMerge/>
            <w:shd w:val="clear" w:color="auto" w:fill="DBE5F1" w:themeFill="accent1" w:themeFillTint="33"/>
            <w:vAlign w:val="center"/>
          </w:tcPr>
          <w:p w14:paraId="4D4C54F1" w14:textId="77777777" w:rsidR="00ED14DB" w:rsidRPr="00815798" w:rsidRDefault="00ED14DB" w:rsidP="008D7248">
            <w:pPr>
              <w:rPr>
                <w:rFonts w:ascii="Calibri" w:hAnsi="Calibri" w:cs="Arial"/>
                <w:sz w:val="18"/>
                <w:szCs w:val="18"/>
              </w:rPr>
            </w:pPr>
          </w:p>
        </w:tc>
        <w:tc>
          <w:tcPr>
            <w:tcW w:w="2002" w:type="pct"/>
            <w:gridSpan w:val="2"/>
            <w:shd w:val="clear" w:color="auto" w:fill="auto"/>
            <w:vAlign w:val="center"/>
          </w:tcPr>
          <w:p w14:paraId="0463771F" w14:textId="61FDFC18" w:rsidR="00ED14DB" w:rsidRPr="00815798" w:rsidRDefault="00AB487B">
            <w:pPr>
              <w:jc w:val="both"/>
              <w:rPr>
                <w:rFonts w:ascii="Calibri" w:hAnsi="Calibri" w:cs="Arial"/>
                <w:sz w:val="18"/>
                <w:szCs w:val="18"/>
              </w:rPr>
            </w:pPr>
            <w:r w:rsidRPr="00815798">
              <w:rPr>
                <w:rFonts w:ascii="Calibri" w:hAnsi="Calibri" w:cs="Arial"/>
                <w:sz w:val="18"/>
                <w:szCs w:val="18"/>
              </w:rPr>
              <w:t>Municipio</w:t>
            </w:r>
            <w:r w:rsidRPr="00815798">
              <w:rPr>
                <w:rFonts w:ascii="Calibri" w:hAnsi="Calibri" w:cs="Arial"/>
                <w:color w:val="000000"/>
                <w:sz w:val="18"/>
                <w:szCs w:val="18"/>
              </w:rPr>
              <w:t>:</w:t>
            </w:r>
          </w:p>
        </w:tc>
        <w:tc>
          <w:tcPr>
            <w:tcW w:w="1998" w:type="pct"/>
            <w:gridSpan w:val="3"/>
            <w:shd w:val="clear" w:color="auto" w:fill="auto"/>
            <w:vAlign w:val="center"/>
          </w:tcPr>
          <w:p w14:paraId="76DDA45E" w14:textId="3425F4D7" w:rsidR="00ED14DB" w:rsidRPr="00815798" w:rsidRDefault="00ED14DB">
            <w:pPr>
              <w:jc w:val="both"/>
              <w:rPr>
                <w:rFonts w:ascii="Calibri" w:hAnsi="Calibri" w:cs="Arial"/>
                <w:sz w:val="18"/>
                <w:szCs w:val="18"/>
              </w:rPr>
            </w:pPr>
            <w:r w:rsidRPr="00815798">
              <w:rPr>
                <w:rFonts w:ascii="Calibri" w:hAnsi="Calibri" w:cs="Arial"/>
                <w:sz w:val="18"/>
                <w:szCs w:val="18"/>
              </w:rPr>
              <w:t>Provincia</w:t>
            </w:r>
            <w:r w:rsidR="000A2B35" w:rsidRPr="00815798">
              <w:rPr>
                <w:rFonts w:ascii="Calibri" w:hAnsi="Calibri" w:cs="Arial"/>
                <w:sz w:val="18"/>
                <w:szCs w:val="18"/>
              </w:rPr>
              <w:t>:</w:t>
            </w:r>
          </w:p>
        </w:tc>
      </w:tr>
      <w:tr w:rsidR="0068121A" w:rsidRPr="00E742AE" w14:paraId="1F45BAEB" w14:textId="77777777" w:rsidTr="00A21FD6">
        <w:trPr>
          <w:trHeight w:val="340"/>
          <w:jc w:val="center"/>
        </w:trPr>
        <w:tc>
          <w:tcPr>
            <w:tcW w:w="1000" w:type="pct"/>
            <w:vMerge/>
            <w:shd w:val="clear" w:color="auto" w:fill="DBE5F1" w:themeFill="accent1" w:themeFillTint="33"/>
            <w:vAlign w:val="center"/>
          </w:tcPr>
          <w:p w14:paraId="4BF2E8FF" w14:textId="77777777" w:rsidR="0068121A" w:rsidRPr="00815798" w:rsidRDefault="0068121A" w:rsidP="008D7248">
            <w:pPr>
              <w:rPr>
                <w:rFonts w:ascii="Calibri" w:hAnsi="Calibri" w:cs="Arial"/>
                <w:sz w:val="18"/>
                <w:szCs w:val="18"/>
              </w:rPr>
            </w:pPr>
          </w:p>
        </w:tc>
        <w:tc>
          <w:tcPr>
            <w:tcW w:w="4000" w:type="pct"/>
            <w:gridSpan w:val="5"/>
            <w:shd w:val="clear" w:color="auto" w:fill="auto"/>
            <w:vAlign w:val="center"/>
          </w:tcPr>
          <w:p w14:paraId="40E1534E" w14:textId="6B41C644" w:rsidR="0068121A" w:rsidRPr="00815798" w:rsidRDefault="0068121A">
            <w:pPr>
              <w:jc w:val="both"/>
              <w:rPr>
                <w:rFonts w:ascii="Calibri" w:hAnsi="Calibri" w:cs="Arial"/>
                <w:sz w:val="18"/>
                <w:szCs w:val="18"/>
              </w:rPr>
            </w:pPr>
            <w:r w:rsidRPr="00815798">
              <w:rPr>
                <w:rFonts w:ascii="Calibri" w:hAnsi="Calibri" w:cs="Arial"/>
                <w:sz w:val="18"/>
                <w:szCs w:val="18"/>
              </w:rPr>
              <w:t xml:space="preserve">Persona contacto:  </w:t>
            </w:r>
          </w:p>
        </w:tc>
      </w:tr>
      <w:tr w:rsidR="0068121A" w:rsidRPr="00E742AE" w14:paraId="04506D69" w14:textId="77777777" w:rsidTr="00A21FD6">
        <w:trPr>
          <w:trHeight w:val="340"/>
          <w:jc w:val="center"/>
        </w:trPr>
        <w:tc>
          <w:tcPr>
            <w:tcW w:w="1000" w:type="pct"/>
            <w:vMerge/>
            <w:shd w:val="clear" w:color="auto" w:fill="DBE5F1" w:themeFill="accent1" w:themeFillTint="33"/>
            <w:vAlign w:val="center"/>
          </w:tcPr>
          <w:p w14:paraId="51208C35" w14:textId="77777777" w:rsidR="0068121A" w:rsidRPr="00815798" w:rsidRDefault="0068121A" w:rsidP="008D7248">
            <w:pPr>
              <w:rPr>
                <w:rFonts w:ascii="Calibri" w:hAnsi="Calibri" w:cs="Arial"/>
                <w:sz w:val="18"/>
                <w:szCs w:val="18"/>
              </w:rPr>
            </w:pPr>
          </w:p>
        </w:tc>
        <w:tc>
          <w:tcPr>
            <w:tcW w:w="2667" w:type="pct"/>
            <w:gridSpan w:val="3"/>
            <w:shd w:val="clear" w:color="auto" w:fill="auto"/>
            <w:vAlign w:val="center"/>
          </w:tcPr>
          <w:p w14:paraId="68AFA7FD" w14:textId="17C429CE" w:rsidR="0068121A" w:rsidRPr="00815798" w:rsidRDefault="0068121A">
            <w:pPr>
              <w:jc w:val="both"/>
              <w:rPr>
                <w:rFonts w:ascii="Calibri" w:hAnsi="Calibri" w:cs="Arial"/>
                <w:sz w:val="18"/>
                <w:szCs w:val="18"/>
              </w:rPr>
            </w:pPr>
            <w:r w:rsidRPr="00815798">
              <w:rPr>
                <w:rFonts w:ascii="Calibri" w:hAnsi="Calibri" w:cs="Arial"/>
                <w:sz w:val="18"/>
                <w:szCs w:val="18"/>
              </w:rPr>
              <w:t>Correo electrónico:</w:t>
            </w:r>
          </w:p>
        </w:tc>
        <w:tc>
          <w:tcPr>
            <w:tcW w:w="1333" w:type="pct"/>
            <w:gridSpan w:val="2"/>
            <w:shd w:val="clear" w:color="auto" w:fill="auto"/>
            <w:vAlign w:val="center"/>
          </w:tcPr>
          <w:p w14:paraId="35CC93D7" w14:textId="0F38F233" w:rsidR="0068121A" w:rsidRPr="00815798" w:rsidRDefault="00D30E22">
            <w:pPr>
              <w:jc w:val="both"/>
              <w:rPr>
                <w:rFonts w:ascii="Calibri" w:hAnsi="Calibri" w:cs="Arial"/>
                <w:sz w:val="18"/>
                <w:szCs w:val="18"/>
              </w:rPr>
            </w:pPr>
            <w:r w:rsidRPr="00815798">
              <w:rPr>
                <w:rFonts w:ascii="Calibri" w:hAnsi="Calibri" w:cs="Arial"/>
                <w:color w:val="000000"/>
                <w:sz w:val="18"/>
                <w:szCs w:val="22"/>
              </w:rPr>
              <w:t>Tf</w:t>
            </w:r>
            <w:r w:rsidRPr="00815798">
              <w:rPr>
                <w:rFonts w:ascii="Calibri" w:hAnsi="Calibri" w:cs="Arial"/>
                <w:sz w:val="18"/>
                <w:szCs w:val="18"/>
              </w:rPr>
              <w:t>:</w:t>
            </w:r>
          </w:p>
        </w:tc>
      </w:tr>
      <w:tr w:rsidR="0068121A" w:rsidRPr="00E742AE" w14:paraId="0DA56575" w14:textId="77777777" w:rsidTr="00A21FD6">
        <w:trPr>
          <w:trHeight w:val="340"/>
          <w:jc w:val="center"/>
        </w:trPr>
        <w:tc>
          <w:tcPr>
            <w:tcW w:w="1000" w:type="pct"/>
            <w:vMerge w:val="restart"/>
            <w:shd w:val="clear" w:color="auto" w:fill="DBE5F1" w:themeFill="accent1" w:themeFillTint="33"/>
            <w:vAlign w:val="center"/>
          </w:tcPr>
          <w:p w14:paraId="1C820181" w14:textId="023759AB" w:rsidR="0068121A" w:rsidRPr="00815798" w:rsidRDefault="0068121A" w:rsidP="008D7248">
            <w:pPr>
              <w:rPr>
                <w:rFonts w:ascii="Calibri" w:hAnsi="Calibri" w:cs="Arial"/>
                <w:b/>
                <w:sz w:val="18"/>
                <w:szCs w:val="18"/>
              </w:rPr>
            </w:pPr>
            <w:r w:rsidRPr="00815798">
              <w:rPr>
                <w:rFonts w:ascii="Calibri" w:hAnsi="Calibri" w:cs="Arial"/>
                <w:b/>
                <w:sz w:val="18"/>
                <w:szCs w:val="18"/>
              </w:rPr>
              <w:t xml:space="preserve">Gestor del múltiple digital de TDT </w:t>
            </w:r>
            <w:r w:rsidRPr="00227016">
              <w:rPr>
                <w:rStyle w:val="Refdenotaalfinal"/>
                <w:rFonts w:ascii="Calibri" w:hAnsi="Calibri" w:cs="Arial"/>
                <w:sz w:val="18"/>
                <w:szCs w:val="18"/>
              </w:rPr>
              <w:endnoteReference w:id="39"/>
            </w:r>
          </w:p>
          <w:p w14:paraId="428079B8" w14:textId="77777777" w:rsidR="0068121A" w:rsidRPr="00815798" w:rsidRDefault="0068121A" w:rsidP="008D7248">
            <w:pPr>
              <w:rPr>
                <w:rFonts w:ascii="Calibri" w:hAnsi="Calibri" w:cs="Arial"/>
                <w:i/>
                <w:sz w:val="16"/>
                <w:szCs w:val="16"/>
              </w:rPr>
            </w:pPr>
            <w:r w:rsidRPr="00E742AE">
              <w:rPr>
                <w:rFonts w:ascii="Calibri" w:hAnsi="Calibri" w:cs="Arial"/>
                <w:i/>
                <w:sz w:val="16"/>
                <w:szCs w:val="16"/>
              </w:rPr>
              <w:t>[Solo en caso de estación para canal múltiple digital de TDT]</w:t>
            </w:r>
          </w:p>
        </w:tc>
        <w:tc>
          <w:tcPr>
            <w:tcW w:w="2667" w:type="pct"/>
            <w:gridSpan w:val="3"/>
            <w:shd w:val="clear" w:color="auto" w:fill="auto"/>
            <w:vAlign w:val="center"/>
          </w:tcPr>
          <w:p w14:paraId="55CA691A" w14:textId="4090D8BF" w:rsidR="0068121A" w:rsidRPr="00815798" w:rsidRDefault="0068121A">
            <w:pPr>
              <w:jc w:val="both"/>
              <w:rPr>
                <w:rFonts w:ascii="Calibri" w:hAnsi="Calibri" w:cs="Arial"/>
                <w:sz w:val="18"/>
                <w:szCs w:val="18"/>
              </w:rPr>
            </w:pPr>
            <w:r w:rsidRPr="00815798">
              <w:rPr>
                <w:rFonts w:ascii="Calibri" w:hAnsi="Calibri" w:cs="Arial"/>
                <w:sz w:val="18"/>
                <w:szCs w:val="18"/>
              </w:rPr>
              <w:t xml:space="preserve">Nombre/Razón social: </w:t>
            </w:r>
          </w:p>
        </w:tc>
        <w:tc>
          <w:tcPr>
            <w:tcW w:w="1333" w:type="pct"/>
            <w:gridSpan w:val="2"/>
            <w:shd w:val="clear" w:color="auto" w:fill="auto"/>
            <w:vAlign w:val="center"/>
          </w:tcPr>
          <w:p w14:paraId="512EDB71" w14:textId="08244379" w:rsidR="0068121A" w:rsidRPr="00815798" w:rsidRDefault="0068121A">
            <w:pPr>
              <w:jc w:val="both"/>
              <w:rPr>
                <w:rFonts w:ascii="Calibri" w:hAnsi="Calibri" w:cs="Arial"/>
                <w:sz w:val="18"/>
                <w:szCs w:val="18"/>
              </w:rPr>
            </w:pPr>
            <w:r w:rsidRPr="00815798">
              <w:rPr>
                <w:rFonts w:ascii="Calibri" w:hAnsi="Calibri" w:cs="Arial"/>
                <w:sz w:val="18"/>
                <w:szCs w:val="18"/>
              </w:rPr>
              <w:t>NIF:</w:t>
            </w:r>
          </w:p>
        </w:tc>
      </w:tr>
      <w:tr w:rsidR="00ED14DB" w:rsidRPr="00E742AE" w14:paraId="3D3F1126" w14:textId="77777777" w:rsidTr="00A21FD6">
        <w:trPr>
          <w:trHeight w:val="340"/>
          <w:jc w:val="center"/>
        </w:trPr>
        <w:tc>
          <w:tcPr>
            <w:tcW w:w="1000" w:type="pct"/>
            <w:vMerge/>
            <w:shd w:val="clear" w:color="auto" w:fill="DBE5F1" w:themeFill="accent1" w:themeFillTint="33"/>
            <w:vAlign w:val="center"/>
          </w:tcPr>
          <w:p w14:paraId="1D31E018" w14:textId="77777777" w:rsidR="00ED14DB" w:rsidRPr="00815798" w:rsidRDefault="00ED14DB" w:rsidP="008D7248">
            <w:pPr>
              <w:rPr>
                <w:rFonts w:ascii="Calibri" w:hAnsi="Calibri" w:cs="Arial"/>
                <w:sz w:val="18"/>
                <w:szCs w:val="18"/>
              </w:rPr>
            </w:pPr>
          </w:p>
        </w:tc>
        <w:tc>
          <w:tcPr>
            <w:tcW w:w="1334" w:type="pct"/>
            <w:shd w:val="clear" w:color="auto" w:fill="auto"/>
            <w:vAlign w:val="center"/>
          </w:tcPr>
          <w:p w14:paraId="1D6EC11A" w14:textId="09CBA0D5" w:rsidR="00ED14DB" w:rsidRPr="00815798" w:rsidRDefault="00ED14DB">
            <w:pPr>
              <w:jc w:val="both"/>
              <w:rPr>
                <w:rFonts w:ascii="Calibri" w:hAnsi="Calibri" w:cs="Arial"/>
                <w:sz w:val="18"/>
                <w:szCs w:val="18"/>
              </w:rPr>
            </w:pPr>
            <w:r w:rsidRPr="00815798">
              <w:rPr>
                <w:rFonts w:ascii="Calibri" w:hAnsi="Calibri" w:cs="Arial"/>
                <w:sz w:val="18"/>
                <w:szCs w:val="18"/>
              </w:rPr>
              <w:t>Tipo vía:</w:t>
            </w:r>
          </w:p>
        </w:tc>
        <w:tc>
          <w:tcPr>
            <w:tcW w:w="1333" w:type="pct"/>
            <w:gridSpan w:val="2"/>
            <w:shd w:val="clear" w:color="auto" w:fill="auto"/>
            <w:vAlign w:val="center"/>
          </w:tcPr>
          <w:p w14:paraId="3CF2C7C1" w14:textId="13AF3546" w:rsidR="00ED14DB" w:rsidRPr="00815798" w:rsidRDefault="00ED14DB">
            <w:pPr>
              <w:jc w:val="both"/>
              <w:rPr>
                <w:rFonts w:ascii="Calibri" w:hAnsi="Calibri" w:cs="Arial"/>
                <w:sz w:val="18"/>
                <w:szCs w:val="18"/>
              </w:rPr>
            </w:pPr>
            <w:r w:rsidRPr="00815798">
              <w:rPr>
                <w:rFonts w:ascii="Calibri" w:hAnsi="Calibri" w:cs="Arial"/>
                <w:sz w:val="18"/>
                <w:szCs w:val="18"/>
              </w:rPr>
              <w:t xml:space="preserve">Vía: </w:t>
            </w:r>
          </w:p>
        </w:tc>
        <w:tc>
          <w:tcPr>
            <w:tcW w:w="1333" w:type="pct"/>
            <w:gridSpan w:val="2"/>
            <w:shd w:val="clear" w:color="auto" w:fill="auto"/>
            <w:vAlign w:val="center"/>
          </w:tcPr>
          <w:p w14:paraId="48E611A0" w14:textId="787B2809" w:rsidR="00ED14DB" w:rsidRPr="00815798" w:rsidRDefault="00ED14DB">
            <w:pPr>
              <w:jc w:val="both"/>
              <w:rPr>
                <w:rFonts w:ascii="Calibri" w:hAnsi="Calibri" w:cs="Arial"/>
                <w:sz w:val="18"/>
                <w:szCs w:val="18"/>
              </w:rPr>
            </w:pPr>
            <w:r w:rsidRPr="00815798">
              <w:rPr>
                <w:rFonts w:ascii="Calibri" w:hAnsi="Calibri" w:cs="Arial"/>
                <w:sz w:val="18"/>
                <w:szCs w:val="18"/>
              </w:rPr>
              <w:t xml:space="preserve">Nº: </w:t>
            </w:r>
          </w:p>
        </w:tc>
      </w:tr>
      <w:tr w:rsidR="00ED14DB" w:rsidRPr="00E742AE" w14:paraId="543D310D" w14:textId="77777777" w:rsidTr="00A21FD6">
        <w:trPr>
          <w:trHeight w:val="340"/>
          <w:jc w:val="center"/>
        </w:trPr>
        <w:tc>
          <w:tcPr>
            <w:tcW w:w="1000" w:type="pct"/>
            <w:vMerge/>
            <w:shd w:val="clear" w:color="auto" w:fill="DBE5F1" w:themeFill="accent1" w:themeFillTint="33"/>
            <w:vAlign w:val="center"/>
          </w:tcPr>
          <w:p w14:paraId="3781B978" w14:textId="77777777" w:rsidR="00ED14DB" w:rsidRPr="00815798" w:rsidRDefault="00ED14DB" w:rsidP="008D7248">
            <w:pPr>
              <w:rPr>
                <w:rFonts w:ascii="Calibri" w:hAnsi="Calibri" w:cs="Arial"/>
                <w:sz w:val="18"/>
                <w:szCs w:val="18"/>
              </w:rPr>
            </w:pPr>
          </w:p>
        </w:tc>
        <w:tc>
          <w:tcPr>
            <w:tcW w:w="2002" w:type="pct"/>
            <w:gridSpan w:val="2"/>
            <w:shd w:val="clear" w:color="auto" w:fill="auto"/>
            <w:vAlign w:val="center"/>
          </w:tcPr>
          <w:p w14:paraId="06B50232" w14:textId="34D5CF98" w:rsidR="00ED14DB" w:rsidRPr="00815798" w:rsidRDefault="00ED14DB">
            <w:pPr>
              <w:jc w:val="both"/>
              <w:rPr>
                <w:rFonts w:ascii="Calibri" w:hAnsi="Calibri" w:cs="Arial"/>
                <w:sz w:val="18"/>
                <w:szCs w:val="18"/>
              </w:rPr>
            </w:pPr>
            <w:r w:rsidRPr="00815798">
              <w:rPr>
                <w:rFonts w:ascii="Calibri" w:hAnsi="Calibri" w:cs="Arial"/>
                <w:sz w:val="18"/>
                <w:szCs w:val="18"/>
              </w:rPr>
              <w:t xml:space="preserve">Localidad: </w:t>
            </w:r>
          </w:p>
        </w:tc>
        <w:tc>
          <w:tcPr>
            <w:tcW w:w="1998" w:type="pct"/>
            <w:gridSpan w:val="3"/>
            <w:shd w:val="clear" w:color="auto" w:fill="auto"/>
            <w:vAlign w:val="center"/>
          </w:tcPr>
          <w:p w14:paraId="6921E438" w14:textId="5EDEEB4D" w:rsidR="00ED14DB" w:rsidRPr="00815798" w:rsidRDefault="00AB487B">
            <w:pPr>
              <w:jc w:val="both"/>
              <w:rPr>
                <w:rFonts w:ascii="Calibri" w:hAnsi="Calibri" w:cs="Arial"/>
                <w:sz w:val="18"/>
                <w:szCs w:val="18"/>
              </w:rPr>
            </w:pPr>
            <w:r w:rsidRPr="00815798">
              <w:rPr>
                <w:rFonts w:ascii="Calibri" w:hAnsi="Calibri" w:cs="Arial"/>
                <w:sz w:val="18"/>
                <w:szCs w:val="18"/>
              </w:rPr>
              <w:t>Código Posta</w:t>
            </w:r>
            <w:r w:rsidR="00946635">
              <w:rPr>
                <w:rFonts w:ascii="Calibri" w:hAnsi="Calibri" w:cs="Arial"/>
                <w:color w:val="000000"/>
                <w:sz w:val="18"/>
                <w:szCs w:val="18"/>
              </w:rPr>
              <w:t>l</w:t>
            </w:r>
            <w:r w:rsidRPr="00815798">
              <w:rPr>
                <w:rFonts w:ascii="Calibri" w:hAnsi="Calibri" w:cs="Arial"/>
                <w:color w:val="000000"/>
                <w:sz w:val="18"/>
                <w:szCs w:val="18"/>
              </w:rPr>
              <w:t>:</w:t>
            </w:r>
          </w:p>
        </w:tc>
      </w:tr>
      <w:tr w:rsidR="00ED14DB" w:rsidRPr="00E742AE" w14:paraId="68BBAC18" w14:textId="77777777" w:rsidTr="00A21FD6">
        <w:trPr>
          <w:trHeight w:val="340"/>
          <w:jc w:val="center"/>
        </w:trPr>
        <w:tc>
          <w:tcPr>
            <w:tcW w:w="1000" w:type="pct"/>
            <w:vMerge/>
            <w:shd w:val="clear" w:color="auto" w:fill="DBE5F1" w:themeFill="accent1" w:themeFillTint="33"/>
            <w:vAlign w:val="center"/>
          </w:tcPr>
          <w:p w14:paraId="4A8FB177" w14:textId="77777777" w:rsidR="00ED14DB" w:rsidRPr="00815798" w:rsidRDefault="00ED14DB" w:rsidP="008D7248">
            <w:pPr>
              <w:rPr>
                <w:rFonts w:ascii="Calibri" w:hAnsi="Calibri" w:cs="Arial"/>
                <w:sz w:val="18"/>
                <w:szCs w:val="18"/>
              </w:rPr>
            </w:pPr>
          </w:p>
        </w:tc>
        <w:tc>
          <w:tcPr>
            <w:tcW w:w="2002" w:type="pct"/>
            <w:gridSpan w:val="2"/>
            <w:shd w:val="clear" w:color="auto" w:fill="auto"/>
            <w:vAlign w:val="center"/>
          </w:tcPr>
          <w:p w14:paraId="0597F1BC" w14:textId="418CF57B" w:rsidR="00ED14DB" w:rsidRPr="00815798" w:rsidRDefault="00AB487B">
            <w:pPr>
              <w:jc w:val="both"/>
              <w:rPr>
                <w:rFonts w:ascii="Calibri" w:hAnsi="Calibri" w:cs="Arial"/>
                <w:sz w:val="18"/>
                <w:szCs w:val="18"/>
              </w:rPr>
            </w:pPr>
            <w:r w:rsidRPr="00815798">
              <w:rPr>
                <w:rFonts w:ascii="Calibri" w:hAnsi="Calibri" w:cs="Arial"/>
                <w:sz w:val="18"/>
                <w:szCs w:val="18"/>
              </w:rPr>
              <w:t>Municipio</w:t>
            </w:r>
            <w:r w:rsidRPr="00815798">
              <w:rPr>
                <w:rFonts w:ascii="Calibri" w:hAnsi="Calibri" w:cs="Arial"/>
                <w:color w:val="000000"/>
                <w:sz w:val="18"/>
                <w:szCs w:val="18"/>
              </w:rPr>
              <w:t>:</w:t>
            </w:r>
          </w:p>
        </w:tc>
        <w:tc>
          <w:tcPr>
            <w:tcW w:w="1998" w:type="pct"/>
            <w:gridSpan w:val="3"/>
            <w:shd w:val="clear" w:color="auto" w:fill="auto"/>
            <w:vAlign w:val="center"/>
          </w:tcPr>
          <w:p w14:paraId="3121620F" w14:textId="135BE604" w:rsidR="00ED14DB" w:rsidRPr="00815798" w:rsidRDefault="00ED14DB">
            <w:pPr>
              <w:jc w:val="both"/>
              <w:rPr>
                <w:rFonts w:ascii="Calibri" w:hAnsi="Calibri" w:cs="Arial"/>
                <w:sz w:val="18"/>
                <w:szCs w:val="18"/>
              </w:rPr>
            </w:pPr>
            <w:r w:rsidRPr="00815798">
              <w:rPr>
                <w:rFonts w:ascii="Calibri" w:hAnsi="Calibri" w:cs="Arial"/>
                <w:sz w:val="18"/>
                <w:szCs w:val="18"/>
              </w:rPr>
              <w:t>Provincia</w:t>
            </w:r>
            <w:r w:rsidR="000A2B35" w:rsidRPr="00815798">
              <w:rPr>
                <w:rFonts w:ascii="Calibri" w:hAnsi="Calibri" w:cs="Arial"/>
                <w:sz w:val="18"/>
                <w:szCs w:val="18"/>
              </w:rPr>
              <w:t>:</w:t>
            </w:r>
          </w:p>
        </w:tc>
      </w:tr>
      <w:tr w:rsidR="0068121A" w:rsidRPr="00E742AE" w14:paraId="07497896" w14:textId="77777777" w:rsidTr="00A21FD6">
        <w:trPr>
          <w:trHeight w:val="340"/>
          <w:jc w:val="center"/>
        </w:trPr>
        <w:tc>
          <w:tcPr>
            <w:tcW w:w="1000" w:type="pct"/>
            <w:vMerge/>
            <w:shd w:val="clear" w:color="auto" w:fill="DBE5F1" w:themeFill="accent1" w:themeFillTint="33"/>
            <w:vAlign w:val="center"/>
          </w:tcPr>
          <w:p w14:paraId="02C5FBF9" w14:textId="77777777" w:rsidR="0068121A" w:rsidRPr="00815798" w:rsidRDefault="0068121A" w:rsidP="008D7248">
            <w:pPr>
              <w:rPr>
                <w:rFonts w:ascii="Calibri" w:hAnsi="Calibri" w:cs="Arial"/>
                <w:sz w:val="18"/>
                <w:szCs w:val="18"/>
              </w:rPr>
            </w:pPr>
          </w:p>
        </w:tc>
        <w:tc>
          <w:tcPr>
            <w:tcW w:w="4000" w:type="pct"/>
            <w:gridSpan w:val="5"/>
            <w:shd w:val="clear" w:color="auto" w:fill="auto"/>
            <w:vAlign w:val="center"/>
          </w:tcPr>
          <w:p w14:paraId="00603E7A" w14:textId="6DAF4147" w:rsidR="0068121A" w:rsidRPr="00815798" w:rsidRDefault="0068121A">
            <w:pPr>
              <w:jc w:val="both"/>
              <w:rPr>
                <w:rFonts w:ascii="Calibri" w:hAnsi="Calibri" w:cs="Arial"/>
                <w:sz w:val="18"/>
                <w:szCs w:val="18"/>
              </w:rPr>
            </w:pPr>
            <w:r w:rsidRPr="00815798">
              <w:rPr>
                <w:rFonts w:ascii="Calibri" w:hAnsi="Calibri" w:cs="Arial"/>
                <w:sz w:val="18"/>
                <w:szCs w:val="18"/>
              </w:rPr>
              <w:t>Persona contacto:</w:t>
            </w:r>
          </w:p>
        </w:tc>
      </w:tr>
      <w:tr w:rsidR="0068121A" w:rsidRPr="00E742AE" w14:paraId="3291F511" w14:textId="77777777" w:rsidTr="00A21FD6">
        <w:trPr>
          <w:trHeight w:val="340"/>
          <w:jc w:val="center"/>
        </w:trPr>
        <w:tc>
          <w:tcPr>
            <w:tcW w:w="1000" w:type="pct"/>
            <w:vMerge/>
            <w:shd w:val="clear" w:color="auto" w:fill="DBE5F1" w:themeFill="accent1" w:themeFillTint="33"/>
            <w:vAlign w:val="center"/>
          </w:tcPr>
          <w:p w14:paraId="28A3C7B0" w14:textId="77777777" w:rsidR="0068121A" w:rsidRPr="00815798" w:rsidRDefault="0068121A" w:rsidP="008D7248">
            <w:pPr>
              <w:rPr>
                <w:rFonts w:ascii="Calibri" w:hAnsi="Calibri" w:cs="Arial"/>
                <w:sz w:val="18"/>
                <w:szCs w:val="18"/>
              </w:rPr>
            </w:pPr>
          </w:p>
        </w:tc>
        <w:tc>
          <w:tcPr>
            <w:tcW w:w="2667" w:type="pct"/>
            <w:gridSpan w:val="3"/>
            <w:shd w:val="clear" w:color="auto" w:fill="auto"/>
            <w:vAlign w:val="center"/>
          </w:tcPr>
          <w:p w14:paraId="2E30732E" w14:textId="62796A84" w:rsidR="0068121A" w:rsidRPr="00815798" w:rsidRDefault="0068121A">
            <w:pPr>
              <w:jc w:val="both"/>
              <w:rPr>
                <w:rFonts w:ascii="Calibri" w:hAnsi="Calibri" w:cs="Arial"/>
                <w:sz w:val="18"/>
                <w:szCs w:val="18"/>
              </w:rPr>
            </w:pPr>
            <w:r w:rsidRPr="00815798">
              <w:rPr>
                <w:rFonts w:ascii="Calibri" w:hAnsi="Calibri" w:cs="Arial"/>
                <w:sz w:val="18"/>
                <w:szCs w:val="18"/>
              </w:rPr>
              <w:t>Correo electrónico:</w:t>
            </w:r>
          </w:p>
        </w:tc>
        <w:tc>
          <w:tcPr>
            <w:tcW w:w="1333" w:type="pct"/>
            <w:gridSpan w:val="2"/>
            <w:shd w:val="clear" w:color="auto" w:fill="auto"/>
            <w:vAlign w:val="center"/>
          </w:tcPr>
          <w:p w14:paraId="13BF7255" w14:textId="2823E803" w:rsidR="0068121A" w:rsidRPr="00815798" w:rsidRDefault="00D30E22">
            <w:pPr>
              <w:jc w:val="both"/>
              <w:rPr>
                <w:rFonts w:ascii="Calibri" w:hAnsi="Calibri" w:cs="Arial"/>
                <w:sz w:val="18"/>
                <w:szCs w:val="18"/>
              </w:rPr>
            </w:pPr>
            <w:r w:rsidRPr="00815798">
              <w:rPr>
                <w:rFonts w:ascii="Calibri" w:hAnsi="Calibri" w:cs="Arial"/>
                <w:color w:val="000000"/>
                <w:sz w:val="18"/>
                <w:szCs w:val="22"/>
              </w:rPr>
              <w:t>Tf</w:t>
            </w:r>
            <w:r w:rsidRPr="00815798">
              <w:rPr>
                <w:rFonts w:ascii="Calibri" w:hAnsi="Calibri" w:cs="Arial"/>
                <w:sz w:val="18"/>
                <w:szCs w:val="18"/>
              </w:rPr>
              <w:t>:</w:t>
            </w:r>
          </w:p>
        </w:tc>
      </w:tr>
      <w:tr w:rsidR="0068121A" w:rsidRPr="00E742AE" w14:paraId="22046B34" w14:textId="77777777" w:rsidTr="00A21FD6">
        <w:trPr>
          <w:trHeight w:val="340"/>
          <w:jc w:val="center"/>
        </w:trPr>
        <w:tc>
          <w:tcPr>
            <w:tcW w:w="1000" w:type="pct"/>
            <w:vMerge w:val="restart"/>
            <w:shd w:val="clear" w:color="auto" w:fill="DBE5F1" w:themeFill="accent1" w:themeFillTint="33"/>
            <w:vAlign w:val="center"/>
          </w:tcPr>
          <w:p w14:paraId="247368A1" w14:textId="0422BE87" w:rsidR="0068121A" w:rsidRPr="00815798" w:rsidRDefault="0068121A" w:rsidP="008D7248">
            <w:pPr>
              <w:rPr>
                <w:rFonts w:ascii="Calibri" w:hAnsi="Calibri" w:cs="Arial"/>
                <w:b/>
                <w:color w:val="000000"/>
                <w:sz w:val="18"/>
                <w:szCs w:val="18"/>
              </w:rPr>
            </w:pPr>
            <w:r w:rsidRPr="00815798">
              <w:rPr>
                <w:rFonts w:ascii="Calibri" w:hAnsi="Calibri" w:cs="Arial"/>
                <w:b/>
                <w:color w:val="000000"/>
                <w:sz w:val="18"/>
                <w:szCs w:val="18"/>
              </w:rPr>
              <w:t xml:space="preserve">Promotor de la Extensión de Cobertura de TDT (Comunidad Autónoma o Ayuntamiento) </w:t>
            </w:r>
            <w:r w:rsidRPr="00227016">
              <w:rPr>
                <w:rStyle w:val="Refdenotaalfinal"/>
                <w:rFonts w:ascii="Calibri" w:hAnsi="Calibri" w:cs="Arial"/>
                <w:sz w:val="18"/>
                <w:szCs w:val="18"/>
              </w:rPr>
              <w:endnoteReference w:id="40"/>
            </w:r>
          </w:p>
          <w:p w14:paraId="7A81A357" w14:textId="77777777" w:rsidR="0068121A" w:rsidRPr="00815798" w:rsidRDefault="0068121A" w:rsidP="008D7248">
            <w:pPr>
              <w:rPr>
                <w:rFonts w:ascii="Calibri" w:hAnsi="Calibri" w:cs="Arial"/>
                <w:i/>
                <w:sz w:val="16"/>
                <w:szCs w:val="16"/>
              </w:rPr>
            </w:pPr>
            <w:r w:rsidRPr="00E742AE">
              <w:rPr>
                <w:rFonts w:ascii="Calibri" w:hAnsi="Calibri" w:cs="Arial"/>
                <w:i/>
                <w:sz w:val="16"/>
                <w:szCs w:val="16"/>
              </w:rPr>
              <w:t>[Solo en caso de estación de extensión de cobertura de TDT]</w:t>
            </w:r>
          </w:p>
        </w:tc>
        <w:tc>
          <w:tcPr>
            <w:tcW w:w="2667" w:type="pct"/>
            <w:gridSpan w:val="3"/>
            <w:shd w:val="clear" w:color="auto" w:fill="auto"/>
            <w:vAlign w:val="center"/>
          </w:tcPr>
          <w:p w14:paraId="5A6447AA" w14:textId="0F113255" w:rsidR="0068121A" w:rsidRPr="00815798" w:rsidRDefault="0068121A">
            <w:pPr>
              <w:jc w:val="both"/>
              <w:rPr>
                <w:rFonts w:ascii="Calibri" w:hAnsi="Calibri" w:cs="Arial"/>
                <w:sz w:val="18"/>
                <w:szCs w:val="18"/>
              </w:rPr>
            </w:pPr>
            <w:r w:rsidRPr="00815798">
              <w:rPr>
                <w:rFonts w:ascii="Calibri" w:hAnsi="Calibri" w:cs="Arial"/>
                <w:sz w:val="18"/>
                <w:szCs w:val="18"/>
              </w:rPr>
              <w:t xml:space="preserve">Nombre/Razón social: </w:t>
            </w:r>
          </w:p>
        </w:tc>
        <w:tc>
          <w:tcPr>
            <w:tcW w:w="1333" w:type="pct"/>
            <w:gridSpan w:val="2"/>
            <w:shd w:val="clear" w:color="auto" w:fill="auto"/>
            <w:vAlign w:val="center"/>
          </w:tcPr>
          <w:p w14:paraId="541E1B26" w14:textId="7F81480B" w:rsidR="0068121A" w:rsidRPr="00815798" w:rsidRDefault="0068121A">
            <w:pPr>
              <w:jc w:val="both"/>
              <w:rPr>
                <w:rFonts w:ascii="Calibri" w:hAnsi="Calibri" w:cs="Arial"/>
                <w:sz w:val="18"/>
                <w:szCs w:val="18"/>
              </w:rPr>
            </w:pPr>
            <w:r w:rsidRPr="00815798">
              <w:rPr>
                <w:rFonts w:ascii="Calibri" w:hAnsi="Calibri" w:cs="Arial"/>
                <w:sz w:val="18"/>
                <w:szCs w:val="18"/>
              </w:rPr>
              <w:t>NIF:</w:t>
            </w:r>
          </w:p>
        </w:tc>
      </w:tr>
      <w:tr w:rsidR="00ED14DB" w:rsidRPr="00E742AE" w14:paraId="0F62CE16" w14:textId="77777777" w:rsidTr="00A21FD6">
        <w:trPr>
          <w:trHeight w:val="340"/>
          <w:jc w:val="center"/>
        </w:trPr>
        <w:tc>
          <w:tcPr>
            <w:tcW w:w="1000" w:type="pct"/>
            <w:vMerge/>
            <w:shd w:val="clear" w:color="auto" w:fill="DBE5F1" w:themeFill="accent1" w:themeFillTint="33"/>
            <w:vAlign w:val="center"/>
          </w:tcPr>
          <w:p w14:paraId="1E918109" w14:textId="77777777" w:rsidR="00ED14DB" w:rsidRPr="00815798" w:rsidRDefault="00ED14DB" w:rsidP="008D7248">
            <w:pPr>
              <w:rPr>
                <w:rFonts w:ascii="Calibri" w:hAnsi="Calibri" w:cs="Arial"/>
                <w:sz w:val="18"/>
                <w:szCs w:val="18"/>
              </w:rPr>
            </w:pPr>
          </w:p>
        </w:tc>
        <w:tc>
          <w:tcPr>
            <w:tcW w:w="1334" w:type="pct"/>
            <w:shd w:val="clear" w:color="auto" w:fill="auto"/>
            <w:vAlign w:val="center"/>
          </w:tcPr>
          <w:p w14:paraId="4F0FF343" w14:textId="35B6BA36" w:rsidR="00ED14DB" w:rsidRPr="00815798" w:rsidRDefault="00ED14DB">
            <w:pPr>
              <w:jc w:val="both"/>
              <w:rPr>
                <w:rFonts w:ascii="Calibri" w:hAnsi="Calibri" w:cs="Arial"/>
                <w:sz w:val="18"/>
                <w:szCs w:val="18"/>
              </w:rPr>
            </w:pPr>
            <w:r w:rsidRPr="00815798">
              <w:rPr>
                <w:rFonts w:ascii="Calibri" w:hAnsi="Calibri" w:cs="Arial"/>
                <w:sz w:val="18"/>
                <w:szCs w:val="18"/>
              </w:rPr>
              <w:t>Tipo vía:</w:t>
            </w:r>
          </w:p>
        </w:tc>
        <w:tc>
          <w:tcPr>
            <w:tcW w:w="1333" w:type="pct"/>
            <w:gridSpan w:val="2"/>
            <w:shd w:val="clear" w:color="auto" w:fill="auto"/>
            <w:vAlign w:val="center"/>
          </w:tcPr>
          <w:p w14:paraId="31F425A3" w14:textId="52272273" w:rsidR="00ED14DB" w:rsidRPr="00815798" w:rsidRDefault="00ED14DB">
            <w:pPr>
              <w:jc w:val="both"/>
              <w:rPr>
                <w:rFonts w:ascii="Calibri" w:hAnsi="Calibri" w:cs="Arial"/>
                <w:sz w:val="18"/>
                <w:szCs w:val="18"/>
              </w:rPr>
            </w:pPr>
            <w:r w:rsidRPr="00815798">
              <w:rPr>
                <w:rFonts w:ascii="Calibri" w:hAnsi="Calibri" w:cs="Arial"/>
                <w:sz w:val="18"/>
                <w:szCs w:val="18"/>
              </w:rPr>
              <w:t xml:space="preserve">Vía: </w:t>
            </w:r>
          </w:p>
        </w:tc>
        <w:tc>
          <w:tcPr>
            <w:tcW w:w="1333" w:type="pct"/>
            <w:gridSpan w:val="2"/>
            <w:shd w:val="clear" w:color="auto" w:fill="auto"/>
            <w:vAlign w:val="center"/>
          </w:tcPr>
          <w:p w14:paraId="7E549EF3" w14:textId="2AD93D7B" w:rsidR="00ED14DB" w:rsidRPr="00815798" w:rsidRDefault="00ED14DB">
            <w:pPr>
              <w:jc w:val="both"/>
              <w:rPr>
                <w:rFonts w:ascii="Calibri" w:hAnsi="Calibri" w:cs="Arial"/>
                <w:sz w:val="18"/>
                <w:szCs w:val="18"/>
              </w:rPr>
            </w:pPr>
            <w:r w:rsidRPr="00815798">
              <w:rPr>
                <w:rFonts w:ascii="Calibri" w:hAnsi="Calibri" w:cs="Arial"/>
                <w:sz w:val="18"/>
                <w:szCs w:val="18"/>
              </w:rPr>
              <w:t xml:space="preserve">Nº: </w:t>
            </w:r>
          </w:p>
        </w:tc>
      </w:tr>
      <w:tr w:rsidR="00ED14DB" w:rsidRPr="00E742AE" w14:paraId="75F36482" w14:textId="77777777" w:rsidTr="00A21FD6">
        <w:trPr>
          <w:trHeight w:val="340"/>
          <w:jc w:val="center"/>
        </w:trPr>
        <w:tc>
          <w:tcPr>
            <w:tcW w:w="1000" w:type="pct"/>
            <w:vMerge/>
            <w:shd w:val="clear" w:color="auto" w:fill="DBE5F1" w:themeFill="accent1" w:themeFillTint="33"/>
            <w:vAlign w:val="center"/>
          </w:tcPr>
          <w:p w14:paraId="5C88D491" w14:textId="77777777" w:rsidR="00ED14DB" w:rsidRPr="00815798" w:rsidRDefault="00ED14DB" w:rsidP="008D7248">
            <w:pPr>
              <w:rPr>
                <w:rFonts w:ascii="Calibri" w:hAnsi="Calibri" w:cs="Arial"/>
                <w:sz w:val="18"/>
                <w:szCs w:val="18"/>
              </w:rPr>
            </w:pPr>
          </w:p>
        </w:tc>
        <w:tc>
          <w:tcPr>
            <w:tcW w:w="2002" w:type="pct"/>
            <w:gridSpan w:val="2"/>
            <w:shd w:val="clear" w:color="auto" w:fill="auto"/>
            <w:vAlign w:val="center"/>
          </w:tcPr>
          <w:p w14:paraId="084FAFD2" w14:textId="14EB5788" w:rsidR="00ED14DB" w:rsidRPr="00815798" w:rsidRDefault="00ED14DB">
            <w:pPr>
              <w:jc w:val="both"/>
              <w:rPr>
                <w:rFonts w:ascii="Calibri" w:hAnsi="Calibri" w:cs="Arial"/>
                <w:sz w:val="18"/>
                <w:szCs w:val="18"/>
              </w:rPr>
            </w:pPr>
            <w:r w:rsidRPr="00815798">
              <w:rPr>
                <w:rFonts w:ascii="Calibri" w:hAnsi="Calibri" w:cs="Arial"/>
                <w:sz w:val="18"/>
                <w:szCs w:val="18"/>
              </w:rPr>
              <w:t xml:space="preserve">Localidad: </w:t>
            </w:r>
          </w:p>
        </w:tc>
        <w:tc>
          <w:tcPr>
            <w:tcW w:w="1998" w:type="pct"/>
            <w:gridSpan w:val="3"/>
            <w:shd w:val="clear" w:color="auto" w:fill="auto"/>
            <w:vAlign w:val="center"/>
          </w:tcPr>
          <w:p w14:paraId="7418C967" w14:textId="64FF15E4" w:rsidR="00ED14DB" w:rsidRPr="00815798" w:rsidRDefault="00AB487B">
            <w:pPr>
              <w:jc w:val="both"/>
              <w:rPr>
                <w:rFonts w:ascii="Calibri" w:hAnsi="Calibri" w:cs="Arial"/>
                <w:sz w:val="18"/>
                <w:szCs w:val="18"/>
              </w:rPr>
            </w:pPr>
            <w:r w:rsidRPr="00815798">
              <w:rPr>
                <w:rFonts w:ascii="Calibri" w:hAnsi="Calibri" w:cs="Arial"/>
                <w:sz w:val="18"/>
                <w:szCs w:val="18"/>
              </w:rPr>
              <w:t>Código Postal</w:t>
            </w:r>
            <w:r w:rsidRPr="00815798">
              <w:rPr>
                <w:rFonts w:ascii="Calibri" w:hAnsi="Calibri" w:cs="Arial"/>
                <w:color w:val="000000"/>
                <w:sz w:val="18"/>
                <w:szCs w:val="18"/>
              </w:rPr>
              <w:t>:</w:t>
            </w:r>
          </w:p>
        </w:tc>
      </w:tr>
      <w:tr w:rsidR="00ED14DB" w:rsidRPr="00E742AE" w14:paraId="08940711" w14:textId="77777777" w:rsidTr="00A21FD6">
        <w:trPr>
          <w:trHeight w:val="340"/>
          <w:jc w:val="center"/>
        </w:trPr>
        <w:tc>
          <w:tcPr>
            <w:tcW w:w="1000" w:type="pct"/>
            <w:vMerge/>
            <w:shd w:val="clear" w:color="auto" w:fill="DBE5F1" w:themeFill="accent1" w:themeFillTint="33"/>
            <w:vAlign w:val="center"/>
          </w:tcPr>
          <w:p w14:paraId="1563C53E" w14:textId="77777777" w:rsidR="00ED14DB" w:rsidRPr="00815798" w:rsidRDefault="00ED14DB" w:rsidP="008D7248">
            <w:pPr>
              <w:rPr>
                <w:rFonts w:ascii="Calibri" w:hAnsi="Calibri" w:cs="Arial"/>
                <w:sz w:val="18"/>
                <w:szCs w:val="18"/>
              </w:rPr>
            </w:pPr>
          </w:p>
        </w:tc>
        <w:tc>
          <w:tcPr>
            <w:tcW w:w="2002" w:type="pct"/>
            <w:gridSpan w:val="2"/>
            <w:shd w:val="clear" w:color="auto" w:fill="auto"/>
            <w:vAlign w:val="center"/>
          </w:tcPr>
          <w:p w14:paraId="2F92924C" w14:textId="76316437" w:rsidR="00ED14DB" w:rsidRPr="00815798" w:rsidRDefault="00AB487B">
            <w:pPr>
              <w:jc w:val="both"/>
              <w:rPr>
                <w:rFonts w:ascii="Calibri" w:hAnsi="Calibri" w:cs="Arial"/>
                <w:sz w:val="18"/>
                <w:szCs w:val="18"/>
              </w:rPr>
            </w:pPr>
            <w:r w:rsidRPr="00815798">
              <w:rPr>
                <w:rFonts w:ascii="Calibri" w:hAnsi="Calibri" w:cs="Arial"/>
                <w:sz w:val="18"/>
                <w:szCs w:val="18"/>
              </w:rPr>
              <w:t>Municipio</w:t>
            </w:r>
            <w:r w:rsidRPr="00815798">
              <w:rPr>
                <w:rFonts w:ascii="Calibri" w:hAnsi="Calibri" w:cs="Arial"/>
                <w:color w:val="000000"/>
                <w:sz w:val="18"/>
                <w:szCs w:val="18"/>
              </w:rPr>
              <w:t>:</w:t>
            </w:r>
          </w:p>
        </w:tc>
        <w:tc>
          <w:tcPr>
            <w:tcW w:w="1998" w:type="pct"/>
            <w:gridSpan w:val="3"/>
            <w:shd w:val="clear" w:color="auto" w:fill="auto"/>
            <w:vAlign w:val="center"/>
          </w:tcPr>
          <w:p w14:paraId="25033EFC" w14:textId="4C921543" w:rsidR="00ED14DB" w:rsidRPr="00815798" w:rsidRDefault="00ED14DB">
            <w:pPr>
              <w:jc w:val="both"/>
              <w:rPr>
                <w:rFonts w:ascii="Calibri" w:hAnsi="Calibri" w:cs="Arial"/>
                <w:sz w:val="18"/>
                <w:szCs w:val="18"/>
              </w:rPr>
            </w:pPr>
            <w:r w:rsidRPr="00815798">
              <w:rPr>
                <w:rFonts w:ascii="Calibri" w:hAnsi="Calibri" w:cs="Arial"/>
                <w:sz w:val="18"/>
                <w:szCs w:val="18"/>
              </w:rPr>
              <w:t>Provincia</w:t>
            </w:r>
            <w:r w:rsidR="000A2B35" w:rsidRPr="00815798">
              <w:rPr>
                <w:rFonts w:ascii="Calibri" w:hAnsi="Calibri" w:cs="Arial"/>
                <w:sz w:val="18"/>
                <w:szCs w:val="18"/>
              </w:rPr>
              <w:t>:</w:t>
            </w:r>
          </w:p>
        </w:tc>
      </w:tr>
      <w:tr w:rsidR="0068121A" w:rsidRPr="00E742AE" w14:paraId="2CA1D7E4" w14:textId="77777777" w:rsidTr="00A21FD6">
        <w:trPr>
          <w:trHeight w:val="340"/>
          <w:jc w:val="center"/>
        </w:trPr>
        <w:tc>
          <w:tcPr>
            <w:tcW w:w="1000" w:type="pct"/>
            <w:vMerge/>
            <w:shd w:val="clear" w:color="auto" w:fill="DBE5F1" w:themeFill="accent1" w:themeFillTint="33"/>
            <w:vAlign w:val="center"/>
          </w:tcPr>
          <w:p w14:paraId="31DFCF86" w14:textId="77777777" w:rsidR="0068121A" w:rsidRPr="00815798" w:rsidRDefault="0068121A" w:rsidP="008D7248">
            <w:pPr>
              <w:rPr>
                <w:rFonts w:ascii="Calibri" w:hAnsi="Calibri" w:cs="Arial"/>
                <w:sz w:val="18"/>
                <w:szCs w:val="18"/>
              </w:rPr>
            </w:pPr>
          </w:p>
        </w:tc>
        <w:tc>
          <w:tcPr>
            <w:tcW w:w="4000" w:type="pct"/>
            <w:gridSpan w:val="5"/>
            <w:shd w:val="clear" w:color="auto" w:fill="auto"/>
            <w:vAlign w:val="center"/>
          </w:tcPr>
          <w:p w14:paraId="722911EE" w14:textId="100A4BDE" w:rsidR="0068121A" w:rsidRPr="00815798" w:rsidRDefault="0068121A">
            <w:pPr>
              <w:jc w:val="both"/>
              <w:rPr>
                <w:rFonts w:ascii="Calibri" w:hAnsi="Calibri" w:cs="Arial"/>
                <w:sz w:val="18"/>
                <w:szCs w:val="18"/>
              </w:rPr>
            </w:pPr>
            <w:r w:rsidRPr="00815798">
              <w:rPr>
                <w:rFonts w:ascii="Calibri" w:hAnsi="Calibri" w:cs="Arial"/>
                <w:sz w:val="18"/>
                <w:szCs w:val="18"/>
              </w:rPr>
              <w:t>Persona contacto:</w:t>
            </w:r>
          </w:p>
        </w:tc>
      </w:tr>
      <w:tr w:rsidR="0068121A" w:rsidRPr="00E742AE" w14:paraId="02F5ED01" w14:textId="77777777" w:rsidTr="00A21FD6">
        <w:trPr>
          <w:trHeight w:val="340"/>
          <w:jc w:val="center"/>
        </w:trPr>
        <w:tc>
          <w:tcPr>
            <w:tcW w:w="1000" w:type="pct"/>
            <w:vMerge/>
            <w:shd w:val="clear" w:color="auto" w:fill="DBE5F1" w:themeFill="accent1" w:themeFillTint="33"/>
            <w:vAlign w:val="center"/>
          </w:tcPr>
          <w:p w14:paraId="57E40631" w14:textId="77777777" w:rsidR="0068121A" w:rsidRPr="00815798" w:rsidRDefault="0068121A" w:rsidP="008D7248">
            <w:pPr>
              <w:rPr>
                <w:rFonts w:ascii="Calibri" w:hAnsi="Calibri" w:cs="Arial"/>
                <w:sz w:val="18"/>
                <w:szCs w:val="18"/>
              </w:rPr>
            </w:pPr>
          </w:p>
        </w:tc>
        <w:tc>
          <w:tcPr>
            <w:tcW w:w="2667" w:type="pct"/>
            <w:gridSpan w:val="3"/>
            <w:shd w:val="clear" w:color="auto" w:fill="auto"/>
            <w:vAlign w:val="center"/>
          </w:tcPr>
          <w:p w14:paraId="61CE60C3" w14:textId="2C3AA138" w:rsidR="0068121A" w:rsidRPr="00815798" w:rsidRDefault="0068121A">
            <w:pPr>
              <w:jc w:val="both"/>
              <w:rPr>
                <w:rFonts w:ascii="Calibri" w:hAnsi="Calibri" w:cs="Arial"/>
                <w:sz w:val="18"/>
                <w:szCs w:val="18"/>
              </w:rPr>
            </w:pPr>
            <w:r w:rsidRPr="00815798">
              <w:rPr>
                <w:rFonts w:ascii="Calibri" w:hAnsi="Calibri" w:cs="Arial"/>
                <w:sz w:val="18"/>
                <w:szCs w:val="18"/>
              </w:rPr>
              <w:t>Correo electrónico:</w:t>
            </w:r>
          </w:p>
        </w:tc>
        <w:tc>
          <w:tcPr>
            <w:tcW w:w="1333" w:type="pct"/>
            <w:gridSpan w:val="2"/>
            <w:shd w:val="clear" w:color="auto" w:fill="auto"/>
            <w:vAlign w:val="center"/>
          </w:tcPr>
          <w:p w14:paraId="4563064F" w14:textId="514D61B5" w:rsidR="0068121A" w:rsidRPr="00815798" w:rsidRDefault="00D30E22">
            <w:pPr>
              <w:jc w:val="both"/>
              <w:rPr>
                <w:rFonts w:ascii="Calibri" w:hAnsi="Calibri" w:cs="Arial"/>
                <w:sz w:val="18"/>
                <w:szCs w:val="18"/>
              </w:rPr>
            </w:pPr>
            <w:r w:rsidRPr="00815798">
              <w:rPr>
                <w:rFonts w:ascii="Calibri" w:hAnsi="Calibri" w:cs="Arial"/>
                <w:color w:val="000000"/>
                <w:sz w:val="18"/>
                <w:szCs w:val="22"/>
              </w:rPr>
              <w:t>Tf</w:t>
            </w:r>
            <w:r w:rsidRPr="00815798">
              <w:rPr>
                <w:rFonts w:ascii="Calibri" w:hAnsi="Calibri" w:cs="Arial"/>
                <w:sz w:val="18"/>
                <w:szCs w:val="18"/>
              </w:rPr>
              <w:t>:</w:t>
            </w:r>
          </w:p>
        </w:tc>
      </w:tr>
    </w:tbl>
    <w:p w14:paraId="2F91ECD9" w14:textId="77777777" w:rsidR="0068121A" w:rsidRDefault="0068121A" w:rsidP="0068121A">
      <w:pPr>
        <w:ind w:left="1416"/>
        <w:rPr>
          <w:rFonts w:ascii="Calibri" w:hAnsi="Calibri" w:cs="Arial"/>
          <w:b/>
          <w:sz w:val="14"/>
          <w:szCs w:val="14"/>
        </w:rPr>
      </w:pPr>
    </w:p>
    <w:p w14:paraId="31B6FFFA" w14:textId="77777777" w:rsidR="006C2FE7" w:rsidRDefault="006C2FE7" w:rsidP="0068121A">
      <w:pPr>
        <w:ind w:left="1416"/>
        <w:rPr>
          <w:rFonts w:ascii="Calibri" w:hAnsi="Calibri" w:cs="Arial"/>
          <w:b/>
          <w:sz w:val="14"/>
          <w:szCs w:val="14"/>
        </w:rPr>
      </w:pPr>
    </w:p>
    <w:p w14:paraId="5486D4CA" w14:textId="77777777" w:rsidR="006C2FE7" w:rsidRDefault="006C2FE7" w:rsidP="0068121A">
      <w:pPr>
        <w:ind w:left="1416"/>
        <w:rPr>
          <w:rFonts w:ascii="Calibri" w:hAnsi="Calibri" w:cs="Arial"/>
          <w:b/>
          <w:sz w:val="14"/>
          <w:szCs w:val="14"/>
        </w:rPr>
      </w:pPr>
    </w:p>
    <w:p w14:paraId="539E2159" w14:textId="77777777" w:rsidR="006C2FE7" w:rsidRDefault="006C2FE7" w:rsidP="0068121A">
      <w:pPr>
        <w:ind w:left="1416"/>
        <w:rPr>
          <w:rFonts w:ascii="Calibri" w:hAnsi="Calibri" w:cs="Arial"/>
          <w:b/>
          <w:sz w:val="14"/>
          <w:szCs w:val="14"/>
        </w:rPr>
      </w:pPr>
    </w:p>
    <w:p w14:paraId="7472369C" w14:textId="77777777" w:rsidR="006C2FE7" w:rsidRDefault="006C2FE7" w:rsidP="0068121A">
      <w:pPr>
        <w:ind w:left="1416"/>
        <w:rPr>
          <w:rFonts w:ascii="Calibri" w:hAnsi="Calibri" w:cs="Arial"/>
          <w:b/>
          <w:sz w:val="14"/>
          <w:szCs w:val="14"/>
        </w:rPr>
      </w:pPr>
    </w:p>
    <w:p w14:paraId="6828DA47" w14:textId="77777777" w:rsidR="00DB23AA" w:rsidRPr="00E742AE" w:rsidRDefault="00DB23AA" w:rsidP="0068121A">
      <w:pPr>
        <w:ind w:left="1416"/>
        <w:rPr>
          <w:rFonts w:ascii="Calibri" w:hAnsi="Calibri" w:cs="Arial"/>
          <w:b/>
          <w:sz w:val="14"/>
          <w:szCs w:val="1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5244"/>
        <w:gridCol w:w="2659"/>
      </w:tblGrid>
      <w:tr w:rsidR="0068121A" w:rsidRPr="00E742AE" w14:paraId="5B1CF26E" w14:textId="77777777" w:rsidTr="00A21FD6">
        <w:trPr>
          <w:cantSplit/>
          <w:trHeight w:val="340"/>
          <w:tblHeader/>
          <w:jc w:val="center"/>
        </w:trPr>
        <w:tc>
          <w:tcPr>
            <w:tcW w:w="5000" w:type="pct"/>
            <w:gridSpan w:val="3"/>
            <w:shd w:val="clear" w:color="auto" w:fill="DBE5F1" w:themeFill="accent1" w:themeFillTint="33"/>
            <w:vAlign w:val="center"/>
          </w:tcPr>
          <w:p w14:paraId="0C37FE21" w14:textId="77777777" w:rsidR="0068121A" w:rsidRPr="00815798" w:rsidRDefault="0068121A" w:rsidP="008D7248">
            <w:pPr>
              <w:jc w:val="center"/>
              <w:rPr>
                <w:rFonts w:ascii="Calibri" w:hAnsi="Calibri" w:cs="Arial"/>
                <w:b/>
                <w:sz w:val="18"/>
                <w:szCs w:val="18"/>
              </w:rPr>
            </w:pPr>
            <w:r w:rsidRPr="00815798">
              <w:rPr>
                <w:rFonts w:ascii="Calibri" w:hAnsi="Calibri" w:cs="Arial"/>
                <w:b/>
                <w:sz w:val="18"/>
                <w:szCs w:val="18"/>
              </w:rPr>
              <w:lastRenderedPageBreak/>
              <w:t>PROYECTOS TÉCNICOS</w:t>
            </w:r>
          </w:p>
        </w:tc>
      </w:tr>
      <w:tr w:rsidR="0058549B" w:rsidRPr="00E742AE" w14:paraId="607BB4A1" w14:textId="77777777" w:rsidTr="00A21FD6">
        <w:trPr>
          <w:cantSplit/>
          <w:trHeight w:val="340"/>
          <w:tblHeader/>
          <w:jc w:val="center"/>
        </w:trPr>
        <w:tc>
          <w:tcPr>
            <w:tcW w:w="990" w:type="pct"/>
            <w:vMerge w:val="restart"/>
            <w:shd w:val="clear" w:color="auto" w:fill="DBE5F1" w:themeFill="accent1" w:themeFillTint="33"/>
            <w:vAlign w:val="center"/>
          </w:tcPr>
          <w:p w14:paraId="008D59E1" w14:textId="77777777" w:rsidR="0058549B" w:rsidRPr="00815798" w:rsidRDefault="0058549B" w:rsidP="008D7248">
            <w:pPr>
              <w:rPr>
                <w:rFonts w:ascii="Calibri" w:hAnsi="Calibri" w:cs="Arial"/>
                <w:sz w:val="18"/>
                <w:szCs w:val="18"/>
              </w:rPr>
            </w:pPr>
            <w:r w:rsidRPr="00E742AE">
              <w:rPr>
                <w:rFonts w:ascii="Calibri" w:hAnsi="Calibri" w:cs="Arial"/>
                <w:b/>
                <w:sz w:val="18"/>
                <w:szCs w:val="18"/>
              </w:rPr>
              <w:t>Proyecto de obra civil, en caso necesario</w:t>
            </w:r>
          </w:p>
        </w:tc>
        <w:tc>
          <w:tcPr>
            <w:tcW w:w="2661" w:type="pct"/>
            <w:shd w:val="clear" w:color="auto" w:fill="auto"/>
            <w:vAlign w:val="center"/>
          </w:tcPr>
          <w:p w14:paraId="49BDC024" w14:textId="3D8A108E" w:rsidR="0058549B" w:rsidRPr="00815798" w:rsidRDefault="0058549B" w:rsidP="008D7248">
            <w:pPr>
              <w:rPr>
                <w:rFonts w:ascii="Calibri" w:hAnsi="Calibri" w:cs="Arial"/>
                <w:sz w:val="18"/>
                <w:szCs w:val="18"/>
              </w:rPr>
            </w:pPr>
            <w:r w:rsidRPr="00A21FD6">
              <w:rPr>
                <w:rFonts w:ascii="Calibri" w:hAnsi="Calibri" w:cs="Arial"/>
                <w:sz w:val="18"/>
                <w:szCs w:val="18"/>
              </w:rPr>
              <w:t>Técnico competente -</w:t>
            </w:r>
            <w:r w:rsidRPr="00815798">
              <w:rPr>
                <w:rFonts w:ascii="Calibri" w:hAnsi="Calibri" w:cs="Arial"/>
                <w:sz w:val="18"/>
                <w:szCs w:val="18"/>
              </w:rPr>
              <w:t xml:space="preserve"> Autor </w:t>
            </w:r>
            <w:r w:rsidR="000F4411" w:rsidRPr="00227016">
              <w:rPr>
                <w:rStyle w:val="Refdenotaalfinal"/>
                <w:rFonts w:ascii="Calibri" w:hAnsi="Calibri" w:cs="Arial"/>
                <w:sz w:val="18"/>
                <w:szCs w:val="18"/>
              </w:rPr>
              <w:endnoteReference w:id="41"/>
            </w:r>
            <w:r w:rsidRPr="00815798">
              <w:rPr>
                <w:rFonts w:ascii="Calibri" w:hAnsi="Calibri" w:cs="Arial"/>
                <w:sz w:val="18"/>
                <w:szCs w:val="18"/>
              </w:rPr>
              <w:t>:</w:t>
            </w:r>
          </w:p>
        </w:tc>
        <w:tc>
          <w:tcPr>
            <w:tcW w:w="1349" w:type="pct"/>
            <w:shd w:val="clear" w:color="auto" w:fill="auto"/>
            <w:vAlign w:val="center"/>
          </w:tcPr>
          <w:p w14:paraId="0F80EFC9" w14:textId="6B0B41F2" w:rsidR="0058549B" w:rsidRPr="00815798" w:rsidRDefault="0058549B">
            <w:pPr>
              <w:rPr>
                <w:rFonts w:ascii="Calibri" w:hAnsi="Calibri" w:cs="Arial"/>
                <w:sz w:val="18"/>
                <w:szCs w:val="18"/>
              </w:rPr>
            </w:pPr>
            <w:r w:rsidRPr="00815798">
              <w:rPr>
                <w:rFonts w:ascii="Calibri" w:hAnsi="Calibri" w:cs="Arial"/>
                <w:sz w:val="18"/>
                <w:szCs w:val="18"/>
              </w:rPr>
              <w:t>NIF:</w:t>
            </w:r>
          </w:p>
        </w:tc>
      </w:tr>
      <w:tr w:rsidR="0068121A" w:rsidRPr="00E742AE" w14:paraId="47C6F80A" w14:textId="77777777" w:rsidTr="00A21FD6">
        <w:trPr>
          <w:cantSplit/>
          <w:trHeight w:val="340"/>
          <w:tblHeader/>
          <w:jc w:val="center"/>
        </w:trPr>
        <w:tc>
          <w:tcPr>
            <w:tcW w:w="990" w:type="pct"/>
            <w:vMerge/>
            <w:shd w:val="clear" w:color="auto" w:fill="DBE5F1" w:themeFill="accent1" w:themeFillTint="33"/>
            <w:vAlign w:val="center"/>
          </w:tcPr>
          <w:p w14:paraId="04CD70B0" w14:textId="77777777" w:rsidR="0068121A" w:rsidRPr="00815798" w:rsidRDefault="0068121A" w:rsidP="008D7248">
            <w:pPr>
              <w:rPr>
                <w:rFonts w:ascii="Calibri" w:hAnsi="Calibri" w:cs="Arial"/>
                <w:sz w:val="18"/>
                <w:szCs w:val="18"/>
              </w:rPr>
            </w:pPr>
          </w:p>
        </w:tc>
        <w:tc>
          <w:tcPr>
            <w:tcW w:w="4010" w:type="pct"/>
            <w:gridSpan w:val="2"/>
            <w:shd w:val="clear" w:color="auto" w:fill="auto"/>
            <w:vAlign w:val="center"/>
          </w:tcPr>
          <w:p w14:paraId="5868CE80" w14:textId="23050E8D" w:rsidR="0068121A" w:rsidRPr="00815798" w:rsidRDefault="0068121A" w:rsidP="008D7248">
            <w:pPr>
              <w:rPr>
                <w:rFonts w:ascii="Calibri" w:hAnsi="Calibri" w:cs="Arial"/>
                <w:sz w:val="18"/>
                <w:szCs w:val="18"/>
              </w:rPr>
            </w:pPr>
            <w:r w:rsidRPr="00815798">
              <w:rPr>
                <w:rFonts w:ascii="Calibri" w:hAnsi="Calibri" w:cs="Arial"/>
                <w:sz w:val="18"/>
                <w:szCs w:val="18"/>
              </w:rPr>
              <w:t xml:space="preserve">Fecha autorización o presentación </w:t>
            </w:r>
            <w:r w:rsidRPr="00227016">
              <w:rPr>
                <w:rStyle w:val="Refdenotaalfinal"/>
                <w:rFonts w:ascii="Calibri" w:hAnsi="Calibri" w:cs="Arial"/>
                <w:sz w:val="18"/>
                <w:szCs w:val="18"/>
              </w:rPr>
              <w:endnoteReference w:id="42"/>
            </w:r>
            <w:r w:rsidRPr="00815798">
              <w:rPr>
                <w:rFonts w:ascii="Calibri" w:hAnsi="Calibri" w:cs="Arial"/>
                <w:sz w:val="18"/>
                <w:szCs w:val="18"/>
              </w:rPr>
              <w:t>:</w:t>
            </w:r>
          </w:p>
        </w:tc>
      </w:tr>
      <w:tr w:rsidR="0058549B" w:rsidRPr="00E742AE" w14:paraId="3D05644B" w14:textId="77777777" w:rsidTr="00A21FD6">
        <w:trPr>
          <w:cantSplit/>
          <w:trHeight w:val="340"/>
          <w:tblHeader/>
          <w:jc w:val="center"/>
        </w:trPr>
        <w:tc>
          <w:tcPr>
            <w:tcW w:w="990" w:type="pct"/>
            <w:shd w:val="clear" w:color="auto" w:fill="DBE5F1" w:themeFill="accent1" w:themeFillTint="33"/>
            <w:vAlign w:val="center"/>
          </w:tcPr>
          <w:p w14:paraId="372674EB" w14:textId="77777777" w:rsidR="0058549B" w:rsidRPr="00815798" w:rsidRDefault="0058549B" w:rsidP="001F5816">
            <w:pPr>
              <w:rPr>
                <w:rFonts w:ascii="Calibri" w:hAnsi="Calibri" w:cs="Arial"/>
                <w:b/>
                <w:sz w:val="18"/>
                <w:szCs w:val="18"/>
              </w:rPr>
            </w:pPr>
            <w:r w:rsidRPr="00815798">
              <w:rPr>
                <w:rFonts w:ascii="Calibri" w:hAnsi="Calibri" w:cs="Arial"/>
                <w:b/>
                <w:sz w:val="18"/>
                <w:szCs w:val="18"/>
              </w:rPr>
              <w:t>Dirección de obra civil, en caso necesario</w:t>
            </w:r>
          </w:p>
        </w:tc>
        <w:tc>
          <w:tcPr>
            <w:tcW w:w="2661" w:type="pct"/>
            <w:shd w:val="clear" w:color="auto" w:fill="auto"/>
            <w:vAlign w:val="center"/>
          </w:tcPr>
          <w:p w14:paraId="59603AAE" w14:textId="79A5A318" w:rsidR="0058549B" w:rsidRPr="00815798" w:rsidRDefault="0058549B">
            <w:pPr>
              <w:rPr>
                <w:rFonts w:ascii="Calibri" w:hAnsi="Calibri" w:cs="Arial"/>
                <w:sz w:val="18"/>
                <w:szCs w:val="18"/>
              </w:rPr>
            </w:pPr>
            <w:r w:rsidRPr="00815798">
              <w:rPr>
                <w:rFonts w:ascii="Calibri" w:hAnsi="Calibri" w:cs="Arial"/>
                <w:sz w:val="18"/>
                <w:szCs w:val="18"/>
              </w:rPr>
              <w:t>Nombre/Razón social:</w:t>
            </w:r>
          </w:p>
        </w:tc>
        <w:tc>
          <w:tcPr>
            <w:tcW w:w="1349" w:type="pct"/>
            <w:shd w:val="clear" w:color="auto" w:fill="auto"/>
            <w:vAlign w:val="center"/>
          </w:tcPr>
          <w:p w14:paraId="5BB800D9" w14:textId="4B518759" w:rsidR="0058549B" w:rsidRPr="00815798" w:rsidRDefault="0058549B">
            <w:pPr>
              <w:rPr>
                <w:rFonts w:ascii="Calibri" w:hAnsi="Calibri" w:cs="Arial"/>
                <w:sz w:val="18"/>
                <w:szCs w:val="18"/>
              </w:rPr>
            </w:pPr>
            <w:r w:rsidRPr="00815798">
              <w:rPr>
                <w:rFonts w:ascii="Calibri" w:hAnsi="Calibri" w:cs="Arial"/>
                <w:sz w:val="18"/>
                <w:szCs w:val="18"/>
              </w:rPr>
              <w:t>NIF:</w:t>
            </w:r>
          </w:p>
        </w:tc>
      </w:tr>
    </w:tbl>
    <w:p w14:paraId="12E55476" w14:textId="77777777" w:rsidR="0068121A" w:rsidRPr="00E742AE" w:rsidRDefault="0068121A" w:rsidP="0068121A">
      <w:pPr>
        <w:rPr>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68121A" w:rsidRPr="00E742AE" w14:paraId="485DF42B" w14:textId="77777777" w:rsidTr="00A21FD6">
        <w:trPr>
          <w:trHeight w:val="340"/>
          <w:tblHeader/>
        </w:trPr>
        <w:tc>
          <w:tcPr>
            <w:tcW w:w="5000" w:type="pct"/>
            <w:gridSpan w:val="2"/>
            <w:shd w:val="clear" w:color="auto" w:fill="DBE5F1" w:themeFill="accent1" w:themeFillTint="33"/>
            <w:vAlign w:val="center"/>
          </w:tcPr>
          <w:p w14:paraId="02E5E3B9" w14:textId="77777777" w:rsidR="0068121A" w:rsidRPr="00815798" w:rsidRDefault="0068121A" w:rsidP="008D7248">
            <w:pPr>
              <w:ind w:left="34"/>
              <w:jc w:val="center"/>
              <w:rPr>
                <w:rFonts w:ascii="Calibri" w:hAnsi="Calibri" w:cs="Arial"/>
                <w:b/>
                <w:sz w:val="18"/>
                <w:szCs w:val="18"/>
              </w:rPr>
            </w:pPr>
            <w:r w:rsidRPr="00815798">
              <w:rPr>
                <w:rFonts w:ascii="Calibri" w:hAnsi="Calibri" w:cs="Arial"/>
                <w:b/>
                <w:sz w:val="18"/>
                <w:szCs w:val="18"/>
              </w:rPr>
              <w:t>MEDIDAS DE SEGURIDAD DE LA INSTALACIÓN EN SU CONJUNTO</w:t>
            </w:r>
          </w:p>
        </w:tc>
      </w:tr>
      <w:tr w:rsidR="0068121A" w:rsidRPr="00E742AE" w14:paraId="07B89B3B" w14:textId="77777777" w:rsidTr="00BF3A18">
        <w:trPr>
          <w:trHeight w:val="369"/>
        </w:trPr>
        <w:tc>
          <w:tcPr>
            <w:tcW w:w="5000" w:type="pct"/>
            <w:gridSpan w:val="2"/>
            <w:shd w:val="clear" w:color="auto" w:fill="auto"/>
            <w:vAlign w:val="center"/>
          </w:tcPr>
          <w:p w14:paraId="576CE5CC" w14:textId="6114B34C" w:rsidR="0068121A" w:rsidRPr="00BF3A18" w:rsidRDefault="0068121A" w:rsidP="008D7248">
            <w:pPr>
              <w:jc w:val="both"/>
              <w:rPr>
                <w:rFonts w:ascii="Calibri" w:hAnsi="Calibri" w:cs="Arial"/>
                <w:spacing w:val="-6"/>
                <w:sz w:val="18"/>
                <w:szCs w:val="18"/>
              </w:rPr>
            </w:pPr>
            <w:r w:rsidRPr="00BF3A18">
              <w:rPr>
                <w:rFonts w:ascii="Calibri" w:hAnsi="Calibri"/>
                <w:spacing w:val="-6"/>
                <w:sz w:val="18"/>
                <w:szCs w:val="18"/>
              </w:rPr>
              <w:t xml:space="preserve">¿Cumple con las medidas de seguridad mecánica en su conjunto, incluyendo la seguridad estructural del soporte de antenas? (S/N) </w:t>
            </w:r>
            <w:r w:rsidRPr="00BF3A18">
              <w:rPr>
                <w:rFonts w:ascii="Calibri" w:hAnsi="Calibri"/>
                <w:spacing w:val="-6"/>
                <w:sz w:val="18"/>
                <w:szCs w:val="18"/>
                <w:vertAlign w:val="superscript"/>
              </w:rPr>
              <w:endnoteReference w:id="43"/>
            </w:r>
            <w:r w:rsidRPr="00BF3A18">
              <w:rPr>
                <w:rFonts w:ascii="Calibri" w:hAnsi="Calibri"/>
                <w:spacing w:val="-6"/>
                <w:sz w:val="18"/>
                <w:szCs w:val="18"/>
              </w:rPr>
              <w:t>:</w:t>
            </w:r>
          </w:p>
        </w:tc>
      </w:tr>
      <w:tr w:rsidR="0068121A" w:rsidRPr="00E742AE" w14:paraId="21A0AB2F" w14:textId="77777777" w:rsidTr="00815798">
        <w:trPr>
          <w:trHeight w:val="369"/>
        </w:trPr>
        <w:tc>
          <w:tcPr>
            <w:tcW w:w="5000" w:type="pct"/>
            <w:gridSpan w:val="2"/>
            <w:shd w:val="clear" w:color="auto" w:fill="auto"/>
            <w:vAlign w:val="center"/>
          </w:tcPr>
          <w:p w14:paraId="5027CAEC" w14:textId="1B0E39B1" w:rsidR="0068121A" w:rsidRPr="00815798" w:rsidRDefault="0068121A" w:rsidP="008D7248">
            <w:pPr>
              <w:jc w:val="both"/>
              <w:rPr>
                <w:rFonts w:ascii="Calibri" w:hAnsi="Calibri" w:cs="Arial"/>
                <w:sz w:val="18"/>
                <w:szCs w:val="18"/>
              </w:rPr>
            </w:pPr>
            <w:r w:rsidRPr="00815798">
              <w:rPr>
                <w:rFonts w:ascii="Calibri" w:hAnsi="Calibri"/>
                <w:sz w:val="18"/>
                <w:szCs w:val="18"/>
              </w:rPr>
              <w:t xml:space="preserve">¿Cumple con </w:t>
            </w:r>
            <w:r w:rsidRPr="00815798">
              <w:rPr>
                <w:sz w:val="18"/>
                <w:szCs w:val="18"/>
              </w:rPr>
              <w:t xml:space="preserve">las medidas de </w:t>
            </w:r>
            <w:r w:rsidRPr="00E742AE">
              <w:rPr>
                <w:sz w:val="18"/>
                <w:szCs w:val="18"/>
              </w:rPr>
              <w:t xml:space="preserve">seguridad eléctrica en su conjunto? </w:t>
            </w:r>
            <w:r w:rsidRPr="00815798">
              <w:rPr>
                <w:rFonts w:ascii="Calibri" w:hAnsi="Calibri"/>
                <w:sz w:val="18"/>
                <w:szCs w:val="18"/>
              </w:rPr>
              <w:t>(S/N)</w:t>
            </w:r>
            <w:r w:rsidRPr="00E742AE">
              <w:rPr>
                <w:sz w:val="18"/>
                <w:szCs w:val="18"/>
              </w:rPr>
              <w:t xml:space="preserve"> </w:t>
            </w:r>
            <w:r w:rsidRPr="00227016">
              <w:rPr>
                <w:rStyle w:val="Refdenotaalfinal"/>
                <w:rFonts w:ascii="Calibri" w:hAnsi="Calibri" w:cs="Arial"/>
                <w:sz w:val="18"/>
                <w:szCs w:val="18"/>
              </w:rPr>
              <w:endnoteReference w:id="44"/>
            </w:r>
            <w:r w:rsidRPr="00E742AE">
              <w:rPr>
                <w:sz w:val="18"/>
                <w:szCs w:val="18"/>
              </w:rPr>
              <w:t>:</w:t>
            </w:r>
          </w:p>
        </w:tc>
      </w:tr>
      <w:tr w:rsidR="0068121A" w:rsidRPr="00E742AE" w14:paraId="7C9EDC98" w14:textId="77777777" w:rsidTr="00815798">
        <w:trPr>
          <w:trHeight w:val="369"/>
        </w:trPr>
        <w:tc>
          <w:tcPr>
            <w:tcW w:w="5000" w:type="pct"/>
            <w:gridSpan w:val="2"/>
            <w:shd w:val="clear" w:color="auto" w:fill="auto"/>
            <w:vAlign w:val="center"/>
          </w:tcPr>
          <w:p w14:paraId="2BD3EFAF" w14:textId="1344F5C2" w:rsidR="0068121A" w:rsidRPr="00815798" w:rsidRDefault="0068121A" w:rsidP="008D7248">
            <w:pPr>
              <w:jc w:val="both"/>
              <w:rPr>
                <w:rFonts w:ascii="Calibri" w:hAnsi="Calibri"/>
                <w:sz w:val="18"/>
                <w:szCs w:val="18"/>
              </w:rPr>
            </w:pPr>
            <w:r w:rsidRPr="00E742AE">
              <w:rPr>
                <w:rFonts w:ascii="Calibri" w:hAnsi="Calibri" w:cs="Arial"/>
                <w:sz w:val="18"/>
                <w:szCs w:val="18"/>
              </w:rPr>
              <w:t>¿</w:t>
            </w:r>
            <w:r w:rsidRPr="00815798">
              <w:rPr>
                <w:rFonts w:ascii="Calibri" w:hAnsi="Calibri" w:cs="Arial"/>
                <w:sz w:val="18"/>
                <w:szCs w:val="18"/>
              </w:rPr>
              <w:t xml:space="preserve">Existe una separación a una línea de alta tensión mayor de 1,5 veces la altura de la línea? (S/N) </w:t>
            </w:r>
            <w:r w:rsidRPr="00227016">
              <w:rPr>
                <w:rStyle w:val="Refdenotaalfinal"/>
                <w:rFonts w:ascii="Calibri" w:hAnsi="Calibri" w:cs="Arial"/>
                <w:sz w:val="18"/>
                <w:szCs w:val="18"/>
              </w:rPr>
              <w:endnoteReference w:id="45"/>
            </w:r>
            <w:r w:rsidRPr="00815798">
              <w:rPr>
                <w:rFonts w:ascii="Calibri" w:hAnsi="Calibri" w:cs="Arial"/>
                <w:sz w:val="18"/>
                <w:szCs w:val="18"/>
              </w:rPr>
              <w:t>:</w:t>
            </w:r>
          </w:p>
        </w:tc>
      </w:tr>
      <w:tr w:rsidR="0068121A" w:rsidRPr="00E742AE" w14:paraId="1A9E610E" w14:textId="77777777" w:rsidTr="00815798">
        <w:trPr>
          <w:trHeight w:val="369"/>
        </w:trPr>
        <w:tc>
          <w:tcPr>
            <w:tcW w:w="2500" w:type="pct"/>
            <w:shd w:val="clear" w:color="auto" w:fill="auto"/>
            <w:vAlign w:val="center"/>
          </w:tcPr>
          <w:p w14:paraId="7581B31E" w14:textId="011D1644" w:rsidR="0068121A" w:rsidRPr="00815798" w:rsidRDefault="0068121A" w:rsidP="008D7248">
            <w:pPr>
              <w:jc w:val="both"/>
              <w:rPr>
                <w:rFonts w:ascii="Calibri" w:hAnsi="Calibri" w:cs="Arial"/>
                <w:sz w:val="18"/>
                <w:szCs w:val="18"/>
              </w:rPr>
            </w:pPr>
            <w:r w:rsidRPr="00815798">
              <w:rPr>
                <w:rFonts w:ascii="Calibri" w:hAnsi="Calibri" w:cs="Arial"/>
                <w:sz w:val="18"/>
                <w:szCs w:val="18"/>
              </w:rPr>
              <w:t xml:space="preserve">Señalización diurna (S/N) </w:t>
            </w:r>
            <w:r w:rsidRPr="00227016">
              <w:rPr>
                <w:rStyle w:val="Refdenotaalfinal"/>
                <w:rFonts w:ascii="Calibri" w:hAnsi="Calibri" w:cs="Arial"/>
                <w:sz w:val="18"/>
                <w:szCs w:val="18"/>
              </w:rPr>
              <w:endnoteReference w:id="46"/>
            </w:r>
            <w:r w:rsidRPr="00815798">
              <w:rPr>
                <w:rFonts w:ascii="Calibri" w:hAnsi="Calibri" w:cs="Arial"/>
                <w:sz w:val="18"/>
                <w:szCs w:val="18"/>
              </w:rPr>
              <w:t>:</w:t>
            </w:r>
          </w:p>
        </w:tc>
        <w:tc>
          <w:tcPr>
            <w:tcW w:w="2500" w:type="pct"/>
            <w:shd w:val="clear" w:color="auto" w:fill="auto"/>
            <w:vAlign w:val="center"/>
          </w:tcPr>
          <w:p w14:paraId="0BC18881" w14:textId="1AE9550B" w:rsidR="0068121A" w:rsidRPr="00815798" w:rsidRDefault="0068121A" w:rsidP="008D7248">
            <w:pPr>
              <w:jc w:val="both"/>
              <w:rPr>
                <w:rFonts w:ascii="Calibri" w:hAnsi="Calibri" w:cs="Arial"/>
                <w:sz w:val="18"/>
                <w:szCs w:val="18"/>
              </w:rPr>
            </w:pPr>
            <w:r w:rsidRPr="00815798">
              <w:rPr>
                <w:rFonts w:ascii="Calibri" w:hAnsi="Calibri" w:cs="Arial"/>
                <w:sz w:val="18"/>
                <w:szCs w:val="18"/>
              </w:rPr>
              <w:t xml:space="preserve">Balizamiento nocturno (S/N) </w:t>
            </w:r>
            <w:r w:rsidRPr="00227016">
              <w:rPr>
                <w:rStyle w:val="Refdenotaalfinal"/>
                <w:rFonts w:ascii="Calibri" w:hAnsi="Calibri" w:cs="Arial"/>
                <w:sz w:val="18"/>
                <w:szCs w:val="18"/>
              </w:rPr>
              <w:endnoteReference w:id="47"/>
            </w:r>
            <w:r w:rsidRPr="00815798">
              <w:rPr>
                <w:rFonts w:ascii="Calibri" w:hAnsi="Calibri" w:cs="Arial"/>
                <w:sz w:val="18"/>
                <w:szCs w:val="18"/>
              </w:rPr>
              <w:t xml:space="preserve">: </w:t>
            </w:r>
          </w:p>
        </w:tc>
      </w:tr>
      <w:tr w:rsidR="0068121A" w:rsidRPr="00E742AE" w14:paraId="2DEE7BF0" w14:textId="77777777" w:rsidTr="00815798">
        <w:trPr>
          <w:trHeight w:val="369"/>
        </w:trPr>
        <w:tc>
          <w:tcPr>
            <w:tcW w:w="2500" w:type="pct"/>
            <w:shd w:val="clear" w:color="auto" w:fill="auto"/>
            <w:vAlign w:val="center"/>
          </w:tcPr>
          <w:p w14:paraId="48FE25A9" w14:textId="61631B69" w:rsidR="0068121A" w:rsidRPr="00815798" w:rsidRDefault="0068121A" w:rsidP="008D7248">
            <w:pPr>
              <w:jc w:val="both"/>
              <w:rPr>
                <w:rFonts w:ascii="Calibri" w:hAnsi="Calibri" w:cs="Arial"/>
                <w:sz w:val="18"/>
                <w:szCs w:val="18"/>
              </w:rPr>
            </w:pPr>
            <w:r w:rsidRPr="00E742AE">
              <w:rPr>
                <w:rFonts w:ascii="Calibri" w:hAnsi="Calibri" w:cs="Arial"/>
                <w:sz w:val="18"/>
                <w:szCs w:val="18"/>
              </w:rPr>
              <w:t>Sistema</w:t>
            </w:r>
            <w:r w:rsidRPr="00815798">
              <w:rPr>
                <w:rFonts w:ascii="Calibri" w:hAnsi="Calibri" w:cs="Arial"/>
                <w:sz w:val="18"/>
                <w:szCs w:val="18"/>
              </w:rPr>
              <w:t xml:space="preserve"> de protección contra incendios (S/N) </w:t>
            </w:r>
            <w:r w:rsidRPr="00227016">
              <w:rPr>
                <w:rStyle w:val="Refdenotaalfinal"/>
                <w:rFonts w:ascii="Calibri" w:hAnsi="Calibri" w:cs="Arial"/>
                <w:sz w:val="18"/>
                <w:szCs w:val="18"/>
              </w:rPr>
              <w:endnoteReference w:id="48"/>
            </w:r>
            <w:r w:rsidRPr="00815798">
              <w:rPr>
                <w:rFonts w:ascii="Calibri" w:hAnsi="Calibri" w:cs="Arial"/>
                <w:sz w:val="18"/>
                <w:szCs w:val="18"/>
              </w:rPr>
              <w:t>:</w:t>
            </w:r>
          </w:p>
        </w:tc>
        <w:tc>
          <w:tcPr>
            <w:tcW w:w="2500" w:type="pct"/>
            <w:shd w:val="clear" w:color="auto" w:fill="auto"/>
            <w:vAlign w:val="center"/>
          </w:tcPr>
          <w:p w14:paraId="58F79A7C" w14:textId="7C54A7FB" w:rsidR="0068121A" w:rsidRPr="00815798" w:rsidRDefault="0068121A" w:rsidP="008D7248">
            <w:pPr>
              <w:jc w:val="both"/>
              <w:rPr>
                <w:rFonts w:ascii="Calibri" w:hAnsi="Calibri" w:cs="Arial"/>
                <w:sz w:val="18"/>
                <w:szCs w:val="18"/>
              </w:rPr>
            </w:pPr>
            <w:r w:rsidRPr="00815798">
              <w:rPr>
                <w:rFonts w:ascii="Calibri" w:hAnsi="Calibri" w:cs="Arial"/>
                <w:sz w:val="18"/>
                <w:szCs w:val="18"/>
              </w:rPr>
              <w:t xml:space="preserve">Sistema de protección contra intrusión (S/N) </w:t>
            </w:r>
            <w:r w:rsidRPr="00227016">
              <w:rPr>
                <w:rStyle w:val="Refdenotaalfinal"/>
                <w:rFonts w:ascii="Calibri" w:hAnsi="Calibri" w:cs="Arial"/>
                <w:sz w:val="18"/>
                <w:szCs w:val="18"/>
              </w:rPr>
              <w:endnoteReference w:id="49"/>
            </w:r>
            <w:r w:rsidRPr="00815798">
              <w:rPr>
                <w:rFonts w:ascii="Calibri" w:hAnsi="Calibri" w:cs="Arial"/>
                <w:sz w:val="18"/>
                <w:szCs w:val="18"/>
              </w:rPr>
              <w:t>:</w:t>
            </w:r>
          </w:p>
        </w:tc>
      </w:tr>
      <w:tr w:rsidR="0068121A" w:rsidRPr="00E742AE" w14:paraId="1D3C913C" w14:textId="77777777" w:rsidTr="00815798">
        <w:trPr>
          <w:trHeight w:val="369"/>
        </w:trPr>
        <w:tc>
          <w:tcPr>
            <w:tcW w:w="2500" w:type="pct"/>
            <w:shd w:val="clear" w:color="auto" w:fill="auto"/>
            <w:vAlign w:val="center"/>
          </w:tcPr>
          <w:p w14:paraId="31156774" w14:textId="32FF98C9" w:rsidR="0068121A" w:rsidRPr="00815798" w:rsidRDefault="0068121A" w:rsidP="006C038C">
            <w:pPr>
              <w:jc w:val="both"/>
              <w:rPr>
                <w:rFonts w:ascii="Calibri" w:hAnsi="Calibri" w:cs="Arial"/>
                <w:sz w:val="18"/>
                <w:szCs w:val="18"/>
              </w:rPr>
            </w:pPr>
            <w:r w:rsidRPr="00815798">
              <w:rPr>
                <w:rFonts w:ascii="Calibri" w:hAnsi="Calibri" w:cs="Arial"/>
                <w:sz w:val="18"/>
                <w:szCs w:val="18"/>
              </w:rPr>
              <w:t xml:space="preserve">Sistema de alimentación de energía </w:t>
            </w:r>
            <w:r w:rsidRPr="00227016">
              <w:rPr>
                <w:rStyle w:val="Refdenotaalfinal"/>
                <w:rFonts w:ascii="Calibri" w:hAnsi="Calibri" w:cs="Arial"/>
                <w:sz w:val="18"/>
                <w:szCs w:val="18"/>
              </w:rPr>
              <w:endnoteReference w:id="50"/>
            </w:r>
            <w:r w:rsidRPr="00815798">
              <w:rPr>
                <w:rFonts w:ascii="Calibri" w:hAnsi="Calibri" w:cs="Arial"/>
                <w:sz w:val="18"/>
                <w:szCs w:val="18"/>
              </w:rPr>
              <w:t>:</w:t>
            </w:r>
          </w:p>
        </w:tc>
        <w:tc>
          <w:tcPr>
            <w:tcW w:w="2500" w:type="pct"/>
            <w:shd w:val="clear" w:color="auto" w:fill="auto"/>
            <w:vAlign w:val="center"/>
          </w:tcPr>
          <w:p w14:paraId="1D2E88A3" w14:textId="7D138109" w:rsidR="0068121A" w:rsidRPr="00815798" w:rsidRDefault="0068121A" w:rsidP="006C038C">
            <w:pPr>
              <w:jc w:val="both"/>
              <w:rPr>
                <w:rFonts w:ascii="Calibri" w:hAnsi="Calibri" w:cs="Arial"/>
                <w:sz w:val="18"/>
                <w:szCs w:val="18"/>
              </w:rPr>
            </w:pPr>
            <w:r w:rsidRPr="00815798">
              <w:rPr>
                <w:rFonts w:ascii="Calibri" w:hAnsi="Calibri" w:cs="Arial"/>
                <w:sz w:val="18"/>
                <w:szCs w:val="18"/>
              </w:rPr>
              <w:t xml:space="preserve">Sistema de alimentación de reserva </w:t>
            </w:r>
            <w:r w:rsidRPr="00227016">
              <w:rPr>
                <w:rStyle w:val="Refdenotaalfinal"/>
                <w:rFonts w:ascii="Calibri" w:hAnsi="Calibri" w:cs="Arial"/>
                <w:sz w:val="18"/>
                <w:szCs w:val="18"/>
              </w:rPr>
              <w:endnoteReference w:id="51"/>
            </w:r>
            <w:r w:rsidRPr="00815798">
              <w:rPr>
                <w:rFonts w:ascii="Calibri" w:hAnsi="Calibri" w:cs="Arial"/>
                <w:sz w:val="18"/>
                <w:szCs w:val="18"/>
              </w:rPr>
              <w:t>:</w:t>
            </w:r>
          </w:p>
        </w:tc>
      </w:tr>
    </w:tbl>
    <w:p w14:paraId="379C713B" w14:textId="77777777" w:rsidR="0068121A" w:rsidRPr="00E742AE" w:rsidRDefault="0068121A">
      <w:pPr>
        <w:rPr>
          <w:rFonts w:cs="Arial"/>
          <w:szCs w:val="22"/>
        </w:rPr>
      </w:pPr>
    </w:p>
    <w:p w14:paraId="07B0B463" w14:textId="77777777" w:rsidR="0068121A" w:rsidRPr="00E742AE" w:rsidRDefault="0068121A">
      <w:pPr>
        <w:rPr>
          <w:rFonts w:cs="Arial"/>
          <w:szCs w:val="22"/>
        </w:rPr>
      </w:pPr>
    </w:p>
    <w:p w14:paraId="2104E62D" w14:textId="77777777" w:rsidR="0068121A" w:rsidRPr="00E742AE" w:rsidRDefault="0068121A">
      <w:pPr>
        <w:rPr>
          <w:rFonts w:cs="Arial"/>
          <w:szCs w:val="22"/>
        </w:rPr>
      </w:pPr>
    </w:p>
    <w:p w14:paraId="53FF0644" w14:textId="77777777" w:rsidR="0068121A" w:rsidRPr="00E742AE" w:rsidRDefault="0068121A">
      <w:pPr>
        <w:rPr>
          <w:rFonts w:cs="Arial"/>
          <w:szCs w:val="22"/>
        </w:rPr>
      </w:pPr>
    </w:p>
    <w:p w14:paraId="79A04833" w14:textId="77777777" w:rsidR="0068121A" w:rsidRPr="00E742AE" w:rsidRDefault="0068121A" w:rsidP="001521E6">
      <w:pPr>
        <w:jc w:val="center"/>
        <w:rPr>
          <w:b/>
          <w:caps/>
        </w:rPr>
      </w:pPr>
    </w:p>
    <w:p w14:paraId="14FEC324" w14:textId="77777777" w:rsidR="008D7248" w:rsidRPr="00E742AE" w:rsidRDefault="008D7248">
      <w:pPr>
        <w:rPr>
          <w:b/>
          <w:sz w:val="18"/>
        </w:rPr>
      </w:pPr>
      <w:r w:rsidRPr="00E742AE">
        <w:rPr>
          <w:b/>
          <w:sz w:val="18"/>
        </w:rPr>
        <w:br w:type="page"/>
      </w:r>
    </w:p>
    <w:p w14:paraId="5F3AC6F4" w14:textId="77777777" w:rsidR="00DB23AA" w:rsidRDefault="00662FD1" w:rsidP="00A21FD6">
      <w:pPr>
        <w:pBdr>
          <w:top w:val="single" w:sz="4" w:space="1" w:color="auto"/>
          <w:left w:val="single" w:sz="4" w:space="4" w:color="auto"/>
          <w:bottom w:val="single" w:sz="4" w:space="1" w:color="auto"/>
          <w:right w:val="single" w:sz="4" w:space="4" w:color="auto"/>
        </w:pBdr>
        <w:shd w:val="clear" w:color="auto" w:fill="F2DBDB" w:themeFill="accent2" w:themeFillTint="33"/>
        <w:jc w:val="center"/>
        <w:rPr>
          <w:b/>
          <w:szCs w:val="22"/>
        </w:rPr>
      </w:pPr>
      <w:r w:rsidRPr="00E742AE">
        <w:rPr>
          <w:b/>
          <w:szCs w:val="22"/>
        </w:rPr>
        <w:t>Modelo</w:t>
      </w:r>
      <w:r w:rsidR="0068121A" w:rsidRPr="00E742AE">
        <w:rPr>
          <w:b/>
          <w:szCs w:val="22"/>
        </w:rPr>
        <w:t xml:space="preserve"> I para estación de </w:t>
      </w:r>
      <w:r w:rsidR="00DB23AA">
        <w:rPr>
          <w:b/>
          <w:szCs w:val="22"/>
        </w:rPr>
        <w:t>comunicaciones electrónicas en bandas armonizadas</w:t>
      </w:r>
    </w:p>
    <w:p w14:paraId="0C91043D" w14:textId="789DF7B3" w:rsidR="00BF788B" w:rsidRPr="00E742AE" w:rsidRDefault="00DB23AA" w:rsidP="00A21FD6">
      <w:pPr>
        <w:pBdr>
          <w:top w:val="single" w:sz="4" w:space="1" w:color="auto"/>
          <w:left w:val="single" w:sz="4" w:space="4" w:color="auto"/>
          <w:bottom w:val="single" w:sz="4" w:space="1" w:color="auto"/>
          <w:right w:val="single" w:sz="4" w:space="4" w:color="auto"/>
        </w:pBdr>
        <w:shd w:val="clear" w:color="auto" w:fill="F2DBDB" w:themeFill="accent2" w:themeFillTint="33"/>
        <w:jc w:val="center"/>
        <w:rPr>
          <w:b/>
          <w:i/>
          <w:sz w:val="18"/>
        </w:rPr>
      </w:pPr>
      <w:r>
        <w:rPr>
          <w:b/>
          <w:szCs w:val="22"/>
        </w:rPr>
        <w:t>(</w:t>
      </w:r>
      <w:r w:rsidR="0068121A" w:rsidRPr="00E742AE">
        <w:rPr>
          <w:b/>
          <w:szCs w:val="22"/>
        </w:rPr>
        <w:t>telefonía móvil o acceso inalámbrico fijo</w:t>
      </w:r>
      <w:r>
        <w:rPr>
          <w:b/>
          <w:szCs w:val="22"/>
        </w:rPr>
        <w:t>)</w:t>
      </w:r>
    </w:p>
    <w:p w14:paraId="325C4891" w14:textId="77777777" w:rsidR="00376E79" w:rsidRPr="00E742AE" w:rsidRDefault="00376E79" w:rsidP="0068121A">
      <w:pPr>
        <w:jc w:val="center"/>
        <w:rPr>
          <w:b/>
          <w:sz w:val="18"/>
        </w:rPr>
      </w:pPr>
    </w:p>
    <w:tbl>
      <w:tblPr>
        <w:tblW w:w="5030" w:type="pct"/>
        <w:jc w:val="center"/>
        <w:tblLook w:val="01E0" w:firstRow="1" w:lastRow="1" w:firstColumn="1" w:lastColumn="1" w:noHBand="0" w:noVBand="0"/>
      </w:tblPr>
      <w:tblGrid>
        <w:gridCol w:w="4956"/>
        <w:gridCol w:w="4957"/>
      </w:tblGrid>
      <w:tr w:rsidR="00BF788B" w:rsidRPr="00E742AE" w14:paraId="61323578" w14:textId="77777777" w:rsidTr="00A21FD6">
        <w:trPr>
          <w:trHeight w:val="34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58A331" w14:textId="77777777" w:rsidR="00BF788B" w:rsidRPr="00815798" w:rsidRDefault="00BF788B" w:rsidP="008D7248">
            <w:pPr>
              <w:jc w:val="center"/>
              <w:rPr>
                <w:rFonts w:ascii="Calibri" w:hAnsi="Calibri" w:cs="Arial"/>
                <w:b/>
                <w:sz w:val="18"/>
                <w:szCs w:val="18"/>
              </w:rPr>
            </w:pPr>
            <w:r w:rsidRPr="00815798">
              <w:rPr>
                <w:rFonts w:ascii="Calibri" w:hAnsi="Calibri" w:cs="Arial"/>
                <w:b/>
                <w:sz w:val="18"/>
                <w:szCs w:val="18"/>
              </w:rPr>
              <w:t>DATOS ADICIONALES DE IDENTIFICACIÓN DE LA ESTACIÓN</w:t>
            </w:r>
          </w:p>
          <w:p w14:paraId="78795156" w14:textId="77CF4484" w:rsidR="00BF788B" w:rsidRPr="00815798" w:rsidRDefault="00BF788B" w:rsidP="006C2FE7">
            <w:pPr>
              <w:jc w:val="center"/>
              <w:rPr>
                <w:rFonts w:ascii="Calibri" w:hAnsi="Calibri" w:cs="Arial"/>
                <w:i/>
                <w:sz w:val="16"/>
                <w:szCs w:val="16"/>
              </w:rPr>
            </w:pPr>
            <w:r w:rsidRPr="00815798">
              <w:rPr>
                <w:rFonts w:ascii="Calibri" w:hAnsi="Calibri" w:cs="Arial"/>
                <w:i/>
                <w:spacing w:val="-4"/>
                <w:sz w:val="16"/>
                <w:szCs w:val="16"/>
              </w:rPr>
              <w:t>(Según autorización para realizar la instalación</w:t>
            </w:r>
            <w:r w:rsidRPr="00815798" w:rsidDel="00066CCB">
              <w:rPr>
                <w:rFonts w:ascii="Calibri" w:hAnsi="Calibri" w:cs="Arial"/>
                <w:i/>
                <w:spacing w:val="-4"/>
                <w:sz w:val="16"/>
                <w:szCs w:val="16"/>
              </w:rPr>
              <w:t xml:space="preserve"> </w:t>
            </w:r>
            <w:r w:rsidRPr="00815798">
              <w:rPr>
                <w:rFonts w:ascii="Calibri" w:hAnsi="Calibri" w:cs="Arial"/>
                <w:i/>
                <w:spacing w:val="-4"/>
                <w:sz w:val="16"/>
                <w:szCs w:val="16"/>
              </w:rPr>
              <w:t>de la Secretaría de Estado)</w:t>
            </w:r>
          </w:p>
        </w:tc>
      </w:tr>
      <w:tr w:rsidR="00BF5A18" w:rsidRPr="00E742AE" w14:paraId="7BED7EB8" w14:textId="77777777" w:rsidTr="00BF5A18">
        <w:trPr>
          <w:trHeight w:val="340"/>
          <w:jc w:val="center"/>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5E3A25B7" w14:textId="68AB820D" w:rsidR="00BF5A18" w:rsidRPr="00815798" w:rsidRDefault="00BF5A18" w:rsidP="008D7248">
            <w:pPr>
              <w:rPr>
                <w:rFonts w:cs="Arial"/>
                <w:sz w:val="18"/>
                <w:szCs w:val="18"/>
              </w:rPr>
            </w:pPr>
            <w:r w:rsidRPr="00815798">
              <w:rPr>
                <w:rFonts w:ascii="Calibri" w:hAnsi="Calibri" w:cs="Arial"/>
                <w:sz w:val="18"/>
                <w:szCs w:val="18"/>
              </w:rPr>
              <w:t xml:space="preserve">Código estación </w:t>
            </w:r>
            <w:r w:rsidRPr="00227016">
              <w:rPr>
                <w:rStyle w:val="Refdenotaalfinal"/>
                <w:rFonts w:ascii="Calibri" w:hAnsi="Calibri" w:cs="Arial"/>
                <w:sz w:val="18"/>
                <w:szCs w:val="18"/>
              </w:rPr>
              <w:endnoteReference w:id="52"/>
            </w:r>
            <w:r w:rsidRPr="00815798">
              <w:rPr>
                <w:rFonts w:ascii="Calibri" w:hAnsi="Calibri" w:cs="Arial"/>
                <w:sz w:val="18"/>
                <w:szCs w:val="18"/>
              </w:rPr>
              <w: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77C5D79C" w14:textId="7110EA15" w:rsidR="00BF5A18" w:rsidRPr="00815798" w:rsidRDefault="00BF5A18">
            <w:pPr>
              <w:rPr>
                <w:rFonts w:cs="Arial"/>
                <w:sz w:val="18"/>
                <w:szCs w:val="18"/>
              </w:rPr>
            </w:pPr>
            <w:r w:rsidRPr="00815798">
              <w:rPr>
                <w:rFonts w:ascii="Calibri" w:hAnsi="Calibri" w:cs="Arial"/>
                <w:sz w:val="18"/>
                <w:szCs w:val="18"/>
              </w:rPr>
              <w:t xml:space="preserve">Tipología </w:t>
            </w:r>
            <w:r w:rsidRPr="00227016">
              <w:rPr>
                <w:rStyle w:val="Refdenotaalfinal"/>
                <w:rFonts w:ascii="Calibri" w:hAnsi="Calibri" w:cs="Arial"/>
                <w:sz w:val="18"/>
                <w:szCs w:val="18"/>
              </w:rPr>
              <w:endnoteReference w:id="53"/>
            </w:r>
            <w:r w:rsidRPr="00815798">
              <w:rPr>
                <w:rFonts w:ascii="Calibri" w:hAnsi="Calibri" w:cs="Arial"/>
                <w:sz w:val="18"/>
                <w:szCs w:val="18"/>
              </w:rPr>
              <w:t>:</w:t>
            </w:r>
          </w:p>
        </w:tc>
      </w:tr>
    </w:tbl>
    <w:p w14:paraId="61234D35" w14:textId="77777777" w:rsidR="00BF5A18" w:rsidRPr="00E742AE" w:rsidRDefault="00BF5A18" w:rsidP="00376E79">
      <w:pPr>
        <w:ind w:left="1416"/>
        <w:rPr>
          <w:rFonts w:ascii="Calibri" w:hAnsi="Calibri" w:cs="Arial"/>
          <w:b/>
          <w:sz w:val="16"/>
          <w:szCs w:val="18"/>
        </w:rPr>
      </w:pPr>
    </w:p>
    <w:tbl>
      <w:tblPr>
        <w:tblW w:w="5030" w:type="pct"/>
        <w:jc w:val="center"/>
        <w:tblLook w:val="01E0" w:firstRow="1" w:lastRow="1" w:firstColumn="1" w:lastColumn="1" w:noHBand="0" w:noVBand="0"/>
      </w:tblPr>
      <w:tblGrid>
        <w:gridCol w:w="2027"/>
        <w:gridCol w:w="2928"/>
        <w:gridCol w:w="2149"/>
        <w:gridCol w:w="2809"/>
      </w:tblGrid>
      <w:tr w:rsidR="00BF5A18" w:rsidRPr="00E742AE" w14:paraId="4FD4D871" w14:textId="77777777" w:rsidTr="00A21FD6">
        <w:trPr>
          <w:trHeight w:val="3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55C78B" w14:textId="77777777" w:rsidR="00BF5A18" w:rsidRPr="00815798" w:rsidRDefault="00BF5A18">
            <w:pPr>
              <w:jc w:val="center"/>
              <w:rPr>
                <w:rFonts w:ascii="Calibri" w:hAnsi="Calibri" w:cs="Arial"/>
                <w:b/>
                <w:sz w:val="18"/>
                <w:szCs w:val="18"/>
              </w:rPr>
            </w:pPr>
            <w:r w:rsidRPr="00815798">
              <w:rPr>
                <w:rFonts w:ascii="Calibri" w:hAnsi="Calibri" w:cs="Arial"/>
                <w:b/>
                <w:sz w:val="18"/>
                <w:szCs w:val="18"/>
              </w:rPr>
              <w:t>DATOS ADICIONALES DEL EMPLAZAMIENTO DE LA ESTACIÓN</w:t>
            </w:r>
          </w:p>
        </w:tc>
      </w:tr>
      <w:tr w:rsidR="00BF5A18" w:rsidRPr="00E742AE" w14:paraId="53B935B2" w14:textId="77777777" w:rsidTr="000D25B0">
        <w:trPr>
          <w:trHeight w:val="340"/>
          <w:jc w:val="center"/>
        </w:trPr>
        <w:tc>
          <w:tcPr>
            <w:tcW w:w="10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8042B0" w14:textId="77777777" w:rsidR="00BF5A18" w:rsidRPr="00815798" w:rsidRDefault="00BF5A18" w:rsidP="00BF5A18">
            <w:pPr>
              <w:rPr>
                <w:rFonts w:cs="Arial"/>
                <w:sz w:val="18"/>
                <w:szCs w:val="18"/>
              </w:rPr>
            </w:pPr>
            <w:r w:rsidRPr="00815798">
              <w:rPr>
                <w:rFonts w:ascii="Calibri" w:hAnsi="Calibri" w:cs="Arial"/>
                <w:b/>
                <w:color w:val="000000"/>
                <w:spacing w:val="-8"/>
                <w:sz w:val="18"/>
                <w:szCs w:val="18"/>
              </w:rPr>
              <w:t>Solo si tipología ER1/ER3</w:t>
            </w:r>
          </w:p>
        </w:tc>
        <w:tc>
          <w:tcPr>
            <w:tcW w:w="1477" w:type="pct"/>
            <w:tcBorders>
              <w:top w:val="single" w:sz="4" w:space="0" w:color="auto"/>
              <w:left w:val="single" w:sz="4" w:space="0" w:color="auto"/>
              <w:bottom w:val="single" w:sz="4" w:space="0" w:color="auto"/>
              <w:right w:val="single" w:sz="4" w:space="0" w:color="auto"/>
            </w:tcBorders>
            <w:shd w:val="clear" w:color="auto" w:fill="auto"/>
            <w:vAlign w:val="center"/>
          </w:tcPr>
          <w:p w14:paraId="5A8B3965" w14:textId="29E05E30" w:rsidR="00BF5A18" w:rsidRPr="00815798" w:rsidRDefault="00BF5A18" w:rsidP="00BF5A18">
            <w:pPr>
              <w:rPr>
                <w:rFonts w:cs="Arial"/>
                <w:sz w:val="18"/>
                <w:szCs w:val="18"/>
              </w:rPr>
            </w:pPr>
            <w:r w:rsidRPr="00E742AE">
              <w:rPr>
                <w:rFonts w:ascii="Calibri" w:hAnsi="Calibri" w:cs="Arial"/>
                <w:sz w:val="18"/>
                <w:szCs w:val="18"/>
              </w:rPr>
              <w:t xml:space="preserve">Señal advertencia (S/N) </w:t>
            </w:r>
            <w:r w:rsidRPr="00227016">
              <w:rPr>
                <w:rStyle w:val="Refdenotaalfinal"/>
                <w:rFonts w:ascii="Calibri" w:hAnsi="Calibri" w:cs="Arial"/>
                <w:sz w:val="18"/>
                <w:szCs w:val="18"/>
              </w:rPr>
              <w:endnoteReference w:id="54"/>
            </w:r>
            <w:r w:rsidRPr="00E742AE">
              <w:rPr>
                <w:rFonts w:ascii="Calibri" w:hAnsi="Calibri" w:cs="Arial"/>
                <w:sz w:val="18"/>
                <w:szCs w:val="18"/>
              </w:rPr>
              <w:t>:</w:t>
            </w:r>
          </w:p>
        </w:tc>
        <w:tc>
          <w:tcPr>
            <w:tcW w:w="1084" w:type="pct"/>
            <w:tcBorders>
              <w:top w:val="single" w:sz="4" w:space="0" w:color="auto"/>
              <w:left w:val="single" w:sz="4" w:space="0" w:color="auto"/>
              <w:bottom w:val="single" w:sz="4" w:space="0" w:color="auto"/>
              <w:right w:val="single" w:sz="4" w:space="0" w:color="auto"/>
            </w:tcBorders>
            <w:shd w:val="clear" w:color="auto" w:fill="auto"/>
            <w:vAlign w:val="center"/>
          </w:tcPr>
          <w:p w14:paraId="2A25C144" w14:textId="4D6FC0FE" w:rsidR="00BF5A18" w:rsidRPr="00815798" w:rsidRDefault="00BF5A18" w:rsidP="00BF5A18">
            <w:pPr>
              <w:rPr>
                <w:rFonts w:cs="Arial"/>
                <w:sz w:val="18"/>
                <w:szCs w:val="18"/>
              </w:rPr>
            </w:pPr>
            <w:r w:rsidRPr="00E742AE">
              <w:rPr>
                <w:rFonts w:ascii="Calibri" w:hAnsi="Calibri" w:cs="Arial"/>
                <w:sz w:val="18"/>
                <w:szCs w:val="18"/>
              </w:rPr>
              <w:t xml:space="preserve">Vallado </w:t>
            </w:r>
            <w:r w:rsidR="007E0DFB">
              <w:rPr>
                <w:rFonts w:ascii="Calibri" w:hAnsi="Calibri" w:cs="Arial"/>
                <w:sz w:val="18"/>
                <w:szCs w:val="18"/>
              </w:rPr>
              <w:t xml:space="preserve">o sistema equivalente </w:t>
            </w:r>
            <w:r w:rsidRPr="00E742AE">
              <w:rPr>
                <w:rFonts w:ascii="Calibri" w:hAnsi="Calibri" w:cs="Arial"/>
                <w:sz w:val="18"/>
                <w:szCs w:val="18"/>
              </w:rPr>
              <w:t xml:space="preserve">(S/N) </w:t>
            </w:r>
            <w:r w:rsidRPr="00227016">
              <w:rPr>
                <w:rStyle w:val="Refdenotaalfinal"/>
                <w:rFonts w:ascii="Calibri" w:hAnsi="Calibri" w:cs="Arial"/>
                <w:sz w:val="18"/>
                <w:szCs w:val="18"/>
              </w:rPr>
              <w:endnoteReference w:id="55"/>
            </w:r>
            <w:r w:rsidRPr="00E742AE">
              <w:rPr>
                <w:rFonts w:ascii="Calibri" w:hAnsi="Calibri" w:cs="Arial"/>
                <w:sz w:val="18"/>
                <w:szCs w:val="18"/>
              </w:rPr>
              <w:t>:</w:t>
            </w:r>
          </w:p>
        </w:tc>
        <w:tc>
          <w:tcPr>
            <w:tcW w:w="1417" w:type="pct"/>
            <w:tcBorders>
              <w:top w:val="single" w:sz="4" w:space="0" w:color="auto"/>
              <w:left w:val="single" w:sz="4" w:space="0" w:color="auto"/>
              <w:bottom w:val="single" w:sz="4" w:space="0" w:color="auto"/>
              <w:right w:val="single" w:sz="4" w:space="0" w:color="auto"/>
            </w:tcBorders>
            <w:shd w:val="clear" w:color="auto" w:fill="auto"/>
            <w:vAlign w:val="center"/>
          </w:tcPr>
          <w:p w14:paraId="057424EC" w14:textId="3D4BD9AC" w:rsidR="00BF5A18" w:rsidRPr="00815798" w:rsidRDefault="00BF5A18" w:rsidP="00BF5A18">
            <w:pPr>
              <w:rPr>
                <w:rFonts w:cs="Arial"/>
                <w:sz w:val="18"/>
                <w:szCs w:val="18"/>
              </w:rPr>
            </w:pPr>
            <w:r w:rsidRPr="00E742AE">
              <w:rPr>
                <w:rFonts w:ascii="Calibri" w:hAnsi="Calibri" w:cs="Arial"/>
                <w:sz w:val="18"/>
                <w:szCs w:val="18"/>
              </w:rPr>
              <w:t xml:space="preserve">Señal prohibición (S/N) </w:t>
            </w:r>
            <w:r w:rsidRPr="00227016">
              <w:rPr>
                <w:rStyle w:val="Refdenotaalfinal"/>
                <w:rFonts w:ascii="Calibri" w:hAnsi="Calibri" w:cs="Arial"/>
                <w:sz w:val="18"/>
                <w:szCs w:val="18"/>
              </w:rPr>
              <w:endnoteReference w:id="56"/>
            </w:r>
            <w:r w:rsidRPr="00E742AE">
              <w:rPr>
                <w:rFonts w:ascii="Calibri" w:hAnsi="Calibri" w:cs="Arial"/>
                <w:sz w:val="18"/>
                <w:szCs w:val="18"/>
              </w:rPr>
              <w:t>:</w:t>
            </w:r>
          </w:p>
        </w:tc>
      </w:tr>
    </w:tbl>
    <w:p w14:paraId="034DBDD7" w14:textId="77777777" w:rsidR="0068121A" w:rsidRPr="00E742AE" w:rsidRDefault="0068121A" w:rsidP="0068121A">
      <w:pPr>
        <w:jc w:val="both"/>
        <w:rPr>
          <w:sz w:val="16"/>
          <w:szCs w:val="18"/>
        </w:rPr>
      </w:pPr>
    </w:p>
    <w:tbl>
      <w:tblPr>
        <w:tblW w:w="5000" w:type="pct"/>
        <w:jc w:val="center"/>
        <w:tblLook w:val="01E0" w:firstRow="1" w:lastRow="1" w:firstColumn="1" w:lastColumn="1" w:noHBand="0" w:noVBand="0"/>
      </w:tblPr>
      <w:tblGrid>
        <w:gridCol w:w="4929"/>
        <w:gridCol w:w="4925"/>
      </w:tblGrid>
      <w:tr w:rsidR="0068121A" w:rsidRPr="00E742AE" w14:paraId="26F41245" w14:textId="77777777" w:rsidTr="00A21FD6">
        <w:trPr>
          <w:trHeight w:val="34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78A238" w14:textId="77777777" w:rsidR="0068121A" w:rsidRPr="00815798" w:rsidRDefault="0068121A" w:rsidP="008D7248">
            <w:pPr>
              <w:jc w:val="center"/>
              <w:rPr>
                <w:rFonts w:ascii="Calibri" w:hAnsi="Calibri" w:cs="Arial"/>
                <w:b/>
                <w:sz w:val="18"/>
                <w:szCs w:val="18"/>
              </w:rPr>
            </w:pPr>
            <w:r w:rsidRPr="00815798">
              <w:rPr>
                <w:rFonts w:ascii="Calibri" w:hAnsi="Calibri" w:cs="Arial"/>
                <w:b/>
                <w:sz w:val="18"/>
                <w:szCs w:val="18"/>
              </w:rPr>
              <w:t>CARACTERÍSTICAS RADIOELÉCTRICAS DE LA ESTACIÓN</w:t>
            </w:r>
          </w:p>
        </w:tc>
      </w:tr>
      <w:tr w:rsidR="0068121A" w:rsidRPr="00E742AE" w14:paraId="2877A903" w14:textId="77777777" w:rsidTr="008D7248">
        <w:trPr>
          <w:trHeight w:val="340"/>
          <w:jc w:val="center"/>
        </w:trPr>
        <w:tc>
          <w:tcPr>
            <w:tcW w:w="2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D95F6" w14:textId="3BFF932D" w:rsidR="0068121A" w:rsidRPr="00815798" w:rsidRDefault="0068121A" w:rsidP="008D7248">
            <w:pPr>
              <w:rPr>
                <w:rFonts w:ascii="Calibri" w:hAnsi="Calibri" w:cs="Arial"/>
                <w:sz w:val="18"/>
                <w:szCs w:val="18"/>
              </w:rPr>
            </w:pPr>
            <w:r w:rsidRPr="00815798">
              <w:rPr>
                <w:rFonts w:ascii="Calibri" w:hAnsi="Calibri" w:cs="Arial"/>
                <w:sz w:val="18"/>
                <w:szCs w:val="18"/>
              </w:rPr>
              <w:t xml:space="preserve">Banda frecuencia (MHz) </w:t>
            </w:r>
            <w:r w:rsidRPr="00227016">
              <w:rPr>
                <w:rStyle w:val="Refdenotaalfinal"/>
                <w:rFonts w:ascii="Calibri" w:hAnsi="Calibri" w:cs="Arial"/>
                <w:sz w:val="18"/>
                <w:szCs w:val="18"/>
              </w:rPr>
              <w:endnoteReference w:id="57"/>
            </w:r>
            <w:r w:rsidRPr="00815798">
              <w:rPr>
                <w:rFonts w:ascii="Calibri" w:hAnsi="Calibri" w:cs="Arial"/>
                <w:sz w:val="18"/>
                <w:szCs w:val="18"/>
              </w:rPr>
              <w:t xml:space="preserve">: </w:t>
            </w:r>
          </w:p>
        </w:tc>
        <w:tc>
          <w:tcPr>
            <w:tcW w:w="2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F07B7" w14:textId="51E546C1" w:rsidR="0068121A" w:rsidRPr="00815798" w:rsidRDefault="0068121A" w:rsidP="008D7248">
            <w:pPr>
              <w:rPr>
                <w:rFonts w:ascii="Calibri" w:hAnsi="Calibri" w:cs="Arial"/>
                <w:sz w:val="18"/>
                <w:szCs w:val="18"/>
              </w:rPr>
            </w:pPr>
            <w:r w:rsidRPr="00815798">
              <w:rPr>
                <w:rFonts w:ascii="Calibri" w:hAnsi="Calibri" w:cs="Arial"/>
                <w:sz w:val="18"/>
                <w:szCs w:val="18"/>
              </w:rPr>
              <w:t xml:space="preserve">Tecnología </w:t>
            </w:r>
            <w:r w:rsidRPr="00227016">
              <w:rPr>
                <w:rStyle w:val="Refdenotaalfinal"/>
                <w:rFonts w:ascii="Calibri" w:hAnsi="Calibri" w:cs="Arial"/>
                <w:sz w:val="18"/>
                <w:szCs w:val="18"/>
              </w:rPr>
              <w:endnoteReference w:id="58"/>
            </w:r>
            <w:r w:rsidRPr="00815798">
              <w:rPr>
                <w:rFonts w:ascii="Calibri" w:hAnsi="Calibri" w:cs="Arial"/>
                <w:sz w:val="18"/>
                <w:szCs w:val="18"/>
              </w:rPr>
              <w:t>:</w:t>
            </w:r>
          </w:p>
        </w:tc>
      </w:tr>
      <w:tr w:rsidR="0068121A" w:rsidRPr="00E742AE" w14:paraId="2C41D51D" w14:textId="77777777" w:rsidTr="008D7248">
        <w:trPr>
          <w:trHeight w:val="340"/>
          <w:jc w:val="center"/>
        </w:trPr>
        <w:tc>
          <w:tcPr>
            <w:tcW w:w="2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B8E0B" w14:textId="7B532685" w:rsidR="0068121A" w:rsidRPr="00815798" w:rsidRDefault="0068121A" w:rsidP="008D7248">
            <w:pPr>
              <w:rPr>
                <w:rFonts w:ascii="Calibri" w:hAnsi="Calibri" w:cs="Arial"/>
                <w:sz w:val="18"/>
                <w:szCs w:val="18"/>
              </w:rPr>
            </w:pPr>
            <w:r w:rsidRPr="00815798">
              <w:rPr>
                <w:rFonts w:ascii="Calibri" w:hAnsi="Calibri" w:cs="Arial"/>
                <w:sz w:val="18"/>
                <w:szCs w:val="18"/>
              </w:rPr>
              <w:t xml:space="preserve">Ancho banda de la señal (MHz) </w:t>
            </w:r>
            <w:r w:rsidRPr="00227016">
              <w:rPr>
                <w:rStyle w:val="Refdenotaalfinal"/>
                <w:rFonts w:ascii="Calibri" w:hAnsi="Calibri" w:cs="Arial"/>
                <w:sz w:val="18"/>
                <w:szCs w:val="18"/>
              </w:rPr>
              <w:endnoteReference w:id="59"/>
            </w:r>
            <w:r w:rsidRPr="00815798">
              <w:rPr>
                <w:rFonts w:ascii="Calibri" w:hAnsi="Calibri" w:cs="Arial"/>
                <w:sz w:val="18"/>
                <w:szCs w:val="18"/>
              </w:rPr>
              <w:t>:</w:t>
            </w:r>
          </w:p>
        </w:tc>
        <w:tc>
          <w:tcPr>
            <w:tcW w:w="2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4E715" w14:textId="6B49260F" w:rsidR="0068121A" w:rsidRPr="00815798" w:rsidRDefault="0068121A" w:rsidP="008D7248">
            <w:pPr>
              <w:rPr>
                <w:rFonts w:ascii="Calibri" w:hAnsi="Calibri" w:cs="Arial"/>
                <w:sz w:val="18"/>
                <w:szCs w:val="18"/>
              </w:rPr>
            </w:pPr>
            <w:r w:rsidRPr="00815798">
              <w:rPr>
                <w:rFonts w:ascii="Calibri" w:hAnsi="Calibri" w:cs="Arial"/>
                <w:sz w:val="18"/>
                <w:szCs w:val="18"/>
              </w:rPr>
              <w:t xml:space="preserve">Nº sectores </w:t>
            </w:r>
            <w:r w:rsidRPr="00227016">
              <w:rPr>
                <w:rStyle w:val="Refdenotaalfinal"/>
                <w:rFonts w:ascii="Calibri" w:hAnsi="Calibri" w:cs="Arial"/>
                <w:sz w:val="18"/>
                <w:szCs w:val="18"/>
              </w:rPr>
              <w:endnoteReference w:id="60"/>
            </w:r>
            <w:r w:rsidRPr="00815798">
              <w:rPr>
                <w:rFonts w:ascii="Calibri" w:hAnsi="Calibri" w:cs="Arial"/>
                <w:sz w:val="18"/>
                <w:szCs w:val="18"/>
              </w:rPr>
              <w:t>:</w:t>
            </w:r>
          </w:p>
        </w:tc>
      </w:tr>
      <w:tr w:rsidR="0068121A" w:rsidRPr="00E742AE" w14:paraId="67974627" w14:textId="77777777" w:rsidTr="008D7248">
        <w:trPr>
          <w:trHeight w:val="340"/>
          <w:jc w:val="center"/>
        </w:trPr>
        <w:tc>
          <w:tcPr>
            <w:tcW w:w="2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9941F" w14:textId="46845FA9" w:rsidR="0068121A" w:rsidRPr="00815798" w:rsidRDefault="0068121A" w:rsidP="008D7248">
            <w:pPr>
              <w:rPr>
                <w:rFonts w:ascii="Calibri" w:hAnsi="Calibri" w:cs="Arial"/>
                <w:sz w:val="18"/>
                <w:szCs w:val="18"/>
              </w:rPr>
            </w:pPr>
            <w:r w:rsidRPr="00815798">
              <w:rPr>
                <w:rFonts w:ascii="Calibri" w:hAnsi="Calibri" w:cs="Arial"/>
                <w:sz w:val="18"/>
                <w:szCs w:val="18"/>
              </w:rPr>
              <w:t xml:space="preserve">Denominación emisión </w:t>
            </w:r>
            <w:r w:rsidRPr="00227016">
              <w:rPr>
                <w:rStyle w:val="Refdenotaalfinal"/>
                <w:rFonts w:ascii="Calibri" w:hAnsi="Calibri" w:cs="Arial"/>
                <w:sz w:val="18"/>
                <w:szCs w:val="18"/>
              </w:rPr>
              <w:endnoteReference w:id="61"/>
            </w:r>
            <w:r w:rsidRPr="00815798">
              <w:rPr>
                <w:rFonts w:ascii="Calibri" w:hAnsi="Calibri" w:cs="Arial"/>
                <w:sz w:val="18"/>
                <w:szCs w:val="18"/>
              </w:rPr>
              <w:t>:</w:t>
            </w:r>
          </w:p>
        </w:tc>
        <w:tc>
          <w:tcPr>
            <w:tcW w:w="2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45A41" w14:textId="19FED321" w:rsidR="0068121A" w:rsidRPr="00815798" w:rsidRDefault="0068121A" w:rsidP="008D7248">
            <w:pPr>
              <w:rPr>
                <w:rFonts w:ascii="Calibri" w:hAnsi="Calibri" w:cs="Arial"/>
                <w:sz w:val="18"/>
                <w:szCs w:val="18"/>
              </w:rPr>
            </w:pPr>
            <w:r w:rsidRPr="00815798">
              <w:rPr>
                <w:rFonts w:ascii="Calibri" w:hAnsi="Calibri" w:cs="Arial"/>
                <w:sz w:val="18"/>
                <w:szCs w:val="18"/>
              </w:rPr>
              <w:t xml:space="preserve">Modulación </w:t>
            </w:r>
            <w:r w:rsidRPr="00227016">
              <w:rPr>
                <w:rStyle w:val="Refdenotaalfinal"/>
                <w:rFonts w:ascii="Calibri" w:hAnsi="Calibri" w:cs="Arial"/>
                <w:sz w:val="18"/>
                <w:szCs w:val="18"/>
              </w:rPr>
              <w:endnoteReference w:id="62"/>
            </w:r>
            <w:r w:rsidRPr="00815798">
              <w:rPr>
                <w:rFonts w:ascii="Calibri" w:hAnsi="Calibri" w:cs="Arial"/>
                <w:sz w:val="18"/>
                <w:szCs w:val="18"/>
              </w:rPr>
              <w:t xml:space="preserve">: </w:t>
            </w:r>
          </w:p>
        </w:tc>
      </w:tr>
      <w:tr w:rsidR="00BF5A18" w:rsidRPr="00E742AE" w14:paraId="7A49A9C2" w14:textId="77777777" w:rsidTr="00BF5A18">
        <w:trPr>
          <w:trHeight w:val="34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B3E81" w14:textId="08B1EDF5" w:rsidR="00BF5A18" w:rsidRPr="00815798" w:rsidRDefault="00BF5A18" w:rsidP="008D7248">
            <w:pPr>
              <w:rPr>
                <w:rFonts w:ascii="Calibri" w:hAnsi="Calibri" w:cs="Arial"/>
                <w:sz w:val="18"/>
                <w:szCs w:val="18"/>
              </w:rPr>
            </w:pPr>
            <w:r w:rsidRPr="00815798">
              <w:rPr>
                <w:rFonts w:ascii="Calibri" w:hAnsi="Calibri" w:cs="Arial"/>
                <w:sz w:val="18"/>
                <w:szCs w:val="18"/>
              </w:rPr>
              <w:t xml:space="preserve">PIRE máx. total estación (W) </w:t>
            </w:r>
            <w:r w:rsidRPr="00227016">
              <w:rPr>
                <w:rStyle w:val="Refdenotaalfinal"/>
                <w:rFonts w:ascii="Calibri" w:hAnsi="Calibri" w:cs="Arial"/>
                <w:sz w:val="18"/>
                <w:szCs w:val="18"/>
              </w:rPr>
              <w:endnoteReference w:id="63"/>
            </w:r>
            <w:r w:rsidRPr="00815798">
              <w:rPr>
                <w:rFonts w:ascii="Calibri" w:hAnsi="Calibri" w:cs="Arial"/>
                <w:sz w:val="18"/>
                <w:szCs w:val="18"/>
              </w:rPr>
              <w:t>:</w:t>
            </w:r>
          </w:p>
        </w:tc>
      </w:tr>
    </w:tbl>
    <w:p w14:paraId="770281F1" w14:textId="77777777" w:rsidR="0068121A" w:rsidRPr="00E742AE" w:rsidRDefault="0068121A" w:rsidP="0068121A">
      <w:pPr>
        <w:ind w:left="1416"/>
        <w:rPr>
          <w:rFonts w:ascii="Calibri" w:hAnsi="Calibri" w:cs="Arial"/>
          <w:b/>
          <w:sz w:val="16"/>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5"/>
        <w:gridCol w:w="1518"/>
        <w:gridCol w:w="871"/>
        <w:gridCol w:w="3910"/>
      </w:tblGrid>
      <w:tr w:rsidR="0068121A" w:rsidRPr="00E742AE" w14:paraId="4DA0A596" w14:textId="77777777" w:rsidTr="00A21FD6">
        <w:trPr>
          <w:trHeight w:val="340"/>
          <w:jc w:val="center"/>
        </w:trPr>
        <w:tc>
          <w:tcPr>
            <w:tcW w:w="5000" w:type="pct"/>
            <w:gridSpan w:val="4"/>
            <w:shd w:val="clear" w:color="auto" w:fill="DBE5F1" w:themeFill="accent1" w:themeFillTint="33"/>
            <w:vAlign w:val="center"/>
          </w:tcPr>
          <w:p w14:paraId="363FEE2B" w14:textId="77777777" w:rsidR="0068121A" w:rsidRPr="00815798" w:rsidRDefault="0068121A" w:rsidP="008D7248">
            <w:pPr>
              <w:jc w:val="center"/>
              <w:rPr>
                <w:rFonts w:ascii="Calibri" w:hAnsi="Calibri" w:cs="Arial"/>
                <w:b/>
                <w:sz w:val="18"/>
                <w:szCs w:val="18"/>
              </w:rPr>
            </w:pPr>
            <w:r w:rsidRPr="00815798">
              <w:rPr>
                <w:rFonts w:ascii="Calibri" w:hAnsi="Calibri" w:cs="Arial"/>
                <w:b/>
                <w:sz w:val="18"/>
                <w:szCs w:val="18"/>
              </w:rPr>
              <w:t>CARACTERÍSTICAS DEL EQUIPO TRANSMISOR</w:t>
            </w:r>
          </w:p>
        </w:tc>
      </w:tr>
      <w:tr w:rsidR="0068121A" w:rsidRPr="00E742AE" w14:paraId="22D2A77A" w14:textId="77777777" w:rsidTr="008D7248">
        <w:trPr>
          <w:trHeight w:val="340"/>
          <w:jc w:val="center"/>
        </w:trPr>
        <w:tc>
          <w:tcPr>
            <w:tcW w:w="2574" w:type="pct"/>
            <w:gridSpan w:val="2"/>
            <w:shd w:val="clear" w:color="auto" w:fill="FFFFFF" w:themeFill="background1"/>
            <w:vAlign w:val="center"/>
          </w:tcPr>
          <w:p w14:paraId="26FD4DA6" w14:textId="521972C6" w:rsidR="0068121A" w:rsidRPr="00815798" w:rsidRDefault="0068121A" w:rsidP="008D7248">
            <w:pPr>
              <w:rPr>
                <w:rFonts w:ascii="Calibri" w:hAnsi="Calibri" w:cs="Arial"/>
                <w:sz w:val="18"/>
                <w:szCs w:val="18"/>
              </w:rPr>
            </w:pPr>
            <w:r w:rsidRPr="00815798">
              <w:rPr>
                <w:rFonts w:ascii="Calibri" w:hAnsi="Calibri" w:cs="Arial"/>
                <w:sz w:val="18"/>
                <w:szCs w:val="18"/>
              </w:rPr>
              <w:t xml:space="preserve">Marca </w:t>
            </w:r>
            <w:r w:rsidRPr="00227016">
              <w:rPr>
                <w:rStyle w:val="Refdenotaalfinal"/>
                <w:rFonts w:ascii="Calibri" w:hAnsi="Calibri" w:cs="Arial"/>
                <w:sz w:val="18"/>
                <w:szCs w:val="18"/>
              </w:rPr>
              <w:endnoteReference w:id="64"/>
            </w:r>
            <w:r w:rsidRPr="00815798">
              <w:rPr>
                <w:rFonts w:ascii="Calibri" w:hAnsi="Calibri" w:cs="Arial"/>
                <w:sz w:val="18"/>
                <w:szCs w:val="18"/>
              </w:rPr>
              <w:t xml:space="preserve">:  </w:t>
            </w:r>
          </w:p>
        </w:tc>
        <w:tc>
          <w:tcPr>
            <w:tcW w:w="2426" w:type="pct"/>
            <w:gridSpan w:val="2"/>
            <w:shd w:val="clear" w:color="auto" w:fill="FFFFFF" w:themeFill="background1"/>
            <w:vAlign w:val="center"/>
          </w:tcPr>
          <w:p w14:paraId="5E98B132" w14:textId="15207A05" w:rsidR="0068121A" w:rsidRPr="00815798" w:rsidRDefault="0068121A" w:rsidP="008D7248">
            <w:pPr>
              <w:rPr>
                <w:rFonts w:ascii="Calibri" w:hAnsi="Calibri" w:cs="Arial"/>
                <w:sz w:val="18"/>
                <w:szCs w:val="18"/>
              </w:rPr>
            </w:pPr>
            <w:r w:rsidRPr="00815798">
              <w:rPr>
                <w:rFonts w:ascii="Calibri" w:hAnsi="Calibri" w:cs="Arial"/>
                <w:sz w:val="18"/>
                <w:szCs w:val="18"/>
              </w:rPr>
              <w:t xml:space="preserve">Modelo </w:t>
            </w:r>
            <w:r w:rsidRPr="00227016">
              <w:rPr>
                <w:rStyle w:val="Refdenotaalfinal"/>
                <w:rFonts w:ascii="Calibri" w:hAnsi="Calibri" w:cs="Arial"/>
                <w:sz w:val="18"/>
                <w:szCs w:val="18"/>
              </w:rPr>
              <w:endnoteReference w:id="65"/>
            </w:r>
            <w:r w:rsidRPr="00815798">
              <w:rPr>
                <w:rFonts w:ascii="Calibri" w:hAnsi="Calibri" w:cs="Arial"/>
                <w:sz w:val="18"/>
                <w:szCs w:val="18"/>
              </w:rPr>
              <w:t xml:space="preserve">: </w:t>
            </w:r>
          </w:p>
        </w:tc>
      </w:tr>
      <w:tr w:rsidR="0068121A" w:rsidRPr="00E742AE" w14:paraId="0CA84FF4" w14:textId="77777777" w:rsidTr="008D7248">
        <w:trPr>
          <w:trHeight w:val="340"/>
          <w:jc w:val="center"/>
        </w:trPr>
        <w:tc>
          <w:tcPr>
            <w:tcW w:w="1804" w:type="pct"/>
            <w:shd w:val="clear" w:color="auto" w:fill="FFFFFF" w:themeFill="background1"/>
            <w:vAlign w:val="center"/>
          </w:tcPr>
          <w:p w14:paraId="620C2EB0" w14:textId="052899B7" w:rsidR="0068121A" w:rsidRPr="00815798" w:rsidRDefault="0068121A" w:rsidP="008D7248">
            <w:pPr>
              <w:rPr>
                <w:rFonts w:ascii="Calibri" w:hAnsi="Calibri" w:cs="Arial"/>
                <w:sz w:val="18"/>
                <w:szCs w:val="18"/>
              </w:rPr>
            </w:pPr>
            <w:r w:rsidRPr="00815798">
              <w:rPr>
                <w:rFonts w:ascii="Calibri" w:hAnsi="Calibri" w:cs="Arial"/>
                <w:sz w:val="18"/>
                <w:szCs w:val="18"/>
              </w:rPr>
              <w:t xml:space="preserve">Potencia máx. nominal (W) </w:t>
            </w:r>
            <w:r w:rsidRPr="00227016">
              <w:rPr>
                <w:rStyle w:val="Refdenotaalfinal"/>
                <w:rFonts w:ascii="Calibri" w:hAnsi="Calibri" w:cs="Arial"/>
                <w:sz w:val="18"/>
                <w:szCs w:val="18"/>
              </w:rPr>
              <w:endnoteReference w:id="66"/>
            </w:r>
            <w:r w:rsidRPr="00815798">
              <w:rPr>
                <w:rFonts w:ascii="Calibri" w:hAnsi="Calibri" w:cs="Arial"/>
                <w:sz w:val="18"/>
                <w:szCs w:val="18"/>
              </w:rPr>
              <w:t>:</w:t>
            </w:r>
          </w:p>
        </w:tc>
        <w:tc>
          <w:tcPr>
            <w:tcW w:w="1212" w:type="pct"/>
            <w:gridSpan w:val="2"/>
            <w:shd w:val="clear" w:color="auto" w:fill="FFFFFF" w:themeFill="background1"/>
            <w:vAlign w:val="center"/>
          </w:tcPr>
          <w:p w14:paraId="086812D9" w14:textId="193CB7CD" w:rsidR="0068121A" w:rsidRPr="00815798" w:rsidRDefault="0068121A" w:rsidP="008D7248">
            <w:pPr>
              <w:rPr>
                <w:rFonts w:ascii="Calibri" w:hAnsi="Calibri" w:cs="Arial"/>
                <w:sz w:val="18"/>
                <w:szCs w:val="18"/>
              </w:rPr>
            </w:pPr>
            <w:r w:rsidRPr="00815798">
              <w:rPr>
                <w:rFonts w:ascii="Calibri" w:hAnsi="Calibri" w:cs="Arial"/>
                <w:sz w:val="18"/>
                <w:szCs w:val="18"/>
              </w:rPr>
              <w:t xml:space="preserve">Nº bastidores </w:t>
            </w:r>
            <w:r w:rsidRPr="00227016">
              <w:rPr>
                <w:rStyle w:val="Refdenotaalfinal"/>
                <w:rFonts w:ascii="Calibri" w:hAnsi="Calibri" w:cs="Arial"/>
                <w:sz w:val="18"/>
                <w:szCs w:val="18"/>
              </w:rPr>
              <w:endnoteReference w:id="67"/>
            </w:r>
            <w:r w:rsidRPr="00815798">
              <w:rPr>
                <w:rFonts w:ascii="Calibri" w:hAnsi="Calibri" w:cs="Arial"/>
                <w:sz w:val="18"/>
                <w:szCs w:val="18"/>
              </w:rPr>
              <w:t>:</w:t>
            </w:r>
          </w:p>
        </w:tc>
        <w:tc>
          <w:tcPr>
            <w:tcW w:w="1984" w:type="pct"/>
            <w:shd w:val="clear" w:color="auto" w:fill="FFFFFF" w:themeFill="background1"/>
            <w:vAlign w:val="center"/>
          </w:tcPr>
          <w:p w14:paraId="1BA7BA71" w14:textId="19ED4674" w:rsidR="0068121A" w:rsidRPr="00815798" w:rsidRDefault="0068121A" w:rsidP="008D7248">
            <w:pPr>
              <w:rPr>
                <w:rFonts w:ascii="Calibri" w:hAnsi="Calibri" w:cs="Arial"/>
                <w:sz w:val="18"/>
                <w:szCs w:val="18"/>
              </w:rPr>
            </w:pPr>
            <w:r w:rsidRPr="00815798">
              <w:rPr>
                <w:rFonts w:ascii="Calibri" w:hAnsi="Calibri" w:cs="Arial"/>
                <w:sz w:val="18"/>
                <w:szCs w:val="18"/>
              </w:rPr>
              <w:t xml:space="preserve">Localización equipo TX </w:t>
            </w:r>
            <w:r w:rsidRPr="00227016">
              <w:rPr>
                <w:rStyle w:val="Refdenotaalfinal"/>
                <w:rFonts w:ascii="Calibri" w:hAnsi="Calibri" w:cs="Arial"/>
                <w:sz w:val="18"/>
                <w:szCs w:val="18"/>
              </w:rPr>
              <w:endnoteReference w:id="68"/>
            </w:r>
            <w:r w:rsidRPr="00815798">
              <w:rPr>
                <w:rFonts w:ascii="Calibri" w:hAnsi="Calibri" w:cs="Arial"/>
                <w:sz w:val="18"/>
                <w:szCs w:val="18"/>
              </w:rPr>
              <w:t>:</w:t>
            </w:r>
          </w:p>
        </w:tc>
      </w:tr>
    </w:tbl>
    <w:p w14:paraId="30100162" w14:textId="77777777" w:rsidR="0068121A" w:rsidRPr="00E742AE" w:rsidRDefault="0068121A" w:rsidP="0068121A">
      <w:pPr>
        <w:rPr>
          <w:sz w:val="16"/>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492"/>
        <w:gridCol w:w="3896"/>
        <w:gridCol w:w="4466"/>
      </w:tblGrid>
      <w:tr w:rsidR="0068121A" w:rsidRPr="00E742AE" w14:paraId="191D6B1E" w14:textId="77777777" w:rsidTr="00A21FD6">
        <w:trPr>
          <w:trHeight w:val="340"/>
          <w:jc w:val="center"/>
        </w:trPr>
        <w:tc>
          <w:tcPr>
            <w:tcW w:w="5000" w:type="pct"/>
            <w:gridSpan w:val="3"/>
            <w:tcBorders>
              <w:bottom w:val="single" w:sz="4" w:space="0" w:color="auto"/>
            </w:tcBorders>
            <w:shd w:val="clear" w:color="auto" w:fill="DBE5F1" w:themeFill="accent1" w:themeFillTint="33"/>
            <w:vAlign w:val="center"/>
          </w:tcPr>
          <w:p w14:paraId="7111D9DA" w14:textId="77777777" w:rsidR="0068121A" w:rsidRPr="00815798" w:rsidRDefault="0068121A" w:rsidP="008D7248">
            <w:pPr>
              <w:jc w:val="center"/>
              <w:rPr>
                <w:rFonts w:ascii="Calibri" w:hAnsi="Calibri" w:cs="Arial"/>
                <w:b/>
                <w:sz w:val="18"/>
                <w:szCs w:val="18"/>
              </w:rPr>
            </w:pPr>
            <w:r w:rsidRPr="00815798">
              <w:rPr>
                <w:rFonts w:ascii="Calibri" w:hAnsi="Calibri" w:cs="Arial"/>
                <w:b/>
                <w:sz w:val="18"/>
                <w:szCs w:val="18"/>
              </w:rPr>
              <w:t>CARACTERÍSTICAS DEL SISTEMA RADIANTE</w:t>
            </w:r>
          </w:p>
          <w:p w14:paraId="54DF6473" w14:textId="77777777" w:rsidR="0068121A" w:rsidRPr="00815798" w:rsidRDefault="0068121A">
            <w:pPr>
              <w:jc w:val="center"/>
              <w:rPr>
                <w:rFonts w:ascii="Calibri" w:hAnsi="Calibri" w:cs="Arial"/>
                <w:i/>
                <w:sz w:val="16"/>
                <w:szCs w:val="16"/>
              </w:rPr>
            </w:pPr>
            <w:r w:rsidRPr="00815798">
              <w:rPr>
                <w:rFonts w:ascii="Calibri" w:hAnsi="Calibri" w:cs="Arial"/>
                <w:i/>
                <w:sz w:val="16"/>
                <w:szCs w:val="16"/>
              </w:rPr>
              <w:t>(Rep</w:t>
            </w:r>
            <w:r w:rsidR="00BF5A18" w:rsidRPr="00815798">
              <w:rPr>
                <w:rFonts w:ascii="Calibri" w:hAnsi="Calibri" w:cs="Arial"/>
                <w:i/>
                <w:sz w:val="16"/>
                <w:szCs w:val="16"/>
              </w:rPr>
              <w:t>i</w:t>
            </w:r>
            <w:r w:rsidRPr="00815798">
              <w:rPr>
                <w:rFonts w:ascii="Calibri" w:hAnsi="Calibri" w:cs="Arial"/>
                <w:i/>
                <w:sz w:val="16"/>
                <w:szCs w:val="16"/>
              </w:rPr>
              <w:t>ta esta tabla para cada sistema radiante diferente de la estación)</w:t>
            </w:r>
          </w:p>
        </w:tc>
      </w:tr>
      <w:tr w:rsidR="0068121A" w:rsidRPr="00E742AE" w14:paraId="4E26EE12" w14:textId="77777777" w:rsidTr="008D7248">
        <w:trPr>
          <w:trHeight w:val="340"/>
          <w:jc w:val="center"/>
        </w:trPr>
        <w:tc>
          <w:tcPr>
            <w:tcW w:w="757" w:type="pct"/>
            <w:vMerge w:val="restart"/>
            <w:tcBorders>
              <w:right w:val="single" w:sz="4" w:space="0" w:color="auto"/>
            </w:tcBorders>
            <w:shd w:val="clear" w:color="auto" w:fill="FFFFFF" w:themeFill="background1"/>
            <w:vAlign w:val="center"/>
          </w:tcPr>
          <w:p w14:paraId="18A3217D" w14:textId="2DA2FC26" w:rsidR="0068121A" w:rsidRPr="00815798" w:rsidRDefault="0068121A" w:rsidP="008D7248">
            <w:pPr>
              <w:rPr>
                <w:rFonts w:ascii="Calibri" w:hAnsi="Calibri" w:cs="Arial"/>
                <w:sz w:val="18"/>
                <w:szCs w:val="18"/>
              </w:rPr>
            </w:pPr>
            <w:r w:rsidRPr="00815798">
              <w:rPr>
                <w:rFonts w:ascii="Calibri" w:hAnsi="Calibri" w:cs="Arial"/>
                <w:sz w:val="18"/>
                <w:szCs w:val="18"/>
              </w:rPr>
              <w:t xml:space="preserve">Id. antena TX </w:t>
            </w:r>
            <w:r w:rsidRPr="00227016">
              <w:rPr>
                <w:rStyle w:val="Refdenotaalfinal"/>
                <w:rFonts w:ascii="Calibri" w:hAnsi="Calibri" w:cs="Arial"/>
                <w:sz w:val="18"/>
                <w:szCs w:val="18"/>
              </w:rPr>
              <w:endnoteReference w:id="69"/>
            </w:r>
            <w:r w:rsidRPr="00815798">
              <w:rPr>
                <w:rFonts w:ascii="Calibri" w:hAnsi="Calibri" w:cs="Arial"/>
                <w:sz w:val="18"/>
                <w:szCs w:val="18"/>
              </w:rPr>
              <w:t xml:space="preserve">: </w:t>
            </w:r>
          </w:p>
        </w:tc>
        <w:tc>
          <w:tcPr>
            <w:tcW w:w="1977" w:type="pct"/>
            <w:tcBorders>
              <w:left w:val="single" w:sz="4" w:space="0" w:color="auto"/>
              <w:bottom w:val="single" w:sz="4" w:space="0" w:color="auto"/>
              <w:right w:val="single" w:sz="4" w:space="0" w:color="auto"/>
            </w:tcBorders>
            <w:shd w:val="clear" w:color="auto" w:fill="FFFFFF" w:themeFill="background1"/>
            <w:vAlign w:val="center"/>
          </w:tcPr>
          <w:p w14:paraId="454865BE" w14:textId="5EBE8428" w:rsidR="0068121A" w:rsidRPr="00815798" w:rsidRDefault="0068121A" w:rsidP="008D7248">
            <w:pPr>
              <w:rPr>
                <w:rFonts w:ascii="Calibri" w:hAnsi="Calibri" w:cs="Arial"/>
                <w:sz w:val="18"/>
                <w:szCs w:val="18"/>
              </w:rPr>
            </w:pPr>
            <w:r w:rsidRPr="00815798">
              <w:rPr>
                <w:rFonts w:ascii="Calibri" w:hAnsi="Calibri" w:cs="Arial"/>
                <w:sz w:val="18"/>
                <w:szCs w:val="18"/>
              </w:rPr>
              <w:t xml:space="preserve">Marca </w:t>
            </w:r>
            <w:r w:rsidRPr="00227016">
              <w:rPr>
                <w:rStyle w:val="Refdenotaalfinal"/>
                <w:rFonts w:ascii="Calibri" w:hAnsi="Calibri" w:cs="Arial"/>
                <w:sz w:val="18"/>
                <w:szCs w:val="18"/>
              </w:rPr>
              <w:endnoteReference w:id="70"/>
            </w:r>
            <w:r w:rsidRPr="00815798">
              <w:rPr>
                <w:rFonts w:ascii="Calibri" w:hAnsi="Calibri" w:cs="Arial"/>
                <w:sz w:val="18"/>
                <w:szCs w:val="18"/>
              </w:rPr>
              <w:t>:</w:t>
            </w:r>
          </w:p>
        </w:tc>
        <w:tc>
          <w:tcPr>
            <w:tcW w:w="2266" w:type="pct"/>
            <w:tcBorders>
              <w:left w:val="single" w:sz="4" w:space="0" w:color="auto"/>
              <w:bottom w:val="single" w:sz="4" w:space="0" w:color="auto"/>
            </w:tcBorders>
            <w:shd w:val="clear" w:color="auto" w:fill="FFFFFF" w:themeFill="background1"/>
            <w:vAlign w:val="center"/>
          </w:tcPr>
          <w:p w14:paraId="0573FFBF" w14:textId="43BF8DAD" w:rsidR="0068121A" w:rsidRPr="00815798" w:rsidRDefault="0068121A" w:rsidP="008D7248">
            <w:pPr>
              <w:rPr>
                <w:rFonts w:ascii="Calibri" w:hAnsi="Calibri" w:cs="Arial"/>
                <w:sz w:val="18"/>
                <w:szCs w:val="18"/>
              </w:rPr>
            </w:pPr>
            <w:r w:rsidRPr="00815798">
              <w:rPr>
                <w:rFonts w:ascii="Calibri" w:hAnsi="Calibri" w:cs="Arial"/>
                <w:sz w:val="18"/>
                <w:szCs w:val="18"/>
              </w:rPr>
              <w:t xml:space="preserve">Modelo </w:t>
            </w:r>
            <w:r w:rsidRPr="00227016">
              <w:rPr>
                <w:rStyle w:val="Refdenotaalfinal"/>
                <w:rFonts w:ascii="Calibri" w:hAnsi="Calibri" w:cs="Arial"/>
                <w:sz w:val="18"/>
                <w:szCs w:val="18"/>
              </w:rPr>
              <w:endnoteReference w:id="71"/>
            </w:r>
            <w:r w:rsidRPr="00815798">
              <w:rPr>
                <w:rFonts w:ascii="Calibri" w:hAnsi="Calibri" w:cs="Arial"/>
                <w:sz w:val="18"/>
                <w:szCs w:val="18"/>
              </w:rPr>
              <w:t>:</w:t>
            </w:r>
          </w:p>
        </w:tc>
      </w:tr>
      <w:tr w:rsidR="0068121A" w:rsidRPr="00E742AE" w14:paraId="4BD774BF" w14:textId="77777777" w:rsidTr="008D7248">
        <w:trPr>
          <w:trHeight w:val="340"/>
          <w:jc w:val="center"/>
        </w:trPr>
        <w:tc>
          <w:tcPr>
            <w:tcW w:w="757" w:type="pct"/>
            <w:vMerge/>
            <w:tcBorders>
              <w:right w:val="single" w:sz="4" w:space="0" w:color="auto"/>
            </w:tcBorders>
            <w:shd w:val="clear" w:color="auto" w:fill="FFFFFF" w:themeFill="background1"/>
            <w:vAlign w:val="center"/>
          </w:tcPr>
          <w:p w14:paraId="4687FE68" w14:textId="77777777" w:rsidR="0068121A" w:rsidRPr="00815798" w:rsidRDefault="0068121A" w:rsidP="008D7248">
            <w:pPr>
              <w:rPr>
                <w:rFonts w:ascii="Calibri" w:hAnsi="Calibri" w:cs="Arial"/>
                <w:sz w:val="18"/>
                <w:szCs w:val="18"/>
              </w:rPr>
            </w:pPr>
          </w:p>
        </w:tc>
        <w:tc>
          <w:tcPr>
            <w:tcW w:w="1977" w:type="pct"/>
            <w:tcBorders>
              <w:bottom w:val="single" w:sz="4" w:space="0" w:color="auto"/>
              <w:right w:val="single" w:sz="4" w:space="0" w:color="auto"/>
            </w:tcBorders>
            <w:shd w:val="clear" w:color="auto" w:fill="FFFFFF" w:themeFill="background1"/>
            <w:vAlign w:val="center"/>
          </w:tcPr>
          <w:p w14:paraId="6A37BBC3" w14:textId="087BFBFC" w:rsidR="0068121A" w:rsidRPr="00815798" w:rsidRDefault="0068121A" w:rsidP="008D7248">
            <w:pPr>
              <w:rPr>
                <w:rFonts w:ascii="Calibri" w:hAnsi="Calibri" w:cs="Arial"/>
                <w:sz w:val="18"/>
                <w:szCs w:val="18"/>
              </w:rPr>
            </w:pPr>
            <w:r w:rsidRPr="00815798">
              <w:rPr>
                <w:rFonts w:ascii="Calibri" w:hAnsi="Calibri" w:cs="Arial"/>
                <w:sz w:val="18"/>
                <w:szCs w:val="18"/>
              </w:rPr>
              <w:t xml:space="preserve">Tipo directividad </w:t>
            </w:r>
            <w:r w:rsidRPr="00227016">
              <w:rPr>
                <w:rStyle w:val="Refdenotaalfinal"/>
                <w:rFonts w:ascii="Calibri" w:hAnsi="Calibri" w:cs="Arial"/>
                <w:sz w:val="18"/>
                <w:szCs w:val="18"/>
              </w:rPr>
              <w:endnoteReference w:id="72"/>
            </w:r>
            <w:r w:rsidRPr="00815798">
              <w:rPr>
                <w:rFonts w:ascii="Calibri" w:hAnsi="Calibri" w:cs="Arial"/>
                <w:sz w:val="18"/>
                <w:szCs w:val="18"/>
              </w:rPr>
              <w:t>:</w:t>
            </w:r>
          </w:p>
        </w:tc>
        <w:tc>
          <w:tcPr>
            <w:tcW w:w="2266" w:type="pct"/>
            <w:tcBorders>
              <w:left w:val="single" w:sz="4" w:space="0" w:color="auto"/>
              <w:bottom w:val="single" w:sz="4" w:space="0" w:color="auto"/>
            </w:tcBorders>
            <w:shd w:val="clear" w:color="auto" w:fill="FFFFFF" w:themeFill="background1"/>
            <w:vAlign w:val="center"/>
          </w:tcPr>
          <w:p w14:paraId="772B1BD3" w14:textId="7157DE7A" w:rsidR="0068121A" w:rsidRPr="00815798" w:rsidRDefault="0068121A" w:rsidP="008D7248">
            <w:pPr>
              <w:rPr>
                <w:rFonts w:ascii="Calibri" w:hAnsi="Calibri" w:cs="Arial"/>
                <w:sz w:val="18"/>
                <w:szCs w:val="18"/>
              </w:rPr>
            </w:pPr>
            <w:r w:rsidRPr="00815798">
              <w:rPr>
                <w:rFonts w:ascii="Calibri" w:hAnsi="Calibri" w:cs="Arial"/>
                <w:color w:val="000000"/>
                <w:sz w:val="18"/>
                <w:szCs w:val="18"/>
              </w:rPr>
              <w:t>Polarización</w:t>
            </w:r>
            <w:r w:rsidRPr="00815798">
              <w:rPr>
                <w:rFonts w:ascii="Calibri" w:hAnsi="Calibri" w:cs="Arial"/>
                <w:sz w:val="18"/>
                <w:szCs w:val="18"/>
              </w:rPr>
              <w:t xml:space="preserve"> </w:t>
            </w:r>
            <w:r w:rsidRPr="00227016">
              <w:rPr>
                <w:rStyle w:val="Refdenotaalfinal"/>
                <w:rFonts w:ascii="Calibri" w:hAnsi="Calibri" w:cs="Arial"/>
                <w:sz w:val="18"/>
                <w:szCs w:val="18"/>
              </w:rPr>
              <w:endnoteReference w:id="73"/>
            </w:r>
            <w:r w:rsidRPr="00815798">
              <w:rPr>
                <w:rFonts w:ascii="Calibri" w:hAnsi="Calibri" w:cs="Arial"/>
                <w:color w:val="000000"/>
                <w:sz w:val="18"/>
                <w:szCs w:val="18"/>
              </w:rPr>
              <w:t>:</w:t>
            </w:r>
          </w:p>
        </w:tc>
      </w:tr>
      <w:tr w:rsidR="0068121A" w:rsidRPr="00E742AE" w14:paraId="4E61D1A4" w14:textId="77777777" w:rsidTr="008D7248">
        <w:trPr>
          <w:trHeight w:val="340"/>
          <w:jc w:val="center"/>
        </w:trPr>
        <w:tc>
          <w:tcPr>
            <w:tcW w:w="757" w:type="pct"/>
            <w:vMerge/>
            <w:tcBorders>
              <w:right w:val="single" w:sz="4" w:space="0" w:color="auto"/>
            </w:tcBorders>
            <w:shd w:val="clear" w:color="auto" w:fill="FFFFFF" w:themeFill="background1"/>
            <w:vAlign w:val="center"/>
          </w:tcPr>
          <w:p w14:paraId="23A6B069" w14:textId="77777777" w:rsidR="0068121A" w:rsidRPr="00815798" w:rsidRDefault="0068121A" w:rsidP="008D7248">
            <w:pPr>
              <w:rPr>
                <w:rFonts w:ascii="Calibri" w:hAnsi="Calibri" w:cs="Arial"/>
                <w:color w:val="000000"/>
                <w:sz w:val="18"/>
                <w:szCs w:val="18"/>
              </w:rPr>
            </w:pPr>
          </w:p>
        </w:tc>
        <w:tc>
          <w:tcPr>
            <w:tcW w:w="1977" w:type="pct"/>
            <w:tcBorders>
              <w:right w:val="single" w:sz="4" w:space="0" w:color="auto"/>
            </w:tcBorders>
            <w:shd w:val="clear" w:color="auto" w:fill="FFFFFF" w:themeFill="background1"/>
            <w:vAlign w:val="center"/>
          </w:tcPr>
          <w:p w14:paraId="4CCA6AA2" w14:textId="184B056D" w:rsidR="0068121A" w:rsidRPr="00815798" w:rsidRDefault="0068121A" w:rsidP="008D7248">
            <w:pPr>
              <w:rPr>
                <w:rFonts w:ascii="Calibri" w:hAnsi="Calibri" w:cs="Arial"/>
                <w:color w:val="000000"/>
                <w:sz w:val="18"/>
                <w:szCs w:val="18"/>
              </w:rPr>
            </w:pPr>
            <w:r w:rsidRPr="00815798">
              <w:rPr>
                <w:rFonts w:ascii="Calibri" w:hAnsi="Calibri" w:cs="Arial"/>
                <w:color w:val="000000"/>
                <w:sz w:val="18"/>
                <w:szCs w:val="18"/>
              </w:rPr>
              <w:t xml:space="preserve">Ganancia máx. (dBi) </w:t>
            </w:r>
            <w:r w:rsidRPr="00227016">
              <w:rPr>
                <w:rStyle w:val="Refdenotaalfinal"/>
                <w:rFonts w:ascii="Calibri" w:hAnsi="Calibri" w:cs="Arial"/>
                <w:sz w:val="18"/>
                <w:szCs w:val="18"/>
              </w:rPr>
              <w:endnoteReference w:id="74"/>
            </w:r>
            <w:r w:rsidRPr="00815798">
              <w:rPr>
                <w:rFonts w:ascii="Calibri" w:hAnsi="Calibri" w:cs="Arial"/>
                <w:color w:val="000000"/>
                <w:sz w:val="18"/>
                <w:szCs w:val="18"/>
              </w:rPr>
              <w:t>:</w:t>
            </w:r>
          </w:p>
        </w:tc>
        <w:tc>
          <w:tcPr>
            <w:tcW w:w="2266" w:type="pct"/>
            <w:tcBorders>
              <w:left w:val="single" w:sz="4" w:space="0" w:color="auto"/>
            </w:tcBorders>
            <w:shd w:val="clear" w:color="auto" w:fill="FFFFFF" w:themeFill="background1"/>
            <w:vAlign w:val="center"/>
          </w:tcPr>
          <w:p w14:paraId="0C69B56D" w14:textId="78EDCA01" w:rsidR="0068121A" w:rsidRPr="00815798" w:rsidRDefault="0068121A" w:rsidP="008D7248">
            <w:pPr>
              <w:rPr>
                <w:rFonts w:ascii="Calibri" w:hAnsi="Calibri" w:cs="Arial"/>
                <w:sz w:val="18"/>
                <w:szCs w:val="18"/>
              </w:rPr>
            </w:pPr>
            <w:r w:rsidRPr="00815798">
              <w:rPr>
                <w:rFonts w:ascii="Calibri" w:hAnsi="Calibri" w:cs="Arial"/>
                <w:sz w:val="18"/>
                <w:szCs w:val="18"/>
              </w:rPr>
              <w:t xml:space="preserve">Máx. inclinación eléctrica (ᵒ) </w:t>
            </w:r>
            <w:r w:rsidRPr="00227016">
              <w:rPr>
                <w:rStyle w:val="Refdenotaalfinal"/>
                <w:rFonts w:ascii="Calibri" w:hAnsi="Calibri" w:cs="Arial"/>
                <w:sz w:val="18"/>
                <w:szCs w:val="18"/>
              </w:rPr>
              <w:endnoteReference w:id="75"/>
            </w:r>
            <w:r w:rsidRPr="00815798">
              <w:rPr>
                <w:rFonts w:ascii="Calibri" w:hAnsi="Calibri" w:cs="Arial"/>
                <w:sz w:val="18"/>
                <w:szCs w:val="18"/>
              </w:rPr>
              <w:t>:</w:t>
            </w:r>
          </w:p>
        </w:tc>
      </w:tr>
      <w:tr w:rsidR="0068121A" w:rsidRPr="00E742AE" w14:paraId="02B9AA74" w14:textId="77777777" w:rsidTr="008D7248">
        <w:trPr>
          <w:trHeight w:val="340"/>
          <w:jc w:val="center"/>
        </w:trPr>
        <w:tc>
          <w:tcPr>
            <w:tcW w:w="757" w:type="pct"/>
            <w:vMerge/>
            <w:tcBorders>
              <w:right w:val="single" w:sz="4" w:space="0" w:color="auto"/>
            </w:tcBorders>
            <w:shd w:val="clear" w:color="auto" w:fill="FFFFFF" w:themeFill="background1"/>
            <w:vAlign w:val="center"/>
          </w:tcPr>
          <w:p w14:paraId="19B45F84" w14:textId="77777777" w:rsidR="0068121A" w:rsidRPr="00815798" w:rsidRDefault="0068121A" w:rsidP="008D7248">
            <w:pPr>
              <w:rPr>
                <w:rFonts w:ascii="Calibri" w:hAnsi="Calibri" w:cs="Arial"/>
                <w:color w:val="000000"/>
                <w:sz w:val="18"/>
                <w:szCs w:val="18"/>
              </w:rPr>
            </w:pPr>
          </w:p>
        </w:tc>
        <w:tc>
          <w:tcPr>
            <w:tcW w:w="4243" w:type="pct"/>
            <w:gridSpan w:val="2"/>
            <w:shd w:val="clear" w:color="auto" w:fill="FFFFFF" w:themeFill="background1"/>
            <w:vAlign w:val="center"/>
          </w:tcPr>
          <w:p w14:paraId="37C103C0" w14:textId="194ED541" w:rsidR="0068121A" w:rsidRPr="00815798" w:rsidRDefault="0068121A" w:rsidP="008D7248">
            <w:pPr>
              <w:rPr>
                <w:rFonts w:ascii="Calibri" w:hAnsi="Calibri" w:cs="Arial"/>
                <w:sz w:val="18"/>
                <w:szCs w:val="18"/>
              </w:rPr>
            </w:pPr>
            <w:r w:rsidRPr="00815798">
              <w:rPr>
                <w:rFonts w:ascii="Calibri" w:hAnsi="Calibri" w:cs="Arial"/>
                <w:color w:val="000000"/>
                <w:sz w:val="18"/>
                <w:szCs w:val="18"/>
              </w:rPr>
              <w:t xml:space="preserve">Dimensión máx. antena (m) </w:t>
            </w:r>
            <w:r w:rsidRPr="00227016">
              <w:rPr>
                <w:rStyle w:val="Refdenotaalfinal"/>
                <w:rFonts w:ascii="Calibri" w:hAnsi="Calibri" w:cs="Arial"/>
                <w:sz w:val="18"/>
                <w:szCs w:val="18"/>
              </w:rPr>
              <w:endnoteReference w:id="76"/>
            </w:r>
            <w:r w:rsidRPr="00815798">
              <w:rPr>
                <w:rFonts w:ascii="Calibri" w:hAnsi="Calibri" w:cs="Arial"/>
                <w:color w:val="000000"/>
                <w:sz w:val="18"/>
                <w:szCs w:val="18"/>
              </w:rPr>
              <w:t>:</w:t>
            </w:r>
          </w:p>
        </w:tc>
      </w:tr>
      <w:tr w:rsidR="0068121A" w:rsidRPr="00E742AE" w14:paraId="2A734F92" w14:textId="77777777" w:rsidTr="008D7248">
        <w:trPr>
          <w:trHeight w:val="340"/>
          <w:jc w:val="center"/>
        </w:trPr>
        <w:tc>
          <w:tcPr>
            <w:tcW w:w="757" w:type="pct"/>
            <w:vMerge/>
            <w:tcBorders>
              <w:right w:val="single" w:sz="4" w:space="0" w:color="auto"/>
            </w:tcBorders>
            <w:shd w:val="clear" w:color="auto" w:fill="FFFFFF" w:themeFill="background1"/>
            <w:vAlign w:val="center"/>
          </w:tcPr>
          <w:p w14:paraId="27CCE57B" w14:textId="77777777" w:rsidR="0068121A" w:rsidRPr="00815798" w:rsidRDefault="0068121A" w:rsidP="008D7248">
            <w:pPr>
              <w:rPr>
                <w:rFonts w:ascii="Calibri" w:hAnsi="Calibri" w:cs="Arial"/>
                <w:color w:val="000000"/>
                <w:sz w:val="18"/>
                <w:szCs w:val="18"/>
              </w:rPr>
            </w:pPr>
          </w:p>
        </w:tc>
        <w:tc>
          <w:tcPr>
            <w:tcW w:w="1977" w:type="pct"/>
            <w:tcBorders>
              <w:right w:val="single" w:sz="4" w:space="0" w:color="auto"/>
            </w:tcBorders>
            <w:shd w:val="clear" w:color="auto" w:fill="FFFFFF" w:themeFill="background1"/>
            <w:vAlign w:val="center"/>
          </w:tcPr>
          <w:p w14:paraId="7A8C6225" w14:textId="4864FD03" w:rsidR="0068121A" w:rsidRPr="00815798" w:rsidRDefault="0068121A" w:rsidP="008D7248">
            <w:pPr>
              <w:rPr>
                <w:rFonts w:ascii="Calibri" w:hAnsi="Calibri" w:cs="Arial"/>
                <w:color w:val="000000"/>
                <w:sz w:val="18"/>
                <w:szCs w:val="18"/>
              </w:rPr>
            </w:pPr>
            <w:r w:rsidRPr="00815798">
              <w:rPr>
                <w:rFonts w:ascii="Calibri" w:hAnsi="Calibri" w:cs="Arial"/>
                <w:color w:val="000000"/>
                <w:sz w:val="18"/>
                <w:szCs w:val="18"/>
              </w:rPr>
              <w:t>Apertura horizontal haz (</w:t>
            </w:r>
            <w:r w:rsidRPr="00815798">
              <w:rPr>
                <w:rFonts w:ascii="Calibri" w:hAnsi="Calibri" w:cs="Arial"/>
                <w:sz w:val="18"/>
                <w:szCs w:val="18"/>
              </w:rPr>
              <w:t>ᵒ</w:t>
            </w:r>
            <w:r w:rsidRPr="00815798">
              <w:rPr>
                <w:rFonts w:ascii="Calibri" w:hAnsi="Calibri" w:cs="Arial"/>
                <w:color w:val="000000"/>
                <w:sz w:val="18"/>
                <w:szCs w:val="18"/>
              </w:rPr>
              <w:t xml:space="preserve">) </w:t>
            </w:r>
            <w:r w:rsidRPr="00227016">
              <w:rPr>
                <w:rStyle w:val="Refdenotaalfinal"/>
                <w:rFonts w:ascii="Calibri" w:hAnsi="Calibri" w:cs="Arial"/>
                <w:sz w:val="18"/>
                <w:szCs w:val="18"/>
              </w:rPr>
              <w:endnoteReference w:id="77"/>
            </w:r>
            <w:r w:rsidRPr="00815798">
              <w:rPr>
                <w:rFonts w:ascii="Calibri" w:hAnsi="Calibri" w:cs="Arial"/>
                <w:color w:val="000000"/>
                <w:sz w:val="18"/>
                <w:szCs w:val="18"/>
              </w:rPr>
              <w:t>:</w:t>
            </w:r>
          </w:p>
        </w:tc>
        <w:tc>
          <w:tcPr>
            <w:tcW w:w="2266" w:type="pct"/>
            <w:tcBorders>
              <w:left w:val="single" w:sz="4" w:space="0" w:color="auto"/>
            </w:tcBorders>
            <w:shd w:val="clear" w:color="auto" w:fill="FFFFFF" w:themeFill="background1"/>
            <w:vAlign w:val="center"/>
          </w:tcPr>
          <w:p w14:paraId="769E1AB4" w14:textId="12F6194A" w:rsidR="0068121A" w:rsidRPr="00815798" w:rsidRDefault="0068121A" w:rsidP="008D7248">
            <w:pPr>
              <w:rPr>
                <w:rFonts w:ascii="Calibri" w:hAnsi="Calibri" w:cs="Arial"/>
                <w:sz w:val="18"/>
                <w:szCs w:val="18"/>
              </w:rPr>
            </w:pPr>
            <w:r w:rsidRPr="00815798">
              <w:rPr>
                <w:rFonts w:ascii="Calibri" w:hAnsi="Calibri" w:cs="Arial"/>
                <w:color w:val="000000"/>
                <w:sz w:val="18"/>
                <w:szCs w:val="18"/>
              </w:rPr>
              <w:t>Apertura vertical haz (</w:t>
            </w:r>
            <w:r w:rsidRPr="00815798">
              <w:rPr>
                <w:rFonts w:ascii="Calibri" w:hAnsi="Calibri" w:cs="Arial"/>
                <w:sz w:val="18"/>
                <w:szCs w:val="18"/>
              </w:rPr>
              <w:t>ᵒ</w:t>
            </w:r>
            <w:r w:rsidRPr="00815798">
              <w:rPr>
                <w:rFonts w:ascii="Calibri" w:hAnsi="Calibri" w:cs="Arial"/>
                <w:color w:val="000000"/>
                <w:sz w:val="18"/>
                <w:szCs w:val="18"/>
              </w:rPr>
              <w:t xml:space="preserve">) </w:t>
            </w:r>
            <w:r w:rsidRPr="00227016">
              <w:rPr>
                <w:rStyle w:val="Refdenotaalfinal"/>
                <w:rFonts w:ascii="Calibri" w:hAnsi="Calibri" w:cs="Arial"/>
                <w:sz w:val="18"/>
                <w:szCs w:val="18"/>
              </w:rPr>
              <w:endnoteReference w:id="78"/>
            </w:r>
            <w:r w:rsidRPr="00815798">
              <w:rPr>
                <w:rFonts w:ascii="Calibri" w:hAnsi="Calibri" w:cs="Arial"/>
                <w:color w:val="000000"/>
                <w:sz w:val="18"/>
                <w:szCs w:val="18"/>
              </w:rPr>
              <w:t>:</w:t>
            </w:r>
          </w:p>
        </w:tc>
      </w:tr>
      <w:tr w:rsidR="0068121A" w:rsidRPr="00E742AE" w14:paraId="0C2AF9FE" w14:textId="77777777" w:rsidTr="008D7248">
        <w:trPr>
          <w:trHeight w:val="340"/>
          <w:jc w:val="center"/>
        </w:trPr>
        <w:tc>
          <w:tcPr>
            <w:tcW w:w="757" w:type="pct"/>
            <w:vMerge/>
            <w:tcBorders>
              <w:right w:val="single" w:sz="4" w:space="0" w:color="auto"/>
            </w:tcBorders>
            <w:shd w:val="clear" w:color="auto" w:fill="FFFFFF" w:themeFill="background1"/>
            <w:vAlign w:val="center"/>
          </w:tcPr>
          <w:p w14:paraId="24C06856" w14:textId="77777777" w:rsidR="0068121A" w:rsidRPr="00815798" w:rsidRDefault="0068121A" w:rsidP="008D7248">
            <w:pPr>
              <w:rPr>
                <w:rFonts w:ascii="Calibri" w:hAnsi="Calibri" w:cs="Arial"/>
                <w:color w:val="000000"/>
                <w:sz w:val="18"/>
                <w:szCs w:val="18"/>
              </w:rPr>
            </w:pPr>
          </w:p>
        </w:tc>
        <w:tc>
          <w:tcPr>
            <w:tcW w:w="1977" w:type="pct"/>
            <w:tcBorders>
              <w:right w:val="single" w:sz="4" w:space="0" w:color="auto"/>
            </w:tcBorders>
            <w:shd w:val="clear" w:color="auto" w:fill="FFFFFF" w:themeFill="background1"/>
            <w:vAlign w:val="center"/>
          </w:tcPr>
          <w:p w14:paraId="046F6BFC" w14:textId="33C8D0D9" w:rsidR="0068121A" w:rsidRPr="00815798" w:rsidRDefault="0068121A" w:rsidP="008D7248">
            <w:pPr>
              <w:rPr>
                <w:rFonts w:ascii="Calibri" w:hAnsi="Calibri" w:cs="Arial"/>
                <w:color w:val="000000"/>
                <w:sz w:val="18"/>
                <w:szCs w:val="18"/>
              </w:rPr>
            </w:pPr>
            <w:r w:rsidRPr="00815798">
              <w:rPr>
                <w:rFonts w:ascii="Calibri" w:hAnsi="Calibri" w:cs="Arial"/>
                <w:color w:val="000000"/>
                <w:sz w:val="18"/>
                <w:szCs w:val="18"/>
              </w:rPr>
              <w:t xml:space="preserve">Relación delante-atrás (dB) </w:t>
            </w:r>
            <w:r w:rsidRPr="00227016">
              <w:rPr>
                <w:rStyle w:val="Refdenotaalfinal"/>
                <w:rFonts w:ascii="Calibri" w:hAnsi="Calibri" w:cs="Arial"/>
                <w:sz w:val="18"/>
                <w:szCs w:val="18"/>
              </w:rPr>
              <w:endnoteReference w:id="79"/>
            </w:r>
            <w:r w:rsidRPr="00815798">
              <w:rPr>
                <w:rFonts w:ascii="Calibri" w:hAnsi="Calibri" w:cs="Arial"/>
                <w:color w:val="000000"/>
                <w:sz w:val="18"/>
                <w:szCs w:val="18"/>
              </w:rPr>
              <w:t>:</w:t>
            </w:r>
          </w:p>
        </w:tc>
        <w:tc>
          <w:tcPr>
            <w:tcW w:w="2266" w:type="pct"/>
            <w:tcBorders>
              <w:left w:val="single" w:sz="4" w:space="0" w:color="auto"/>
            </w:tcBorders>
            <w:shd w:val="clear" w:color="auto" w:fill="FFFFFF" w:themeFill="background1"/>
            <w:vAlign w:val="center"/>
          </w:tcPr>
          <w:p w14:paraId="418E53A0" w14:textId="4E500AFF" w:rsidR="0068121A" w:rsidRPr="00815798" w:rsidRDefault="0068121A" w:rsidP="008D7248">
            <w:pPr>
              <w:rPr>
                <w:rFonts w:ascii="Calibri" w:hAnsi="Calibri" w:cs="Arial"/>
                <w:color w:val="000000"/>
                <w:sz w:val="18"/>
                <w:szCs w:val="18"/>
              </w:rPr>
            </w:pPr>
            <w:r w:rsidRPr="00815798">
              <w:rPr>
                <w:rFonts w:ascii="Calibri" w:hAnsi="Calibri" w:cs="Arial"/>
                <w:color w:val="000000"/>
                <w:sz w:val="18"/>
                <w:szCs w:val="18"/>
              </w:rPr>
              <w:t xml:space="preserve">Nivel lóbulos secundarios (dB) </w:t>
            </w:r>
            <w:r w:rsidRPr="00227016">
              <w:rPr>
                <w:rStyle w:val="Refdenotaalfinal"/>
                <w:rFonts w:ascii="Calibri" w:hAnsi="Calibri" w:cs="Arial"/>
                <w:sz w:val="18"/>
                <w:szCs w:val="18"/>
              </w:rPr>
              <w:endnoteReference w:id="80"/>
            </w:r>
            <w:r w:rsidRPr="00815798">
              <w:rPr>
                <w:rFonts w:ascii="Calibri" w:hAnsi="Calibri" w:cs="Arial"/>
                <w:color w:val="000000"/>
                <w:sz w:val="18"/>
                <w:szCs w:val="18"/>
              </w:rPr>
              <w:t>:</w:t>
            </w:r>
          </w:p>
        </w:tc>
      </w:tr>
    </w:tbl>
    <w:p w14:paraId="368EED12" w14:textId="77777777" w:rsidR="0068121A" w:rsidRPr="00E742AE" w:rsidRDefault="0068121A" w:rsidP="0068121A">
      <w:pPr>
        <w:rPr>
          <w:sz w:val="16"/>
          <w:szCs w:val="18"/>
        </w:rPr>
      </w:pPr>
    </w:p>
    <w:tbl>
      <w:tblPr>
        <w:tblW w:w="5000" w:type="pct"/>
        <w:jc w:val="center"/>
        <w:tblLook w:val="01E0" w:firstRow="1" w:lastRow="1" w:firstColumn="1" w:lastColumn="1" w:noHBand="0" w:noVBand="0"/>
      </w:tblPr>
      <w:tblGrid>
        <w:gridCol w:w="1155"/>
        <w:gridCol w:w="1648"/>
        <w:gridCol w:w="1399"/>
        <w:gridCol w:w="1293"/>
        <w:gridCol w:w="1135"/>
        <w:gridCol w:w="1259"/>
        <w:gridCol w:w="1965"/>
      </w:tblGrid>
      <w:tr w:rsidR="0068121A" w:rsidRPr="00E742AE" w14:paraId="0F54B64F" w14:textId="77777777" w:rsidTr="00A21FD6">
        <w:trPr>
          <w:trHeight w:val="340"/>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98FF3" w14:textId="77777777" w:rsidR="0068121A" w:rsidRPr="00815798" w:rsidRDefault="0068121A" w:rsidP="008D7248">
            <w:pPr>
              <w:jc w:val="center"/>
              <w:rPr>
                <w:rFonts w:ascii="Calibri" w:hAnsi="Calibri" w:cs="Arial"/>
                <w:b/>
                <w:sz w:val="18"/>
                <w:szCs w:val="18"/>
              </w:rPr>
            </w:pPr>
            <w:r w:rsidRPr="00815798">
              <w:rPr>
                <w:rFonts w:ascii="Calibri" w:hAnsi="Calibri" w:cs="Arial"/>
                <w:b/>
                <w:sz w:val="18"/>
                <w:szCs w:val="18"/>
              </w:rPr>
              <w:t>CARACTERÍSTICAS DE LOS SECTORES DE RADIACIÓN</w:t>
            </w:r>
          </w:p>
          <w:p w14:paraId="698430E5" w14:textId="77777777" w:rsidR="0068121A" w:rsidRPr="00815798" w:rsidRDefault="0068121A" w:rsidP="008D7248">
            <w:pPr>
              <w:jc w:val="center"/>
              <w:rPr>
                <w:rFonts w:ascii="Calibri" w:hAnsi="Calibri" w:cs="Arial"/>
                <w:sz w:val="16"/>
                <w:szCs w:val="16"/>
              </w:rPr>
            </w:pPr>
            <w:r w:rsidRPr="00815798">
              <w:rPr>
                <w:rFonts w:ascii="Calibri" w:hAnsi="Calibri" w:cs="Arial"/>
                <w:i/>
                <w:sz w:val="16"/>
                <w:szCs w:val="16"/>
              </w:rPr>
              <w:t>(Rellene una fila para cada sector diferente)</w:t>
            </w:r>
          </w:p>
        </w:tc>
      </w:tr>
      <w:tr w:rsidR="0068121A" w:rsidRPr="00E742AE" w14:paraId="3B26B2BC" w14:textId="77777777" w:rsidTr="00A21FD6">
        <w:trPr>
          <w:trHeight w:val="340"/>
          <w:jc w:val="center"/>
        </w:trPr>
        <w:tc>
          <w:tcPr>
            <w:tcW w:w="586" w:type="pct"/>
            <w:tcBorders>
              <w:top w:val="single" w:sz="4" w:space="0" w:color="auto"/>
              <w:left w:val="single" w:sz="4" w:space="0" w:color="auto"/>
              <w:bottom w:val="single" w:sz="4" w:space="0" w:color="auto"/>
              <w:right w:val="single" w:sz="4" w:space="0" w:color="auto"/>
            </w:tcBorders>
            <w:shd w:val="clear" w:color="auto" w:fill="DBE5F1" w:themeFill="accent1" w:themeFillTint="33"/>
            <w:tcMar>
              <w:left w:w="57" w:type="dxa"/>
              <w:right w:w="57" w:type="dxa"/>
            </w:tcMar>
            <w:vAlign w:val="center"/>
          </w:tcPr>
          <w:p w14:paraId="3FE2A481" w14:textId="1AF267BF" w:rsidR="0068121A" w:rsidRPr="00815798" w:rsidRDefault="0068121A" w:rsidP="008D7248">
            <w:pPr>
              <w:jc w:val="center"/>
              <w:rPr>
                <w:rFonts w:ascii="Calibri" w:hAnsi="Calibri" w:cs="Arial"/>
                <w:b/>
                <w:sz w:val="18"/>
                <w:szCs w:val="18"/>
              </w:rPr>
            </w:pPr>
            <w:r w:rsidRPr="00815798">
              <w:rPr>
                <w:rFonts w:ascii="Calibri" w:hAnsi="Calibri" w:cs="Arial"/>
                <w:b/>
                <w:sz w:val="18"/>
                <w:szCs w:val="18"/>
              </w:rPr>
              <w:t xml:space="preserve">Nº sector </w:t>
            </w:r>
            <w:r w:rsidRPr="00227016">
              <w:rPr>
                <w:rStyle w:val="Refdenotaalfinal"/>
                <w:rFonts w:ascii="Calibri" w:hAnsi="Calibri" w:cs="Arial"/>
                <w:sz w:val="18"/>
                <w:szCs w:val="18"/>
              </w:rPr>
              <w:endnoteReference w:id="81"/>
            </w:r>
          </w:p>
        </w:tc>
        <w:tc>
          <w:tcPr>
            <w:tcW w:w="836" w:type="pct"/>
            <w:tcBorders>
              <w:top w:val="single" w:sz="4" w:space="0" w:color="auto"/>
              <w:left w:val="single" w:sz="4" w:space="0" w:color="auto"/>
              <w:bottom w:val="single" w:sz="4" w:space="0" w:color="auto"/>
              <w:right w:val="single" w:sz="4" w:space="0" w:color="auto"/>
            </w:tcBorders>
            <w:shd w:val="clear" w:color="auto" w:fill="DBE5F1" w:themeFill="accent1" w:themeFillTint="33"/>
            <w:tcMar>
              <w:left w:w="57" w:type="dxa"/>
              <w:right w:w="57" w:type="dxa"/>
            </w:tcMar>
            <w:vAlign w:val="center"/>
          </w:tcPr>
          <w:p w14:paraId="74CDBE5B" w14:textId="1355D1FA" w:rsidR="0068121A" w:rsidRPr="00815798" w:rsidRDefault="0068121A" w:rsidP="008D7248">
            <w:pPr>
              <w:jc w:val="center"/>
              <w:rPr>
                <w:rFonts w:ascii="Calibri" w:hAnsi="Calibri" w:cs="Arial"/>
                <w:b/>
                <w:sz w:val="18"/>
                <w:szCs w:val="18"/>
              </w:rPr>
            </w:pPr>
            <w:r w:rsidRPr="00815798">
              <w:rPr>
                <w:rFonts w:ascii="Calibri" w:hAnsi="Calibri" w:cs="Arial"/>
                <w:b/>
                <w:sz w:val="18"/>
                <w:szCs w:val="18"/>
              </w:rPr>
              <w:t xml:space="preserve">PIRE máx. por portadora (W) </w:t>
            </w:r>
            <w:r w:rsidRPr="00227016">
              <w:rPr>
                <w:rStyle w:val="Refdenotaalfinal"/>
                <w:rFonts w:ascii="Calibri" w:hAnsi="Calibri" w:cs="Arial"/>
                <w:sz w:val="18"/>
                <w:szCs w:val="18"/>
              </w:rPr>
              <w:endnoteReference w:id="82"/>
            </w:r>
          </w:p>
        </w:tc>
        <w:tc>
          <w:tcPr>
            <w:tcW w:w="710" w:type="pct"/>
            <w:tcBorders>
              <w:top w:val="single" w:sz="4" w:space="0" w:color="auto"/>
              <w:left w:val="single" w:sz="4" w:space="0" w:color="auto"/>
              <w:bottom w:val="single" w:sz="4" w:space="0" w:color="auto"/>
              <w:right w:val="single" w:sz="4" w:space="0" w:color="auto"/>
            </w:tcBorders>
            <w:shd w:val="clear" w:color="auto" w:fill="DBE5F1" w:themeFill="accent1" w:themeFillTint="33"/>
            <w:tcMar>
              <w:left w:w="57" w:type="dxa"/>
              <w:right w:w="57" w:type="dxa"/>
            </w:tcMar>
            <w:vAlign w:val="center"/>
          </w:tcPr>
          <w:p w14:paraId="140C8C91" w14:textId="684F83DD" w:rsidR="0068121A" w:rsidRPr="00815798" w:rsidRDefault="0068121A" w:rsidP="008D7248">
            <w:pPr>
              <w:jc w:val="center"/>
              <w:rPr>
                <w:rFonts w:ascii="Calibri" w:hAnsi="Calibri" w:cs="Arial"/>
                <w:b/>
                <w:sz w:val="18"/>
                <w:szCs w:val="18"/>
              </w:rPr>
            </w:pPr>
            <w:r w:rsidRPr="00815798">
              <w:rPr>
                <w:rFonts w:ascii="Calibri" w:hAnsi="Calibri" w:cs="Arial"/>
                <w:b/>
                <w:sz w:val="18"/>
                <w:szCs w:val="18"/>
              </w:rPr>
              <w:t xml:space="preserve">Nᵒ portadoras </w:t>
            </w:r>
            <w:r w:rsidRPr="00227016">
              <w:rPr>
                <w:rStyle w:val="Refdenotaalfinal"/>
                <w:rFonts w:ascii="Calibri" w:hAnsi="Calibri" w:cs="Arial"/>
                <w:sz w:val="18"/>
                <w:szCs w:val="18"/>
              </w:rPr>
              <w:endnoteReference w:id="83"/>
            </w:r>
          </w:p>
        </w:tc>
        <w:tc>
          <w:tcPr>
            <w:tcW w:w="656" w:type="pct"/>
            <w:tcBorders>
              <w:top w:val="single" w:sz="4" w:space="0" w:color="auto"/>
              <w:left w:val="single" w:sz="4" w:space="0" w:color="auto"/>
              <w:bottom w:val="single" w:sz="4" w:space="0" w:color="auto"/>
              <w:right w:val="single" w:sz="4" w:space="0" w:color="auto"/>
            </w:tcBorders>
            <w:shd w:val="clear" w:color="auto" w:fill="DBE5F1" w:themeFill="accent1" w:themeFillTint="33"/>
            <w:tcMar>
              <w:left w:w="57" w:type="dxa"/>
              <w:right w:w="57" w:type="dxa"/>
            </w:tcMar>
            <w:vAlign w:val="center"/>
          </w:tcPr>
          <w:p w14:paraId="4079528B" w14:textId="77777777" w:rsidR="0068121A" w:rsidRPr="00815798" w:rsidRDefault="0068121A" w:rsidP="008D7248">
            <w:pPr>
              <w:jc w:val="center"/>
              <w:rPr>
                <w:rFonts w:ascii="Calibri" w:hAnsi="Calibri" w:cs="Arial"/>
                <w:b/>
                <w:sz w:val="18"/>
                <w:szCs w:val="18"/>
              </w:rPr>
            </w:pPr>
            <w:r w:rsidRPr="00815798">
              <w:rPr>
                <w:rFonts w:ascii="Calibri" w:hAnsi="Calibri" w:cs="Arial"/>
                <w:b/>
                <w:sz w:val="18"/>
                <w:szCs w:val="18"/>
              </w:rPr>
              <w:t>PIRE máx.</w:t>
            </w:r>
          </w:p>
          <w:p w14:paraId="09607D5C" w14:textId="289C238D" w:rsidR="0068121A" w:rsidRPr="00815798" w:rsidRDefault="0068121A" w:rsidP="008D7248">
            <w:pPr>
              <w:jc w:val="center"/>
              <w:rPr>
                <w:rFonts w:ascii="Calibri" w:hAnsi="Calibri" w:cs="Arial"/>
                <w:b/>
                <w:sz w:val="18"/>
                <w:szCs w:val="18"/>
              </w:rPr>
            </w:pPr>
            <w:r w:rsidRPr="00815798">
              <w:rPr>
                <w:rFonts w:ascii="Calibri" w:hAnsi="Calibri" w:cs="Arial"/>
                <w:b/>
                <w:sz w:val="18"/>
                <w:szCs w:val="18"/>
              </w:rPr>
              <w:t xml:space="preserve">total (W) </w:t>
            </w:r>
            <w:r w:rsidRPr="00227016">
              <w:rPr>
                <w:rStyle w:val="Refdenotaalfinal"/>
                <w:rFonts w:ascii="Calibri" w:hAnsi="Calibri" w:cs="Arial"/>
                <w:sz w:val="18"/>
                <w:szCs w:val="18"/>
              </w:rPr>
              <w:endnoteReference w:id="84"/>
            </w:r>
          </w:p>
        </w:tc>
        <w:tc>
          <w:tcPr>
            <w:tcW w:w="576" w:type="pct"/>
            <w:tcBorders>
              <w:top w:val="single" w:sz="4" w:space="0" w:color="auto"/>
              <w:left w:val="single" w:sz="4" w:space="0" w:color="auto"/>
              <w:bottom w:val="single" w:sz="4" w:space="0" w:color="auto"/>
              <w:right w:val="single" w:sz="4" w:space="0" w:color="auto"/>
            </w:tcBorders>
            <w:shd w:val="clear" w:color="auto" w:fill="DBE5F1" w:themeFill="accent1" w:themeFillTint="33"/>
            <w:tcMar>
              <w:left w:w="57" w:type="dxa"/>
              <w:right w:w="57" w:type="dxa"/>
            </w:tcMar>
            <w:vAlign w:val="center"/>
          </w:tcPr>
          <w:p w14:paraId="55B5E440" w14:textId="77777777" w:rsidR="0068121A" w:rsidRPr="00815798" w:rsidRDefault="0068121A" w:rsidP="008D7248">
            <w:pPr>
              <w:jc w:val="center"/>
              <w:rPr>
                <w:rFonts w:ascii="Calibri" w:hAnsi="Calibri" w:cs="Arial"/>
                <w:b/>
                <w:sz w:val="18"/>
                <w:szCs w:val="18"/>
              </w:rPr>
            </w:pPr>
            <w:r w:rsidRPr="00815798">
              <w:rPr>
                <w:rFonts w:ascii="Calibri" w:hAnsi="Calibri" w:cs="Arial"/>
                <w:b/>
                <w:sz w:val="18"/>
                <w:szCs w:val="18"/>
              </w:rPr>
              <w:t>Nᵒ antenas</w:t>
            </w:r>
          </w:p>
          <w:p w14:paraId="3E023D12" w14:textId="460F6D62" w:rsidR="0068121A" w:rsidRPr="00815798" w:rsidRDefault="0068121A" w:rsidP="008D7248">
            <w:pPr>
              <w:jc w:val="center"/>
              <w:rPr>
                <w:rFonts w:ascii="Calibri" w:hAnsi="Calibri" w:cs="Arial"/>
                <w:b/>
                <w:sz w:val="18"/>
                <w:szCs w:val="18"/>
              </w:rPr>
            </w:pPr>
            <w:r w:rsidRPr="00815798">
              <w:rPr>
                <w:rFonts w:ascii="Calibri" w:hAnsi="Calibri" w:cs="Arial"/>
                <w:b/>
                <w:sz w:val="18"/>
                <w:szCs w:val="18"/>
              </w:rPr>
              <w:t xml:space="preserve">TX </w:t>
            </w:r>
            <w:r w:rsidRPr="00227016">
              <w:rPr>
                <w:rStyle w:val="Refdenotaalfinal"/>
                <w:rFonts w:ascii="Calibri" w:hAnsi="Calibri" w:cs="Arial"/>
                <w:sz w:val="18"/>
                <w:szCs w:val="18"/>
              </w:rPr>
              <w:endnoteReference w:id="85"/>
            </w:r>
          </w:p>
        </w:tc>
        <w:tc>
          <w:tcPr>
            <w:tcW w:w="639" w:type="pct"/>
            <w:tcBorders>
              <w:top w:val="single" w:sz="4" w:space="0" w:color="auto"/>
              <w:left w:val="single" w:sz="4" w:space="0" w:color="auto"/>
              <w:bottom w:val="single" w:sz="4" w:space="0" w:color="auto"/>
              <w:right w:val="single" w:sz="4" w:space="0" w:color="auto"/>
            </w:tcBorders>
            <w:shd w:val="clear" w:color="auto" w:fill="DBE5F1" w:themeFill="accent1" w:themeFillTint="33"/>
            <w:tcMar>
              <w:left w:w="57" w:type="dxa"/>
              <w:right w:w="57" w:type="dxa"/>
            </w:tcMar>
            <w:vAlign w:val="center"/>
          </w:tcPr>
          <w:p w14:paraId="76EDC2DD" w14:textId="77777777" w:rsidR="0068121A" w:rsidRPr="00815798" w:rsidRDefault="0068121A" w:rsidP="008D7248">
            <w:pPr>
              <w:jc w:val="center"/>
              <w:rPr>
                <w:rFonts w:ascii="Calibri" w:hAnsi="Calibri" w:cs="Arial"/>
                <w:b/>
                <w:sz w:val="18"/>
                <w:szCs w:val="18"/>
              </w:rPr>
            </w:pPr>
            <w:r w:rsidRPr="00815798">
              <w:rPr>
                <w:rFonts w:ascii="Calibri" w:hAnsi="Calibri" w:cs="Arial"/>
                <w:b/>
                <w:sz w:val="18"/>
                <w:szCs w:val="18"/>
              </w:rPr>
              <w:t>Nᵒ antenas</w:t>
            </w:r>
          </w:p>
          <w:p w14:paraId="1A5984A2" w14:textId="424C6342" w:rsidR="0068121A" w:rsidRPr="00815798" w:rsidRDefault="0068121A" w:rsidP="008D7248">
            <w:pPr>
              <w:jc w:val="center"/>
              <w:rPr>
                <w:rFonts w:ascii="Calibri" w:hAnsi="Calibri" w:cs="Arial"/>
                <w:b/>
                <w:sz w:val="18"/>
                <w:szCs w:val="18"/>
              </w:rPr>
            </w:pPr>
            <w:r w:rsidRPr="00815798">
              <w:rPr>
                <w:rFonts w:ascii="Calibri" w:hAnsi="Calibri" w:cs="Arial"/>
                <w:b/>
                <w:sz w:val="18"/>
                <w:szCs w:val="18"/>
              </w:rPr>
              <w:t xml:space="preserve">RX </w:t>
            </w:r>
            <w:r w:rsidRPr="00227016">
              <w:rPr>
                <w:rStyle w:val="Refdenotaalfinal"/>
                <w:rFonts w:ascii="Calibri" w:hAnsi="Calibri" w:cs="Arial"/>
                <w:sz w:val="18"/>
                <w:szCs w:val="18"/>
              </w:rPr>
              <w:endnoteReference w:id="86"/>
            </w:r>
          </w:p>
        </w:tc>
        <w:tc>
          <w:tcPr>
            <w:tcW w:w="997" w:type="pct"/>
            <w:tcBorders>
              <w:top w:val="single" w:sz="4" w:space="0" w:color="auto"/>
              <w:left w:val="single" w:sz="4" w:space="0" w:color="auto"/>
              <w:bottom w:val="single" w:sz="4" w:space="0" w:color="auto"/>
              <w:right w:val="single" w:sz="4" w:space="0" w:color="auto"/>
            </w:tcBorders>
            <w:shd w:val="clear" w:color="auto" w:fill="DBE5F1" w:themeFill="accent1" w:themeFillTint="33"/>
            <w:tcMar>
              <w:left w:w="57" w:type="dxa"/>
              <w:right w:w="57" w:type="dxa"/>
            </w:tcMar>
            <w:vAlign w:val="center"/>
          </w:tcPr>
          <w:p w14:paraId="77420780" w14:textId="2300826D" w:rsidR="0068121A" w:rsidRPr="00815798" w:rsidRDefault="0068121A" w:rsidP="008D7248">
            <w:pPr>
              <w:jc w:val="center"/>
              <w:rPr>
                <w:rFonts w:ascii="Calibri" w:hAnsi="Calibri" w:cs="Arial"/>
                <w:b/>
                <w:sz w:val="18"/>
                <w:szCs w:val="18"/>
              </w:rPr>
            </w:pPr>
            <w:r w:rsidRPr="00815798">
              <w:rPr>
                <w:rFonts w:ascii="Calibri" w:hAnsi="Calibri" w:cs="Arial"/>
                <w:b/>
                <w:sz w:val="18"/>
                <w:szCs w:val="18"/>
              </w:rPr>
              <w:t xml:space="preserve">Localización antenas </w:t>
            </w:r>
            <w:r w:rsidRPr="00227016">
              <w:rPr>
                <w:rStyle w:val="Refdenotaalfinal"/>
                <w:rFonts w:ascii="Calibri" w:hAnsi="Calibri" w:cs="Arial"/>
                <w:sz w:val="18"/>
                <w:szCs w:val="18"/>
              </w:rPr>
              <w:endnoteReference w:id="87"/>
            </w:r>
          </w:p>
        </w:tc>
      </w:tr>
      <w:tr w:rsidR="0068121A" w:rsidRPr="00E742AE" w14:paraId="66094D46" w14:textId="77777777" w:rsidTr="00227016">
        <w:trPr>
          <w:trHeight w:val="340"/>
          <w:jc w:val="center"/>
        </w:trPr>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3AC3D" w14:textId="77777777" w:rsidR="0068121A" w:rsidRPr="00815798" w:rsidRDefault="0068121A" w:rsidP="008D7248">
            <w:pPr>
              <w:jc w:val="center"/>
              <w:rPr>
                <w:rFonts w:ascii="Calibri" w:hAnsi="Calibri" w:cs="Arial"/>
                <w:b/>
                <w:sz w:val="18"/>
                <w:szCs w:val="18"/>
              </w:rPr>
            </w:pPr>
            <w:r w:rsidRPr="00815798">
              <w:rPr>
                <w:rFonts w:ascii="Calibri" w:hAnsi="Calibri" w:cs="Arial"/>
                <w:sz w:val="18"/>
                <w:szCs w:val="18"/>
              </w:rPr>
              <w:t>S1</w:t>
            </w:r>
          </w:p>
        </w:tc>
        <w:tc>
          <w:tcPr>
            <w:tcW w:w="8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3871C" w14:textId="77777777" w:rsidR="0068121A" w:rsidRPr="00815798" w:rsidRDefault="0068121A" w:rsidP="008D7248">
            <w:pPr>
              <w:jc w:val="center"/>
              <w:rPr>
                <w:rFonts w:ascii="Calibri" w:hAnsi="Calibri" w:cs="Arial"/>
                <w:sz w:val="18"/>
                <w:szCs w:val="18"/>
              </w:rPr>
            </w:pPr>
          </w:p>
        </w:tc>
        <w:tc>
          <w:tcPr>
            <w:tcW w:w="7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332D0A" w14:textId="77777777" w:rsidR="0068121A" w:rsidRPr="00815798" w:rsidRDefault="0068121A" w:rsidP="008D7248">
            <w:pPr>
              <w:jc w:val="center"/>
              <w:rPr>
                <w:rFonts w:ascii="Calibri" w:hAnsi="Calibri" w:cs="Arial"/>
                <w:sz w:val="18"/>
                <w:szCs w:val="18"/>
              </w:rPr>
            </w:pPr>
          </w:p>
        </w:tc>
        <w:tc>
          <w:tcPr>
            <w:tcW w:w="6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53B9BE" w14:textId="77777777" w:rsidR="0068121A" w:rsidRPr="00815798" w:rsidRDefault="0068121A" w:rsidP="008D7248">
            <w:pPr>
              <w:jc w:val="center"/>
              <w:rPr>
                <w:rFonts w:ascii="Calibri" w:hAnsi="Calibri" w:cs="Arial"/>
                <w:sz w:val="18"/>
                <w:szCs w:val="18"/>
              </w:rPr>
            </w:pPr>
          </w:p>
        </w:tc>
        <w:tc>
          <w:tcPr>
            <w:tcW w:w="5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97116" w14:textId="77777777" w:rsidR="0068121A" w:rsidRPr="00815798" w:rsidRDefault="0068121A" w:rsidP="008D7248">
            <w:pPr>
              <w:jc w:val="center"/>
              <w:rPr>
                <w:rFonts w:ascii="Calibri" w:hAnsi="Calibri" w:cs="Arial"/>
                <w:sz w:val="18"/>
                <w:szCs w:val="18"/>
              </w:rPr>
            </w:pPr>
          </w:p>
        </w:tc>
        <w:tc>
          <w:tcPr>
            <w:tcW w:w="6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42246" w14:textId="77777777" w:rsidR="0068121A" w:rsidRPr="00815798" w:rsidRDefault="0068121A" w:rsidP="008D7248">
            <w:pPr>
              <w:jc w:val="center"/>
              <w:rPr>
                <w:rFonts w:ascii="Calibri" w:hAnsi="Calibri" w:cs="Arial"/>
                <w:sz w:val="18"/>
                <w:szCs w:val="18"/>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E3A3A3" w14:textId="77777777" w:rsidR="0068121A" w:rsidRPr="00815798" w:rsidRDefault="0068121A" w:rsidP="008D7248">
            <w:pPr>
              <w:jc w:val="center"/>
              <w:rPr>
                <w:rFonts w:ascii="Calibri" w:hAnsi="Calibri" w:cs="Arial"/>
                <w:sz w:val="18"/>
                <w:szCs w:val="18"/>
              </w:rPr>
            </w:pPr>
          </w:p>
        </w:tc>
      </w:tr>
    </w:tbl>
    <w:p w14:paraId="5ABB950B" w14:textId="65985D99" w:rsidR="00376E79" w:rsidRPr="00E742AE" w:rsidRDefault="00376E79">
      <w:pPr>
        <w:rPr>
          <w:sz w:val="16"/>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597"/>
        <w:gridCol w:w="869"/>
        <w:gridCol w:w="903"/>
        <w:gridCol w:w="991"/>
        <w:gridCol w:w="993"/>
        <w:gridCol w:w="1277"/>
        <w:gridCol w:w="1612"/>
        <w:gridCol w:w="1612"/>
      </w:tblGrid>
      <w:tr w:rsidR="0068121A" w:rsidRPr="00E742AE" w14:paraId="6C2FCBDF" w14:textId="77777777" w:rsidTr="00A21FD6">
        <w:trPr>
          <w:cantSplit/>
          <w:trHeight w:val="340"/>
          <w:tblHeader/>
          <w:jc w:val="center"/>
        </w:trPr>
        <w:tc>
          <w:tcPr>
            <w:tcW w:w="5000" w:type="pct"/>
            <w:gridSpan w:val="8"/>
            <w:tcBorders>
              <w:bottom w:val="single" w:sz="4" w:space="0" w:color="auto"/>
            </w:tcBorders>
            <w:shd w:val="clear" w:color="auto" w:fill="DBE5F1" w:themeFill="accent1" w:themeFillTint="33"/>
            <w:vAlign w:val="center"/>
          </w:tcPr>
          <w:p w14:paraId="6951ADDF" w14:textId="77777777" w:rsidR="0068121A" w:rsidRPr="00815798" w:rsidRDefault="0068121A" w:rsidP="008D7248">
            <w:pPr>
              <w:jc w:val="center"/>
              <w:rPr>
                <w:rFonts w:ascii="Calibri" w:hAnsi="Calibri" w:cs="Arial"/>
                <w:b/>
                <w:sz w:val="18"/>
                <w:szCs w:val="18"/>
              </w:rPr>
            </w:pPr>
            <w:r w:rsidRPr="00815798">
              <w:rPr>
                <w:rFonts w:ascii="Calibri" w:hAnsi="Calibri" w:cs="Arial"/>
                <w:b/>
                <w:sz w:val="18"/>
                <w:szCs w:val="18"/>
              </w:rPr>
              <w:t>CONFIGURACIÓN DE LOS SISTEMAS RADIANTES</w:t>
            </w:r>
          </w:p>
          <w:p w14:paraId="7D882CE8" w14:textId="77777777" w:rsidR="0068121A" w:rsidRPr="00815798" w:rsidRDefault="0068121A" w:rsidP="008D7248">
            <w:pPr>
              <w:jc w:val="center"/>
              <w:rPr>
                <w:rFonts w:ascii="Calibri" w:hAnsi="Calibri" w:cs="Arial"/>
                <w:sz w:val="16"/>
                <w:szCs w:val="16"/>
              </w:rPr>
            </w:pPr>
            <w:r w:rsidRPr="00815798">
              <w:rPr>
                <w:rFonts w:ascii="Calibri" w:hAnsi="Calibri" w:cs="Arial"/>
                <w:i/>
                <w:sz w:val="16"/>
                <w:szCs w:val="16"/>
              </w:rPr>
              <w:t>(Rellene una fila para cada configuración diferente)</w:t>
            </w:r>
          </w:p>
        </w:tc>
      </w:tr>
      <w:tr w:rsidR="0068121A" w:rsidRPr="00E742AE" w14:paraId="53D27080" w14:textId="77777777" w:rsidTr="00A21FD6">
        <w:trPr>
          <w:cantSplit/>
          <w:trHeight w:val="299"/>
          <w:tblHeader/>
          <w:jc w:val="center"/>
        </w:trPr>
        <w:tc>
          <w:tcPr>
            <w:tcW w:w="810" w:type="pct"/>
            <w:vMerge w:val="restart"/>
            <w:tcBorders>
              <w:right w:val="single" w:sz="4" w:space="0" w:color="auto"/>
            </w:tcBorders>
            <w:shd w:val="clear" w:color="auto" w:fill="DBE5F1" w:themeFill="accent1" w:themeFillTint="33"/>
            <w:tcMar>
              <w:left w:w="28" w:type="dxa"/>
              <w:right w:w="28" w:type="dxa"/>
            </w:tcMar>
            <w:vAlign w:val="center"/>
          </w:tcPr>
          <w:p w14:paraId="00AD1324" w14:textId="77777777" w:rsidR="0068121A" w:rsidRPr="00815798" w:rsidRDefault="0068121A" w:rsidP="008D7248">
            <w:pPr>
              <w:jc w:val="center"/>
              <w:rPr>
                <w:rFonts w:ascii="Calibri" w:hAnsi="Calibri" w:cs="Arial"/>
                <w:b/>
                <w:sz w:val="18"/>
                <w:szCs w:val="18"/>
              </w:rPr>
            </w:pPr>
            <w:r w:rsidRPr="00815798">
              <w:rPr>
                <w:rFonts w:ascii="Calibri" w:hAnsi="Calibri" w:cs="Arial"/>
                <w:b/>
                <w:sz w:val="18"/>
                <w:szCs w:val="18"/>
              </w:rPr>
              <w:t>Nº sector/</w:t>
            </w:r>
          </w:p>
          <w:p w14:paraId="0AC3F990" w14:textId="6B71AB16" w:rsidR="0068121A" w:rsidRPr="00815798" w:rsidRDefault="0068121A" w:rsidP="008D7248">
            <w:pPr>
              <w:jc w:val="center"/>
              <w:rPr>
                <w:rFonts w:ascii="Calibri" w:hAnsi="Calibri" w:cs="Arial"/>
                <w:b/>
                <w:color w:val="000000"/>
                <w:sz w:val="18"/>
                <w:szCs w:val="18"/>
              </w:rPr>
            </w:pPr>
            <w:r w:rsidRPr="00815798">
              <w:rPr>
                <w:rFonts w:ascii="Calibri" w:hAnsi="Calibri" w:cs="Arial"/>
                <w:b/>
                <w:sz w:val="18"/>
                <w:szCs w:val="18"/>
              </w:rPr>
              <w:t xml:space="preserve">Nº antena TX </w:t>
            </w:r>
            <w:r w:rsidRPr="00227016">
              <w:rPr>
                <w:rStyle w:val="Refdenotaalfinal"/>
                <w:rFonts w:ascii="Calibri" w:hAnsi="Calibri" w:cs="Arial"/>
                <w:sz w:val="18"/>
                <w:szCs w:val="18"/>
              </w:rPr>
              <w:endnoteReference w:id="88"/>
            </w:r>
          </w:p>
        </w:tc>
        <w:tc>
          <w:tcPr>
            <w:tcW w:w="441" w:type="pct"/>
            <w:vMerge w:val="restart"/>
            <w:tcBorders>
              <w:left w:val="single" w:sz="4" w:space="0" w:color="auto"/>
            </w:tcBorders>
            <w:shd w:val="clear" w:color="auto" w:fill="DBE5F1" w:themeFill="accent1" w:themeFillTint="33"/>
            <w:tcMar>
              <w:left w:w="28" w:type="dxa"/>
              <w:right w:w="28" w:type="dxa"/>
            </w:tcMar>
            <w:vAlign w:val="center"/>
          </w:tcPr>
          <w:p w14:paraId="1B49C69C" w14:textId="32E986FC" w:rsidR="0068121A" w:rsidRPr="00815798" w:rsidRDefault="0068121A" w:rsidP="008D7248">
            <w:pPr>
              <w:jc w:val="center"/>
              <w:rPr>
                <w:rFonts w:ascii="Calibri" w:hAnsi="Calibri" w:cs="Arial"/>
                <w:b/>
                <w:color w:val="000000"/>
                <w:sz w:val="18"/>
                <w:szCs w:val="18"/>
              </w:rPr>
            </w:pPr>
            <w:r w:rsidRPr="00815798">
              <w:rPr>
                <w:rFonts w:ascii="Calibri" w:hAnsi="Calibri" w:cs="Arial"/>
                <w:b/>
                <w:color w:val="000000"/>
                <w:sz w:val="18"/>
                <w:szCs w:val="18"/>
              </w:rPr>
              <w:t xml:space="preserve">Id. antena TX </w:t>
            </w:r>
            <w:r w:rsidRPr="00227016">
              <w:rPr>
                <w:rStyle w:val="Refdenotaalfinal"/>
                <w:rFonts w:ascii="Calibri" w:hAnsi="Calibri" w:cs="Arial"/>
                <w:sz w:val="18"/>
                <w:szCs w:val="18"/>
              </w:rPr>
              <w:endnoteReference w:id="89"/>
            </w:r>
          </w:p>
        </w:tc>
        <w:tc>
          <w:tcPr>
            <w:tcW w:w="458" w:type="pct"/>
            <w:vMerge w:val="restart"/>
            <w:tcBorders>
              <w:left w:val="single" w:sz="4" w:space="0" w:color="auto"/>
            </w:tcBorders>
            <w:shd w:val="clear" w:color="auto" w:fill="DBE5F1" w:themeFill="accent1" w:themeFillTint="33"/>
            <w:tcMar>
              <w:left w:w="28" w:type="dxa"/>
              <w:right w:w="28" w:type="dxa"/>
            </w:tcMar>
            <w:vAlign w:val="center"/>
          </w:tcPr>
          <w:p w14:paraId="6F92554C" w14:textId="5484FF01" w:rsidR="0068121A" w:rsidRPr="00815798" w:rsidRDefault="0068121A" w:rsidP="009851AA">
            <w:pPr>
              <w:jc w:val="center"/>
              <w:rPr>
                <w:rFonts w:ascii="Calibri" w:hAnsi="Calibri" w:cs="Arial"/>
                <w:b/>
                <w:color w:val="000000"/>
                <w:sz w:val="18"/>
                <w:szCs w:val="18"/>
              </w:rPr>
            </w:pPr>
            <w:r w:rsidRPr="00815798">
              <w:rPr>
                <w:rFonts w:ascii="Calibri" w:hAnsi="Calibri" w:cs="Arial"/>
                <w:b/>
                <w:color w:val="000000"/>
                <w:sz w:val="18"/>
                <w:szCs w:val="18"/>
              </w:rPr>
              <w:t xml:space="preserve">Acimut (ᵒ) </w:t>
            </w:r>
            <w:r w:rsidRPr="00227016">
              <w:rPr>
                <w:rStyle w:val="Refdenotaalfinal"/>
                <w:rFonts w:ascii="Calibri" w:hAnsi="Calibri" w:cs="Arial"/>
                <w:sz w:val="18"/>
                <w:szCs w:val="18"/>
              </w:rPr>
              <w:endnoteReference w:id="90"/>
            </w:r>
          </w:p>
        </w:tc>
        <w:tc>
          <w:tcPr>
            <w:tcW w:w="503" w:type="pct"/>
            <w:vMerge w:val="restart"/>
            <w:tcBorders>
              <w:left w:val="single" w:sz="4" w:space="0" w:color="auto"/>
            </w:tcBorders>
            <w:shd w:val="clear" w:color="auto" w:fill="DBE5F1" w:themeFill="accent1" w:themeFillTint="33"/>
            <w:tcMar>
              <w:left w:w="28" w:type="dxa"/>
              <w:right w:w="28" w:type="dxa"/>
            </w:tcMar>
            <w:vAlign w:val="center"/>
          </w:tcPr>
          <w:p w14:paraId="5BDF445C" w14:textId="66286AF9" w:rsidR="0068121A" w:rsidRPr="00815798" w:rsidRDefault="0068121A" w:rsidP="008D7248">
            <w:pPr>
              <w:jc w:val="center"/>
              <w:rPr>
                <w:rFonts w:ascii="Calibri" w:hAnsi="Calibri" w:cs="Arial"/>
                <w:b/>
                <w:color w:val="000000"/>
                <w:sz w:val="18"/>
                <w:szCs w:val="18"/>
              </w:rPr>
            </w:pPr>
            <w:r w:rsidRPr="00815798">
              <w:rPr>
                <w:rFonts w:ascii="Calibri" w:hAnsi="Calibri" w:cs="Arial"/>
                <w:b/>
                <w:color w:val="000000"/>
                <w:sz w:val="18"/>
                <w:szCs w:val="18"/>
              </w:rPr>
              <w:t xml:space="preserve">Altura antena (m) </w:t>
            </w:r>
            <w:r w:rsidRPr="00227016">
              <w:rPr>
                <w:rStyle w:val="Refdenotaalfinal"/>
                <w:rFonts w:ascii="Calibri" w:hAnsi="Calibri" w:cs="Arial"/>
                <w:sz w:val="18"/>
                <w:szCs w:val="18"/>
              </w:rPr>
              <w:endnoteReference w:id="91"/>
            </w:r>
          </w:p>
        </w:tc>
        <w:tc>
          <w:tcPr>
            <w:tcW w:w="504" w:type="pct"/>
            <w:vMerge w:val="restart"/>
            <w:tcBorders>
              <w:left w:val="single" w:sz="4" w:space="0" w:color="auto"/>
            </w:tcBorders>
            <w:shd w:val="clear" w:color="auto" w:fill="DBE5F1" w:themeFill="accent1" w:themeFillTint="33"/>
            <w:tcMar>
              <w:left w:w="28" w:type="dxa"/>
              <w:right w:w="28" w:type="dxa"/>
            </w:tcMar>
            <w:vAlign w:val="center"/>
          </w:tcPr>
          <w:p w14:paraId="1F4E7216" w14:textId="1616B166" w:rsidR="0068121A" w:rsidRPr="00815798" w:rsidRDefault="0068121A" w:rsidP="008D7248">
            <w:pPr>
              <w:jc w:val="center"/>
              <w:rPr>
                <w:rFonts w:ascii="Calibri" w:hAnsi="Calibri" w:cs="Arial"/>
                <w:b/>
                <w:color w:val="000000"/>
                <w:sz w:val="18"/>
                <w:szCs w:val="18"/>
              </w:rPr>
            </w:pPr>
            <w:r w:rsidRPr="00815798">
              <w:rPr>
                <w:rFonts w:ascii="Calibri" w:hAnsi="Calibri" w:cs="Arial"/>
                <w:b/>
                <w:color w:val="000000"/>
                <w:sz w:val="18"/>
                <w:szCs w:val="18"/>
              </w:rPr>
              <w:t xml:space="preserve">Tilt mecánico (ᵒ) </w:t>
            </w:r>
            <w:r w:rsidRPr="00227016">
              <w:rPr>
                <w:rStyle w:val="Refdenotaalfinal"/>
                <w:rFonts w:ascii="Calibri" w:hAnsi="Calibri" w:cs="Arial"/>
                <w:sz w:val="18"/>
                <w:szCs w:val="18"/>
              </w:rPr>
              <w:endnoteReference w:id="92"/>
            </w:r>
          </w:p>
        </w:tc>
        <w:tc>
          <w:tcPr>
            <w:tcW w:w="648" w:type="pct"/>
            <w:vMerge w:val="restart"/>
            <w:tcBorders>
              <w:left w:val="single" w:sz="4" w:space="0" w:color="auto"/>
            </w:tcBorders>
            <w:shd w:val="clear" w:color="auto" w:fill="DBE5F1" w:themeFill="accent1" w:themeFillTint="33"/>
            <w:tcMar>
              <w:left w:w="28" w:type="dxa"/>
              <w:right w:w="28" w:type="dxa"/>
            </w:tcMar>
            <w:vAlign w:val="center"/>
          </w:tcPr>
          <w:p w14:paraId="1F7B88B7" w14:textId="42BEBD40" w:rsidR="0068121A" w:rsidRPr="00815798" w:rsidRDefault="0068121A" w:rsidP="008D7248">
            <w:pPr>
              <w:jc w:val="center"/>
              <w:rPr>
                <w:rFonts w:ascii="Calibri" w:hAnsi="Calibri" w:cs="Arial"/>
                <w:b/>
                <w:color w:val="000000"/>
                <w:sz w:val="18"/>
                <w:szCs w:val="18"/>
              </w:rPr>
            </w:pPr>
            <w:r w:rsidRPr="00815798">
              <w:rPr>
                <w:rFonts w:ascii="Calibri" w:hAnsi="Calibri" w:cs="Arial"/>
                <w:b/>
                <w:color w:val="000000"/>
                <w:sz w:val="18"/>
                <w:szCs w:val="18"/>
              </w:rPr>
              <w:t xml:space="preserve">Antena compartida (S/N) </w:t>
            </w:r>
            <w:r w:rsidRPr="00227016">
              <w:rPr>
                <w:rStyle w:val="Refdenotaalfinal"/>
                <w:rFonts w:ascii="Calibri" w:hAnsi="Calibri" w:cs="Arial"/>
                <w:sz w:val="18"/>
                <w:szCs w:val="18"/>
              </w:rPr>
              <w:endnoteReference w:id="93"/>
            </w:r>
          </w:p>
        </w:tc>
        <w:tc>
          <w:tcPr>
            <w:tcW w:w="1636" w:type="pct"/>
            <w:gridSpan w:val="2"/>
            <w:tcBorders>
              <w:left w:val="single" w:sz="4" w:space="0" w:color="auto"/>
            </w:tcBorders>
            <w:shd w:val="clear" w:color="auto" w:fill="DBE5F1" w:themeFill="accent1" w:themeFillTint="33"/>
            <w:tcMar>
              <w:left w:w="28" w:type="dxa"/>
              <w:right w:w="28" w:type="dxa"/>
            </w:tcMar>
            <w:vAlign w:val="center"/>
          </w:tcPr>
          <w:p w14:paraId="61389C56" w14:textId="77777777" w:rsidR="0068121A" w:rsidRPr="00815798" w:rsidRDefault="0068121A" w:rsidP="008D7248">
            <w:pPr>
              <w:jc w:val="center"/>
              <w:rPr>
                <w:rFonts w:ascii="Calibri" w:hAnsi="Calibri" w:cs="Arial"/>
                <w:b/>
                <w:color w:val="000000"/>
                <w:sz w:val="18"/>
                <w:szCs w:val="18"/>
              </w:rPr>
            </w:pPr>
            <w:r w:rsidRPr="00815798">
              <w:rPr>
                <w:rFonts w:ascii="Calibri" w:hAnsi="Calibri" w:cs="Arial"/>
                <w:b/>
                <w:color w:val="000000"/>
                <w:sz w:val="18"/>
                <w:szCs w:val="18"/>
              </w:rPr>
              <w:t>Otras tecnologías</w:t>
            </w:r>
          </w:p>
        </w:tc>
      </w:tr>
      <w:tr w:rsidR="0068121A" w:rsidRPr="00E742AE" w14:paraId="37E6124F" w14:textId="77777777" w:rsidTr="00A21FD6">
        <w:trPr>
          <w:cantSplit/>
          <w:trHeight w:val="299"/>
          <w:tblHeader/>
          <w:jc w:val="center"/>
        </w:trPr>
        <w:tc>
          <w:tcPr>
            <w:tcW w:w="810" w:type="pct"/>
            <w:vMerge/>
            <w:tcBorders>
              <w:right w:val="single" w:sz="4" w:space="0" w:color="auto"/>
            </w:tcBorders>
            <w:shd w:val="clear" w:color="auto" w:fill="DBE5F1" w:themeFill="accent1" w:themeFillTint="33"/>
            <w:tcMar>
              <w:left w:w="28" w:type="dxa"/>
              <w:right w:w="28" w:type="dxa"/>
            </w:tcMar>
            <w:vAlign w:val="center"/>
          </w:tcPr>
          <w:p w14:paraId="4B32AF7F" w14:textId="77777777" w:rsidR="0068121A" w:rsidRPr="00815798" w:rsidRDefault="0068121A" w:rsidP="008D7248">
            <w:pPr>
              <w:jc w:val="center"/>
              <w:rPr>
                <w:rFonts w:ascii="Calibri" w:hAnsi="Calibri" w:cs="Arial"/>
                <w:b/>
                <w:sz w:val="18"/>
                <w:szCs w:val="18"/>
              </w:rPr>
            </w:pPr>
          </w:p>
        </w:tc>
        <w:tc>
          <w:tcPr>
            <w:tcW w:w="441" w:type="pct"/>
            <w:vMerge/>
            <w:tcBorders>
              <w:left w:val="single" w:sz="4" w:space="0" w:color="auto"/>
            </w:tcBorders>
            <w:shd w:val="clear" w:color="auto" w:fill="DBE5F1" w:themeFill="accent1" w:themeFillTint="33"/>
            <w:tcMar>
              <w:left w:w="28" w:type="dxa"/>
              <w:right w:w="28" w:type="dxa"/>
            </w:tcMar>
            <w:vAlign w:val="center"/>
          </w:tcPr>
          <w:p w14:paraId="72838289" w14:textId="77777777" w:rsidR="0068121A" w:rsidRPr="00815798" w:rsidRDefault="0068121A" w:rsidP="008D7248">
            <w:pPr>
              <w:jc w:val="center"/>
              <w:rPr>
                <w:rFonts w:ascii="Calibri" w:hAnsi="Calibri" w:cs="Arial"/>
                <w:b/>
                <w:color w:val="000000"/>
                <w:sz w:val="18"/>
                <w:szCs w:val="18"/>
              </w:rPr>
            </w:pPr>
          </w:p>
        </w:tc>
        <w:tc>
          <w:tcPr>
            <w:tcW w:w="458" w:type="pct"/>
            <w:vMerge/>
            <w:tcBorders>
              <w:left w:val="single" w:sz="4" w:space="0" w:color="auto"/>
            </w:tcBorders>
            <w:shd w:val="clear" w:color="auto" w:fill="DBE5F1" w:themeFill="accent1" w:themeFillTint="33"/>
            <w:tcMar>
              <w:left w:w="28" w:type="dxa"/>
              <w:right w:w="28" w:type="dxa"/>
            </w:tcMar>
            <w:vAlign w:val="center"/>
          </w:tcPr>
          <w:p w14:paraId="3A33B516" w14:textId="77777777" w:rsidR="0068121A" w:rsidRPr="00815798" w:rsidRDefault="0068121A" w:rsidP="008D7248">
            <w:pPr>
              <w:jc w:val="center"/>
              <w:rPr>
                <w:rFonts w:ascii="Calibri" w:hAnsi="Calibri" w:cs="Arial"/>
                <w:b/>
                <w:color w:val="000000"/>
                <w:sz w:val="18"/>
                <w:szCs w:val="18"/>
              </w:rPr>
            </w:pPr>
          </w:p>
        </w:tc>
        <w:tc>
          <w:tcPr>
            <w:tcW w:w="503" w:type="pct"/>
            <w:vMerge/>
            <w:tcBorders>
              <w:left w:val="single" w:sz="4" w:space="0" w:color="auto"/>
            </w:tcBorders>
            <w:shd w:val="clear" w:color="auto" w:fill="DBE5F1" w:themeFill="accent1" w:themeFillTint="33"/>
            <w:tcMar>
              <w:left w:w="28" w:type="dxa"/>
              <w:right w:w="28" w:type="dxa"/>
            </w:tcMar>
            <w:vAlign w:val="center"/>
          </w:tcPr>
          <w:p w14:paraId="6CB6D572" w14:textId="77777777" w:rsidR="0068121A" w:rsidRPr="00815798" w:rsidRDefault="0068121A" w:rsidP="008D7248">
            <w:pPr>
              <w:jc w:val="center"/>
              <w:rPr>
                <w:rFonts w:ascii="Calibri" w:hAnsi="Calibri" w:cs="Arial"/>
                <w:b/>
                <w:color w:val="000000"/>
                <w:sz w:val="18"/>
                <w:szCs w:val="18"/>
              </w:rPr>
            </w:pPr>
          </w:p>
        </w:tc>
        <w:tc>
          <w:tcPr>
            <w:tcW w:w="504" w:type="pct"/>
            <w:vMerge/>
            <w:tcBorders>
              <w:left w:val="single" w:sz="4" w:space="0" w:color="auto"/>
            </w:tcBorders>
            <w:shd w:val="clear" w:color="auto" w:fill="DBE5F1" w:themeFill="accent1" w:themeFillTint="33"/>
            <w:tcMar>
              <w:left w:w="28" w:type="dxa"/>
              <w:right w:w="28" w:type="dxa"/>
            </w:tcMar>
            <w:vAlign w:val="center"/>
          </w:tcPr>
          <w:p w14:paraId="3D27690E" w14:textId="77777777" w:rsidR="0068121A" w:rsidRPr="00815798" w:rsidRDefault="0068121A" w:rsidP="008D7248">
            <w:pPr>
              <w:jc w:val="center"/>
              <w:rPr>
                <w:rFonts w:ascii="Calibri" w:hAnsi="Calibri" w:cs="Arial"/>
                <w:b/>
                <w:color w:val="000000"/>
                <w:sz w:val="18"/>
                <w:szCs w:val="18"/>
              </w:rPr>
            </w:pPr>
          </w:p>
        </w:tc>
        <w:tc>
          <w:tcPr>
            <w:tcW w:w="648" w:type="pct"/>
            <w:vMerge/>
            <w:tcBorders>
              <w:left w:val="single" w:sz="4" w:space="0" w:color="auto"/>
            </w:tcBorders>
            <w:shd w:val="clear" w:color="auto" w:fill="DBE5F1" w:themeFill="accent1" w:themeFillTint="33"/>
            <w:tcMar>
              <w:left w:w="28" w:type="dxa"/>
              <w:right w:w="28" w:type="dxa"/>
            </w:tcMar>
            <w:vAlign w:val="center"/>
          </w:tcPr>
          <w:p w14:paraId="2BF614A1" w14:textId="77777777" w:rsidR="0068121A" w:rsidRPr="00815798" w:rsidRDefault="0068121A" w:rsidP="008D7248">
            <w:pPr>
              <w:jc w:val="center"/>
              <w:rPr>
                <w:rFonts w:ascii="Calibri" w:hAnsi="Calibri" w:cs="Arial"/>
                <w:b/>
                <w:color w:val="000000"/>
                <w:sz w:val="18"/>
                <w:szCs w:val="18"/>
              </w:rPr>
            </w:pPr>
          </w:p>
        </w:tc>
        <w:tc>
          <w:tcPr>
            <w:tcW w:w="818" w:type="pct"/>
            <w:tcBorders>
              <w:left w:val="single" w:sz="4" w:space="0" w:color="auto"/>
            </w:tcBorders>
            <w:shd w:val="clear" w:color="auto" w:fill="DBE5F1" w:themeFill="accent1" w:themeFillTint="33"/>
            <w:tcMar>
              <w:left w:w="28" w:type="dxa"/>
              <w:right w:w="28" w:type="dxa"/>
            </w:tcMar>
            <w:vAlign w:val="center"/>
          </w:tcPr>
          <w:p w14:paraId="1A823676" w14:textId="04F222E4" w:rsidR="0068121A" w:rsidRPr="00815798" w:rsidRDefault="0068121A" w:rsidP="008D7248">
            <w:pPr>
              <w:jc w:val="center"/>
              <w:rPr>
                <w:rFonts w:ascii="Calibri" w:hAnsi="Calibri" w:cs="Arial"/>
                <w:b/>
                <w:color w:val="000000"/>
                <w:sz w:val="18"/>
                <w:szCs w:val="18"/>
              </w:rPr>
            </w:pPr>
            <w:r w:rsidRPr="00815798">
              <w:rPr>
                <w:rFonts w:ascii="Calibri" w:hAnsi="Calibri" w:cs="Arial"/>
                <w:b/>
                <w:color w:val="000000"/>
                <w:sz w:val="18"/>
                <w:szCs w:val="18"/>
              </w:rPr>
              <w:t xml:space="preserve">Propio operador </w:t>
            </w:r>
            <w:r w:rsidRPr="00227016">
              <w:rPr>
                <w:rStyle w:val="Refdenotaalfinal"/>
                <w:rFonts w:ascii="Calibri" w:hAnsi="Calibri" w:cs="Arial"/>
                <w:sz w:val="18"/>
                <w:szCs w:val="18"/>
              </w:rPr>
              <w:endnoteReference w:id="94"/>
            </w:r>
          </w:p>
        </w:tc>
        <w:tc>
          <w:tcPr>
            <w:tcW w:w="818" w:type="pct"/>
            <w:tcBorders>
              <w:left w:val="single" w:sz="4" w:space="0" w:color="auto"/>
            </w:tcBorders>
            <w:shd w:val="clear" w:color="auto" w:fill="DBE5F1" w:themeFill="accent1" w:themeFillTint="33"/>
            <w:vAlign w:val="center"/>
          </w:tcPr>
          <w:p w14:paraId="10701BC5" w14:textId="73CE140E" w:rsidR="0068121A" w:rsidRPr="00815798" w:rsidRDefault="0068121A" w:rsidP="008D7248">
            <w:pPr>
              <w:jc w:val="center"/>
              <w:rPr>
                <w:rFonts w:ascii="Calibri" w:hAnsi="Calibri" w:cs="Arial"/>
                <w:b/>
                <w:color w:val="000000"/>
                <w:sz w:val="18"/>
                <w:szCs w:val="18"/>
              </w:rPr>
            </w:pPr>
            <w:r w:rsidRPr="00815798">
              <w:rPr>
                <w:rFonts w:ascii="Calibri" w:hAnsi="Calibri" w:cs="Arial"/>
                <w:b/>
                <w:color w:val="000000"/>
                <w:sz w:val="18"/>
                <w:szCs w:val="18"/>
              </w:rPr>
              <w:t xml:space="preserve">Otro operador </w:t>
            </w:r>
            <w:r w:rsidRPr="00227016">
              <w:rPr>
                <w:rStyle w:val="Refdenotaalfinal"/>
                <w:rFonts w:ascii="Calibri" w:hAnsi="Calibri" w:cs="Arial"/>
                <w:sz w:val="18"/>
                <w:szCs w:val="18"/>
              </w:rPr>
              <w:endnoteReference w:id="95"/>
            </w:r>
          </w:p>
        </w:tc>
      </w:tr>
      <w:tr w:rsidR="0068121A" w:rsidRPr="00E742AE" w14:paraId="15DC8762" w14:textId="77777777" w:rsidTr="008D7248">
        <w:trPr>
          <w:cantSplit/>
          <w:trHeight w:val="340"/>
          <w:tblHeader/>
          <w:jc w:val="center"/>
        </w:trPr>
        <w:tc>
          <w:tcPr>
            <w:tcW w:w="810" w:type="pct"/>
            <w:tcBorders>
              <w:right w:val="single" w:sz="4" w:space="0" w:color="auto"/>
            </w:tcBorders>
            <w:shd w:val="clear" w:color="auto" w:fill="FFFFFF" w:themeFill="background1"/>
            <w:vAlign w:val="center"/>
          </w:tcPr>
          <w:p w14:paraId="10592DF4" w14:textId="77777777" w:rsidR="0068121A" w:rsidRPr="00815798" w:rsidRDefault="0068121A" w:rsidP="008D7248">
            <w:pPr>
              <w:jc w:val="center"/>
              <w:rPr>
                <w:rFonts w:ascii="Calibri" w:hAnsi="Calibri" w:cs="Arial"/>
                <w:b/>
                <w:sz w:val="18"/>
                <w:szCs w:val="18"/>
              </w:rPr>
            </w:pPr>
            <w:r w:rsidRPr="00815798">
              <w:rPr>
                <w:rFonts w:ascii="Calibri" w:hAnsi="Calibri" w:cs="Arial"/>
                <w:sz w:val="18"/>
                <w:szCs w:val="18"/>
              </w:rPr>
              <w:t>S1/A1</w:t>
            </w:r>
          </w:p>
        </w:tc>
        <w:tc>
          <w:tcPr>
            <w:tcW w:w="441" w:type="pct"/>
            <w:tcBorders>
              <w:left w:val="single" w:sz="4" w:space="0" w:color="auto"/>
            </w:tcBorders>
            <w:shd w:val="clear" w:color="auto" w:fill="FFFFFF" w:themeFill="background1"/>
            <w:vAlign w:val="center"/>
          </w:tcPr>
          <w:p w14:paraId="4844A788" w14:textId="77777777" w:rsidR="0068121A" w:rsidRPr="00815798" w:rsidRDefault="0068121A" w:rsidP="008D7248">
            <w:pPr>
              <w:jc w:val="both"/>
              <w:rPr>
                <w:rFonts w:ascii="Calibri" w:hAnsi="Calibri" w:cs="Arial"/>
                <w:color w:val="000000"/>
                <w:sz w:val="18"/>
                <w:szCs w:val="18"/>
              </w:rPr>
            </w:pPr>
          </w:p>
        </w:tc>
        <w:tc>
          <w:tcPr>
            <w:tcW w:w="458" w:type="pct"/>
            <w:tcBorders>
              <w:left w:val="single" w:sz="4" w:space="0" w:color="auto"/>
            </w:tcBorders>
            <w:shd w:val="clear" w:color="auto" w:fill="FFFFFF" w:themeFill="background1"/>
            <w:vAlign w:val="center"/>
          </w:tcPr>
          <w:p w14:paraId="0CDBE799" w14:textId="77777777" w:rsidR="0068121A" w:rsidRPr="00815798" w:rsidRDefault="0068121A" w:rsidP="008D7248">
            <w:pPr>
              <w:jc w:val="both"/>
              <w:rPr>
                <w:rFonts w:ascii="Calibri" w:hAnsi="Calibri" w:cs="Arial"/>
                <w:color w:val="000000"/>
                <w:sz w:val="18"/>
                <w:szCs w:val="18"/>
              </w:rPr>
            </w:pPr>
          </w:p>
        </w:tc>
        <w:tc>
          <w:tcPr>
            <w:tcW w:w="503" w:type="pct"/>
            <w:tcBorders>
              <w:left w:val="single" w:sz="4" w:space="0" w:color="auto"/>
            </w:tcBorders>
            <w:shd w:val="clear" w:color="auto" w:fill="FFFFFF" w:themeFill="background1"/>
            <w:vAlign w:val="center"/>
          </w:tcPr>
          <w:p w14:paraId="6B508E3A" w14:textId="10640606" w:rsidR="0068121A" w:rsidRPr="00815798" w:rsidRDefault="0068121A" w:rsidP="00F11292">
            <w:pPr>
              <w:jc w:val="center"/>
              <w:rPr>
                <w:rFonts w:ascii="Calibri" w:hAnsi="Calibri" w:cs="Arial"/>
                <w:color w:val="000000"/>
                <w:sz w:val="18"/>
                <w:szCs w:val="18"/>
              </w:rPr>
            </w:pPr>
          </w:p>
        </w:tc>
        <w:tc>
          <w:tcPr>
            <w:tcW w:w="504" w:type="pct"/>
            <w:tcBorders>
              <w:left w:val="single" w:sz="4" w:space="0" w:color="auto"/>
            </w:tcBorders>
            <w:shd w:val="clear" w:color="auto" w:fill="FFFFFF" w:themeFill="background1"/>
            <w:vAlign w:val="center"/>
          </w:tcPr>
          <w:p w14:paraId="0C6D4960" w14:textId="77777777" w:rsidR="0068121A" w:rsidRPr="00815798" w:rsidRDefault="0068121A" w:rsidP="008D7248">
            <w:pPr>
              <w:jc w:val="both"/>
              <w:rPr>
                <w:rFonts w:ascii="Calibri" w:hAnsi="Calibri" w:cs="Arial"/>
                <w:color w:val="000000"/>
                <w:sz w:val="18"/>
                <w:szCs w:val="18"/>
              </w:rPr>
            </w:pPr>
          </w:p>
        </w:tc>
        <w:tc>
          <w:tcPr>
            <w:tcW w:w="648" w:type="pct"/>
            <w:tcBorders>
              <w:left w:val="single" w:sz="4" w:space="0" w:color="auto"/>
            </w:tcBorders>
            <w:shd w:val="clear" w:color="auto" w:fill="FFFFFF" w:themeFill="background1"/>
            <w:vAlign w:val="center"/>
          </w:tcPr>
          <w:p w14:paraId="57A4968E" w14:textId="77777777" w:rsidR="0068121A" w:rsidRPr="00815798" w:rsidRDefault="0068121A" w:rsidP="008D7248">
            <w:pPr>
              <w:jc w:val="both"/>
              <w:rPr>
                <w:rFonts w:ascii="Calibri" w:hAnsi="Calibri" w:cs="Arial"/>
                <w:color w:val="000000"/>
                <w:sz w:val="18"/>
                <w:szCs w:val="18"/>
              </w:rPr>
            </w:pPr>
          </w:p>
        </w:tc>
        <w:tc>
          <w:tcPr>
            <w:tcW w:w="818" w:type="pct"/>
            <w:tcBorders>
              <w:left w:val="single" w:sz="4" w:space="0" w:color="auto"/>
            </w:tcBorders>
            <w:shd w:val="clear" w:color="auto" w:fill="FFFFFF" w:themeFill="background1"/>
            <w:vAlign w:val="center"/>
          </w:tcPr>
          <w:p w14:paraId="6030A5A4" w14:textId="77777777" w:rsidR="0068121A" w:rsidRPr="00815798" w:rsidRDefault="0068121A" w:rsidP="008D7248">
            <w:pPr>
              <w:jc w:val="both"/>
              <w:rPr>
                <w:rFonts w:ascii="Calibri" w:hAnsi="Calibri" w:cs="Arial"/>
                <w:color w:val="000000"/>
                <w:sz w:val="18"/>
                <w:szCs w:val="18"/>
              </w:rPr>
            </w:pPr>
          </w:p>
        </w:tc>
        <w:tc>
          <w:tcPr>
            <w:tcW w:w="818" w:type="pct"/>
            <w:tcBorders>
              <w:left w:val="single" w:sz="4" w:space="0" w:color="auto"/>
            </w:tcBorders>
            <w:shd w:val="clear" w:color="auto" w:fill="FFFFFF" w:themeFill="background1"/>
            <w:vAlign w:val="center"/>
          </w:tcPr>
          <w:p w14:paraId="454F7F89" w14:textId="77777777" w:rsidR="0068121A" w:rsidRPr="00815798" w:rsidRDefault="0068121A" w:rsidP="008D7248">
            <w:pPr>
              <w:jc w:val="both"/>
              <w:rPr>
                <w:rFonts w:ascii="Calibri" w:hAnsi="Calibri" w:cs="Arial"/>
                <w:color w:val="000000"/>
                <w:sz w:val="18"/>
                <w:szCs w:val="18"/>
              </w:rPr>
            </w:pPr>
          </w:p>
        </w:tc>
      </w:tr>
    </w:tbl>
    <w:p w14:paraId="4842818F" w14:textId="77777777" w:rsidR="0068121A" w:rsidRPr="00E742AE" w:rsidRDefault="0068121A" w:rsidP="0068121A">
      <w:pPr>
        <w:rPr>
          <w:b/>
          <w:sz w:val="18"/>
        </w:rPr>
      </w:pPr>
      <w:r w:rsidRPr="00E742AE">
        <w:rPr>
          <w:b/>
          <w:sz w:val="18"/>
        </w:rPr>
        <w:br w:type="page"/>
      </w:r>
    </w:p>
    <w:p w14:paraId="3A712550" w14:textId="77777777" w:rsidR="0058549B" w:rsidRPr="00E742AE" w:rsidRDefault="00662FD1" w:rsidP="00A21FD6">
      <w:pPr>
        <w:pBdr>
          <w:top w:val="single" w:sz="4" w:space="1" w:color="auto"/>
          <w:left w:val="single" w:sz="4" w:space="4" w:color="auto"/>
          <w:bottom w:val="single" w:sz="4" w:space="1" w:color="auto"/>
          <w:right w:val="single" w:sz="4" w:space="4" w:color="auto"/>
        </w:pBdr>
        <w:shd w:val="clear" w:color="auto" w:fill="F2DBDB" w:themeFill="accent2" w:themeFillTint="33"/>
        <w:jc w:val="center"/>
        <w:rPr>
          <w:b/>
          <w:i/>
          <w:sz w:val="18"/>
        </w:rPr>
      </w:pPr>
      <w:r w:rsidRPr="00E742AE">
        <w:rPr>
          <w:b/>
          <w:szCs w:val="22"/>
        </w:rPr>
        <w:t>Modelo</w:t>
      </w:r>
      <w:r w:rsidR="0068121A" w:rsidRPr="00E742AE">
        <w:rPr>
          <w:b/>
          <w:szCs w:val="22"/>
        </w:rPr>
        <w:t xml:space="preserve"> II para estación de radiodifusión sonora o de televisión</w:t>
      </w:r>
      <w:r w:rsidR="0058549B" w:rsidRPr="00E742AE">
        <w:rPr>
          <w:b/>
          <w:i/>
          <w:sz w:val="18"/>
        </w:rPr>
        <w:t xml:space="preserve"> </w:t>
      </w:r>
      <w:r w:rsidR="0058549B" w:rsidRPr="004A7BC8">
        <w:rPr>
          <w:b/>
          <w:i/>
          <w:sz w:val="18"/>
        </w:rPr>
        <w:t>(incluye el protocolo de pruebas)</w:t>
      </w:r>
    </w:p>
    <w:p w14:paraId="21B14A27" w14:textId="77777777" w:rsidR="00376E79" w:rsidRPr="00E742AE" w:rsidRDefault="00376E79" w:rsidP="0068121A">
      <w:pPr>
        <w:jc w:val="center"/>
        <w:rPr>
          <w:b/>
          <w:sz w:val="18"/>
        </w:rPr>
      </w:pPr>
    </w:p>
    <w:tbl>
      <w:tblPr>
        <w:tblW w:w="5030" w:type="pct"/>
        <w:jc w:val="center"/>
        <w:tblLook w:val="01E0" w:firstRow="1" w:lastRow="1" w:firstColumn="1" w:lastColumn="1" w:noHBand="0" w:noVBand="0"/>
      </w:tblPr>
      <w:tblGrid>
        <w:gridCol w:w="4956"/>
        <w:gridCol w:w="4957"/>
      </w:tblGrid>
      <w:tr w:rsidR="008D7248" w:rsidRPr="00E742AE" w14:paraId="79268131" w14:textId="77777777" w:rsidTr="00A21FD6">
        <w:trPr>
          <w:trHeight w:val="34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7676B6" w14:textId="77777777" w:rsidR="008D7248" w:rsidRPr="00815798" w:rsidRDefault="008D7248" w:rsidP="008D7248">
            <w:pPr>
              <w:jc w:val="center"/>
              <w:rPr>
                <w:rFonts w:ascii="Calibri" w:hAnsi="Calibri" w:cs="Arial"/>
                <w:b/>
                <w:sz w:val="18"/>
                <w:szCs w:val="18"/>
              </w:rPr>
            </w:pPr>
            <w:r w:rsidRPr="00815798">
              <w:rPr>
                <w:rFonts w:ascii="Calibri" w:hAnsi="Calibri" w:cs="Arial"/>
                <w:b/>
                <w:sz w:val="18"/>
                <w:szCs w:val="18"/>
              </w:rPr>
              <w:t>DATOS ADICIONALES DE IDENTIFICACIÓN DE LA ESTACIÓN</w:t>
            </w:r>
          </w:p>
          <w:p w14:paraId="40B4F4F7" w14:textId="65846D18" w:rsidR="008D7248" w:rsidRPr="00815798" w:rsidRDefault="008D7248" w:rsidP="006C2FE7">
            <w:pPr>
              <w:jc w:val="center"/>
              <w:rPr>
                <w:rFonts w:ascii="Calibri" w:hAnsi="Calibri" w:cs="Arial"/>
                <w:i/>
                <w:sz w:val="16"/>
                <w:szCs w:val="16"/>
              </w:rPr>
            </w:pPr>
            <w:r w:rsidRPr="00815798">
              <w:rPr>
                <w:rFonts w:ascii="Calibri" w:hAnsi="Calibri" w:cs="Arial"/>
                <w:i/>
                <w:spacing w:val="-4"/>
                <w:sz w:val="16"/>
                <w:szCs w:val="16"/>
              </w:rPr>
              <w:t>(Según autorización para realizar la instalación</w:t>
            </w:r>
            <w:r w:rsidRPr="00815798" w:rsidDel="00066CCB">
              <w:rPr>
                <w:rFonts w:ascii="Calibri" w:hAnsi="Calibri" w:cs="Arial"/>
                <w:i/>
                <w:spacing w:val="-4"/>
                <w:sz w:val="16"/>
                <w:szCs w:val="16"/>
              </w:rPr>
              <w:t xml:space="preserve"> </w:t>
            </w:r>
            <w:r w:rsidRPr="00815798">
              <w:rPr>
                <w:rFonts w:ascii="Calibri" w:hAnsi="Calibri" w:cs="Arial"/>
                <w:i/>
                <w:spacing w:val="-4"/>
                <w:sz w:val="16"/>
                <w:szCs w:val="16"/>
              </w:rPr>
              <w:t>de la Secretaría de Estado)</w:t>
            </w:r>
          </w:p>
        </w:tc>
      </w:tr>
      <w:tr w:rsidR="00BF5A18" w:rsidRPr="00E742AE" w14:paraId="5C03224F" w14:textId="77777777" w:rsidTr="00BF5A18">
        <w:trPr>
          <w:trHeight w:val="340"/>
          <w:jc w:val="center"/>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5537305B" w14:textId="2B20AE87" w:rsidR="00BF5A18" w:rsidRPr="00815798" w:rsidRDefault="00BF5A18" w:rsidP="008D7248">
            <w:pPr>
              <w:rPr>
                <w:rFonts w:cs="Arial"/>
                <w:sz w:val="18"/>
                <w:szCs w:val="18"/>
              </w:rPr>
            </w:pPr>
            <w:r w:rsidRPr="00815798">
              <w:rPr>
                <w:rFonts w:ascii="Calibri" w:hAnsi="Calibri" w:cs="Arial"/>
                <w:sz w:val="18"/>
                <w:szCs w:val="18"/>
              </w:rPr>
              <w:t xml:space="preserve">Nombre estación </w:t>
            </w:r>
            <w:r w:rsidRPr="00227016">
              <w:rPr>
                <w:rStyle w:val="Refdenotaalfinal"/>
                <w:rFonts w:ascii="Calibri" w:hAnsi="Calibri" w:cs="Arial"/>
                <w:sz w:val="18"/>
                <w:szCs w:val="18"/>
              </w:rPr>
              <w:endnoteReference w:id="96"/>
            </w:r>
            <w:r w:rsidRPr="00815798">
              <w:rPr>
                <w:rFonts w:ascii="Calibri" w:hAnsi="Calibri" w:cs="Arial"/>
                <w:sz w:val="18"/>
                <w:szCs w:val="18"/>
              </w:rPr>
              <w: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41470121" w14:textId="2BF0CCCE" w:rsidR="00BF5A18" w:rsidRPr="00815798" w:rsidRDefault="00BF5A18" w:rsidP="008D7248">
            <w:pPr>
              <w:rPr>
                <w:rFonts w:cs="Arial"/>
                <w:sz w:val="18"/>
                <w:szCs w:val="18"/>
              </w:rPr>
            </w:pPr>
            <w:r w:rsidRPr="00815798">
              <w:rPr>
                <w:rFonts w:ascii="Calibri" w:hAnsi="Calibri" w:cs="Arial"/>
                <w:sz w:val="18"/>
                <w:szCs w:val="18"/>
              </w:rPr>
              <w:t xml:space="preserve">Tipología </w:t>
            </w:r>
            <w:r w:rsidRPr="00227016">
              <w:rPr>
                <w:rStyle w:val="Refdenotaalfinal"/>
                <w:rFonts w:ascii="Calibri" w:hAnsi="Calibri" w:cs="Arial"/>
                <w:sz w:val="18"/>
                <w:szCs w:val="18"/>
              </w:rPr>
              <w:endnoteReference w:id="97"/>
            </w:r>
            <w:r w:rsidRPr="00815798">
              <w:rPr>
                <w:rFonts w:ascii="Calibri" w:hAnsi="Calibri" w:cs="Arial"/>
                <w:sz w:val="18"/>
                <w:szCs w:val="18"/>
              </w:rPr>
              <w:t>:</w:t>
            </w:r>
          </w:p>
        </w:tc>
      </w:tr>
    </w:tbl>
    <w:p w14:paraId="7F4809EF" w14:textId="77777777" w:rsidR="00BF5A18" w:rsidRPr="00E742AE" w:rsidRDefault="00BF5A18" w:rsidP="00376E79">
      <w:pPr>
        <w:pStyle w:val="Sinespaciado"/>
        <w:rPr>
          <w:b/>
          <w:sz w:val="18"/>
        </w:rPr>
      </w:pPr>
    </w:p>
    <w:tbl>
      <w:tblPr>
        <w:tblW w:w="5030" w:type="pct"/>
        <w:jc w:val="center"/>
        <w:tblLook w:val="01E0" w:firstRow="1" w:lastRow="1" w:firstColumn="1" w:lastColumn="1" w:noHBand="0" w:noVBand="0"/>
      </w:tblPr>
      <w:tblGrid>
        <w:gridCol w:w="2265"/>
        <w:gridCol w:w="2690"/>
        <w:gridCol w:w="2149"/>
        <w:gridCol w:w="2809"/>
      </w:tblGrid>
      <w:tr w:rsidR="00BF5A18" w:rsidRPr="00E742AE" w14:paraId="11EF6641" w14:textId="77777777" w:rsidTr="00A21FD6">
        <w:trPr>
          <w:trHeight w:val="3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B222D8" w14:textId="77777777" w:rsidR="00BF5A18" w:rsidRPr="00815798" w:rsidRDefault="00BF5A18" w:rsidP="00233A5E">
            <w:pPr>
              <w:jc w:val="center"/>
              <w:rPr>
                <w:rFonts w:ascii="Calibri" w:hAnsi="Calibri" w:cs="Arial"/>
                <w:b/>
                <w:sz w:val="18"/>
                <w:szCs w:val="18"/>
              </w:rPr>
            </w:pPr>
            <w:r w:rsidRPr="00815798">
              <w:rPr>
                <w:rFonts w:ascii="Calibri" w:hAnsi="Calibri" w:cs="Arial"/>
                <w:b/>
                <w:sz w:val="18"/>
                <w:szCs w:val="18"/>
              </w:rPr>
              <w:t>DATOS ADICIONALES DEL EMPLAZAMIENTO DE LA ESTACIÓN</w:t>
            </w:r>
          </w:p>
        </w:tc>
      </w:tr>
      <w:tr w:rsidR="00BF5A18" w:rsidRPr="00E742AE" w14:paraId="1D68BF28" w14:textId="77777777" w:rsidTr="00A21FD6">
        <w:trPr>
          <w:trHeight w:val="340"/>
          <w:jc w:val="center"/>
        </w:trPr>
        <w:tc>
          <w:tcPr>
            <w:tcW w:w="114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327E6B" w14:textId="77777777" w:rsidR="00BF5A18" w:rsidRPr="00815798" w:rsidRDefault="00BF5A18" w:rsidP="00233A5E">
            <w:pPr>
              <w:rPr>
                <w:rFonts w:cs="Arial"/>
                <w:sz w:val="18"/>
                <w:szCs w:val="18"/>
              </w:rPr>
            </w:pPr>
            <w:r w:rsidRPr="00A21FD6">
              <w:rPr>
                <w:rFonts w:ascii="Calibri" w:hAnsi="Calibri" w:cs="Arial"/>
                <w:b/>
                <w:color w:val="000000"/>
                <w:sz w:val="18"/>
                <w:szCs w:val="18"/>
              </w:rPr>
              <w:t>Solo si tipología ER1/ER3</w:t>
            </w:r>
          </w:p>
        </w:tc>
        <w:tc>
          <w:tcPr>
            <w:tcW w:w="1357" w:type="pct"/>
            <w:tcBorders>
              <w:top w:val="single" w:sz="4" w:space="0" w:color="auto"/>
              <w:left w:val="single" w:sz="4" w:space="0" w:color="auto"/>
              <w:bottom w:val="single" w:sz="4" w:space="0" w:color="auto"/>
              <w:right w:val="single" w:sz="4" w:space="0" w:color="auto"/>
            </w:tcBorders>
            <w:shd w:val="clear" w:color="auto" w:fill="auto"/>
            <w:vAlign w:val="center"/>
          </w:tcPr>
          <w:p w14:paraId="34288831" w14:textId="6ECBC7A2" w:rsidR="00BF5A18" w:rsidRPr="00815798" w:rsidRDefault="00BF5A18" w:rsidP="00233A5E">
            <w:pPr>
              <w:rPr>
                <w:rFonts w:cs="Arial"/>
                <w:sz w:val="18"/>
                <w:szCs w:val="18"/>
              </w:rPr>
            </w:pPr>
            <w:r w:rsidRPr="00E742AE">
              <w:rPr>
                <w:rFonts w:ascii="Calibri" w:hAnsi="Calibri" w:cs="Arial"/>
                <w:sz w:val="18"/>
                <w:szCs w:val="18"/>
              </w:rPr>
              <w:t xml:space="preserve">Señal advertencia (S/N) </w:t>
            </w:r>
            <w:r w:rsidRPr="00227016">
              <w:rPr>
                <w:rStyle w:val="Refdenotaalfinal"/>
                <w:rFonts w:ascii="Calibri" w:hAnsi="Calibri" w:cs="Arial"/>
                <w:sz w:val="18"/>
                <w:szCs w:val="18"/>
              </w:rPr>
              <w:endnoteReference w:id="98"/>
            </w:r>
            <w:r w:rsidRPr="00E742AE">
              <w:rPr>
                <w:rFonts w:ascii="Calibri" w:hAnsi="Calibri" w:cs="Arial"/>
                <w:sz w:val="18"/>
                <w:szCs w:val="18"/>
              </w:rPr>
              <w:t>:</w:t>
            </w:r>
          </w:p>
        </w:tc>
        <w:tc>
          <w:tcPr>
            <w:tcW w:w="1084" w:type="pct"/>
            <w:tcBorders>
              <w:top w:val="single" w:sz="4" w:space="0" w:color="auto"/>
              <w:left w:val="single" w:sz="4" w:space="0" w:color="auto"/>
              <w:bottom w:val="single" w:sz="4" w:space="0" w:color="auto"/>
              <w:right w:val="single" w:sz="4" w:space="0" w:color="auto"/>
            </w:tcBorders>
            <w:shd w:val="clear" w:color="auto" w:fill="auto"/>
            <w:vAlign w:val="center"/>
          </w:tcPr>
          <w:p w14:paraId="11FD97EB" w14:textId="32BA655B" w:rsidR="00BF5A18" w:rsidRPr="00815798" w:rsidRDefault="00BF5A18" w:rsidP="00233A5E">
            <w:pPr>
              <w:rPr>
                <w:rFonts w:cs="Arial"/>
                <w:sz w:val="18"/>
                <w:szCs w:val="18"/>
              </w:rPr>
            </w:pPr>
            <w:r w:rsidRPr="00E742AE">
              <w:rPr>
                <w:rFonts w:ascii="Calibri" w:hAnsi="Calibri" w:cs="Arial"/>
                <w:sz w:val="18"/>
                <w:szCs w:val="18"/>
              </w:rPr>
              <w:t xml:space="preserve">Vallado </w:t>
            </w:r>
            <w:r w:rsidR="007E0DFB" w:rsidRPr="007E0DFB">
              <w:rPr>
                <w:rFonts w:ascii="Calibri" w:hAnsi="Calibri" w:cs="Arial"/>
                <w:sz w:val="18"/>
                <w:szCs w:val="18"/>
              </w:rPr>
              <w:t xml:space="preserve">o sistema equivalente </w:t>
            </w:r>
            <w:r w:rsidRPr="00E742AE">
              <w:rPr>
                <w:rFonts w:ascii="Calibri" w:hAnsi="Calibri" w:cs="Arial"/>
                <w:sz w:val="18"/>
                <w:szCs w:val="18"/>
              </w:rPr>
              <w:t xml:space="preserve">(S/N) </w:t>
            </w:r>
            <w:r w:rsidRPr="00227016">
              <w:rPr>
                <w:rStyle w:val="Refdenotaalfinal"/>
                <w:rFonts w:ascii="Calibri" w:hAnsi="Calibri" w:cs="Arial"/>
                <w:sz w:val="18"/>
                <w:szCs w:val="18"/>
              </w:rPr>
              <w:endnoteReference w:id="99"/>
            </w:r>
            <w:r w:rsidRPr="00E742AE">
              <w:rPr>
                <w:rFonts w:ascii="Calibri" w:hAnsi="Calibri" w:cs="Arial"/>
                <w:sz w:val="18"/>
                <w:szCs w:val="18"/>
              </w:rPr>
              <w:t>:</w:t>
            </w:r>
          </w:p>
        </w:tc>
        <w:tc>
          <w:tcPr>
            <w:tcW w:w="1417" w:type="pct"/>
            <w:tcBorders>
              <w:top w:val="single" w:sz="4" w:space="0" w:color="auto"/>
              <w:left w:val="single" w:sz="4" w:space="0" w:color="auto"/>
              <w:bottom w:val="single" w:sz="4" w:space="0" w:color="auto"/>
              <w:right w:val="single" w:sz="4" w:space="0" w:color="auto"/>
            </w:tcBorders>
            <w:shd w:val="clear" w:color="auto" w:fill="auto"/>
            <w:vAlign w:val="center"/>
          </w:tcPr>
          <w:p w14:paraId="48B9DD39" w14:textId="3136B6CD" w:rsidR="00BF5A18" w:rsidRPr="00815798" w:rsidRDefault="00BF5A18" w:rsidP="00233A5E">
            <w:pPr>
              <w:rPr>
                <w:rFonts w:cs="Arial"/>
                <w:sz w:val="18"/>
                <w:szCs w:val="18"/>
              </w:rPr>
            </w:pPr>
            <w:r w:rsidRPr="00E742AE">
              <w:rPr>
                <w:rFonts w:ascii="Calibri" w:hAnsi="Calibri" w:cs="Arial"/>
                <w:sz w:val="18"/>
                <w:szCs w:val="18"/>
              </w:rPr>
              <w:t xml:space="preserve">Señal prohibición (S/N) </w:t>
            </w:r>
            <w:r w:rsidRPr="00227016">
              <w:rPr>
                <w:rStyle w:val="Refdenotaalfinal"/>
                <w:rFonts w:ascii="Calibri" w:hAnsi="Calibri" w:cs="Arial"/>
                <w:sz w:val="18"/>
                <w:szCs w:val="18"/>
              </w:rPr>
              <w:endnoteReference w:id="100"/>
            </w:r>
            <w:r w:rsidRPr="00E742AE">
              <w:rPr>
                <w:rFonts w:ascii="Calibri" w:hAnsi="Calibri" w:cs="Arial"/>
                <w:sz w:val="18"/>
                <w:szCs w:val="18"/>
              </w:rPr>
              <w:t>:</w:t>
            </w:r>
          </w:p>
        </w:tc>
      </w:tr>
    </w:tbl>
    <w:p w14:paraId="567A2723" w14:textId="77777777" w:rsidR="0068121A" w:rsidRPr="00E742AE" w:rsidRDefault="0068121A" w:rsidP="0068121A">
      <w:pPr>
        <w:rPr>
          <w:b/>
          <w:sz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6"/>
        <w:gridCol w:w="1939"/>
        <w:gridCol w:w="1425"/>
        <w:gridCol w:w="960"/>
        <w:gridCol w:w="2684"/>
      </w:tblGrid>
      <w:tr w:rsidR="0068121A" w:rsidRPr="00E742AE" w14:paraId="523F9EFC" w14:textId="77777777" w:rsidTr="00A21FD6">
        <w:trPr>
          <w:cantSplit/>
          <w:trHeight w:val="340"/>
          <w:jc w:val="center"/>
        </w:trPr>
        <w:tc>
          <w:tcPr>
            <w:tcW w:w="5000" w:type="pct"/>
            <w:gridSpan w:val="5"/>
            <w:shd w:val="clear" w:color="auto" w:fill="DBE5F1" w:themeFill="accent1" w:themeFillTint="33"/>
            <w:vAlign w:val="center"/>
          </w:tcPr>
          <w:p w14:paraId="273C601A" w14:textId="77777777" w:rsidR="0068121A" w:rsidRPr="00815798" w:rsidRDefault="0068121A" w:rsidP="008D7248">
            <w:pPr>
              <w:jc w:val="center"/>
              <w:rPr>
                <w:rFonts w:ascii="Calibri" w:hAnsi="Calibri" w:cs="Arial"/>
                <w:i/>
                <w:sz w:val="18"/>
                <w:szCs w:val="18"/>
              </w:rPr>
            </w:pPr>
            <w:r w:rsidRPr="00815798">
              <w:rPr>
                <w:rFonts w:ascii="Calibri" w:hAnsi="Calibri" w:cs="Arial"/>
                <w:b/>
                <w:sz w:val="18"/>
                <w:szCs w:val="18"/>
              </w:rPr>
              <w:t>CARACTERÍSTICAS RADIOELÉCTRICAS DE LA ESTACIÓN</w:t>
            </w:r>
            <w:r w:rsidRPr="00815798">
              <w:rPr>
                <w:rFonts w:ascii="Calibri" w:hAnsi="Calibri" w:cs="Arial"/>
                <w:i/>
                <w:sz w:val="18"/>
                <w:szCs w:val="18"/>
              </w:rPr>
              <w:t xml:space="preserve"> </w:t>
            </w:r>
          </w:p>
        </w:tc>
      </w:tr>
      <w:tr w:rsidR="0068121A" w:rsidRPr="00E742AE" w14:paraId="4DD61F4A" w14:textId="77777777" w:rsidTr="008D7248">
        <w:trPr>
          <w:cantSplit/>
          <w:trHeight w:val="340"/>
          <w:jc w:val="center"/>
        </w:trPr>
        <w:tc>
          <w:tcPr>
            <w:tcW w:w="2428" w:type="pct"/>
            <w:gridSpan w:val="2"/>
            <w:shd w:val="clear" w:color="auto" w:fill="auto"/>
            <w:vAlign w:val="center"/>
          </w:tcPr>
          <w:p w14:paraId="6DC305B5" w14:textId="3F42D468" w:rsidR="0068121A" w:rsidRPr="00815798" w:rsidRDefault="0068121A" w:rsidP="008D7248">
            <w:pPr>
              <w:rPr>
                <w:rFonts w:ascii="Calibri" w:hAnsi="Calibri" w:cs="Arial"/>
                <w:sz w:val="18"/>
                <w:szCs w:val="18"/>
              </w:rPr>
            </w:pPr>
            <w:r w:rsidRPr="00E742AE">
              <w:rPr>
                <w:rFonts w:ascii="Calibri" w:hAnsi="Calibri" w:cs="Arial"/>
                <w:sz w:val="18"/>
                <w:szCs w:val="18"/>
              </w:rPr>
              <w:t xml:space="preserve">Servicio </w:t>
            </w:r>
            <w:r w:rsidRPr="00227016">
              <w:rPr>
                <w:rStyle w:val="Refdenotaalfinal"/>
                <w:rFonts w:ascii="Calibri" w:hAnsi="Calibri" w:cs="Arial"/>
                <w:sz w:val="18"/>
                <w:szCs w:val="18"/>
              </w:rPr>
              <w:endnoteReference w:id="101"/>
            </w:r>
            <w:r w:rsidRPr="00E742AE">
              <w:rPr>
                <w:rFonts w:ascii="Calibri" w:hAnsi="Calibri" w:cs="Arial"/>
                <w:sz w:val="18"/>
                <w:szCs w:val="18"/>
              </w:rPr>
              <w:t>:</w:t>
            </w:r>
          </w:p>
        </w:tc>
        <w:tc>
          <w:tcPr>
            <w:tcW w:w="2572" w:type="pct"/>
            <w:gridSpan w:val="3"/>
            <w:shd w:val="clear" w:color="auto" w:fill="auto"/>
            <w:vAlign w:val="center"/>
          </w:tcPr>
          <w:p w14:paraId="6DBEDAA0" w14:textId="58742903" w:rsidR="0068121A" w:rsidRPr="00815798" w:rsidRDefault="0068121A" w:rsidP="008D7248">
            <w:pPr>
              <w:rPr>
                <w:rFonts w:ascii="Calibri" w:hAnsi="Calibri" w:cs="Arial"/>
                <w:sz w:val="18"/>
                <w:szCs w:val="18"/>
              </w:rPr>
            </w:pPr>
            <w:r w:rsidRPr="00E742AE">
              <w:rPr>
                <w:rFonts w:ascii="Calibri" w:hAnsi="Calibri" w:cs="Arial"/>
                <w:sz w:val="18"/>
                <w:szCs w:val="18"/>
              </w:rPr>
              <w:t xml:space="preserve">Demarcación (solo si TD o RD local) </w:t>
            </w:r>
            <w:r w:rsidRPr="00227016">
              <w:rPr>
                <w:rStyle w:val="Refdenotaalfinal"/>
                <w:rFonts w:ascii="Calibri" w:hAnsi="Calibri" w:cs="Arial"/>
                <w:sz w:val="18"/>
                <w:szCs w:val="18"/>
              </w:rPr>
              <w:endnoteReference w:id="102"/>
            </w:r>
            <w:r w:rsidRPr="00E742AE">
              <w:rPr>
                <w:rFonts w:ascii="Calibri" w:hAnsi="Calibri" w:cs="Arial"/>
                <w:sz w:val="18"/>
                <w:szCs w:val="18"/>
              </w:rPr>
              <w:t>:</w:t>
            </w:r>
          </w:p>
        </w:tc>
      </w:tr>
      <w:tr w:rsidR="0068121A" w:rsidRPr="00E742AE" w14:paraId="57A19FD9" w14:textId="77777777" w:rsidTr="008D7248">
        <w:trPr>
          <w:cantSplit/>
          <w:trHeight w:val="340"/>
          <w:jc w:val="center"/>
        </w:trPr>
        <w:tc>
          <w:tcPr>
            <w:tcW w:w="2428" w:type="pct"/>
            <w:gridSpan w:val="2"/>
            <w:shd w:val="clear" w:color="auto" w:fill="auto"/>
            <w:vAlign w:val="center"/>
          </w:tcPr>
          <w:p w14:paraId="2A7B3AC4" w14:textId="38F68FE6" w:rsidR="0068121A" w:rsidRPr="00E742AE" w:rsidRDefault="0068121A" w:rsidP="008D7248">
            <w:pPr>
              <w:rPr>
                <w:rFonts w:ascii="Calibri" w:hAnsi="Calibri" w:cs="Arial"/>
                <w:sz w:val="18"/>
                <w:szCs w:val="18"/>
              </w:rPr>
            </w:pPr>
            <w:r w:rsidRPr="00E742AE">
              <w:rPr>
                <w:rFonts w:ascii="Calibri" w:hAnsi="Calibri" w:cs="Arial"/>
                <w:sz w:val="18"/>
                <w:szCs w:val="18"/>
              </w:rPr>
              <w:t xml:space="preserve">Identificador red </w:t>
            </w:r>
            <w:r w:rsidRPr="00227016">
              <w:rPr>
                <w:rStyle w:val="Refdenotaalfinal"/>
                <w:rFonts w:ascii="Calibri" w:hAnsi="Calibri" w:cs="Arial"/>
                <w:sz w:val="18"/>
                <w:szCs w:val="18"/>
              </w:rPr>
              <w:endnoteReference w:id="103"/>
            </w:r>
            <w:r w:rsidRPr="00227016">
              <w:rPr>
                <w:rFonts w:ascii="Calibri" w:hAnsi="Calibri" w:cs="Arial"/>
                <w:sz w:val="18"/>
                <w:szCs w:val="18"/>
                <w:vertAlign w:val="superscript"/>
              </w:rPr>
              <w:t>:</w:t>
            </w:r>
          </w:p>
        </w:tc>
        <w:tc>
          <w:tcPr>
            <w:tcW w:w="2572" w:type="pct"/>
            <w:gridSpan w:val="3"/>
            <w:shd w:val="clear" w:color="auto" w:fill="auto"/>
            <w:vAlign w:val="center"/>
          </w:tcPr>
          <w:p w14:paraId="548A45B9" w14:textId="71AFBD0D" w:rsidR="0068121A" w:rsidRPr="00E742AE" w:rsidRDefault="0068121A" w:rsidP="008D7248">
            <w:pPr>
              <w:rPr>
                <w:rFonts w:ascii="Calibri" w:hAnsi="Calibri" w:cs="Arial"/>
                <w:sz w:val="18"/>
                <w:szCs w:val="18"/>
              </w:rPr>
            </w:pPr>
            <w:r w:rsidRPr="00E742AE">
              <w:rPr>
                <w:rFonts w:ascii="Calibri" w:hAnsi="Calibri" w:cs="Arial"/>
                <w:sz w:val="18"/>
                <w:szCs w:val="18"/>
              </w:rPr>
              <w:t xml:space="preserve">Denominación emisión </w:t>
            </w:r>
            <w:r w:rsidRPr="00227016">
              <w:rPr>
                <w:rStyle w:val="Refdenotaalfinal"/>
                <w:rFonts w:ascii="Calibri" w:hAnsi="Calibri" w:cs="Arial"/>
                <w:sz w:val="18"/>
                <w:szCs w:val="18"/>
              </w:rPr>
              <w:endnoteReference w:id="104"/>
            </w:r>
            <w:r w:rsidRPr="00E742AE">
              <w:rPr>
                <w:rFonts w:ascii="Calibri" w:hAnsi="Calibri" w:cs="Arial"/>
                <w:sz w:val="18"/>
                <w:szCs w:val="18"/>
              </w:rPr>
              <w:t>:</w:t>
            </w:r>
          </w:p>
        </w:tc>
      </w:tr>
      <w:tr w:rsidR="0068121A" w:rsidRPr="00E742AE" w14:paraId="61B1448E" w14:textId="77777777" w:rsidTr="008D7248">
        <w:trPr>
          <w:cantSplit/>
          <w:trHeight w:val="340"/>
          <w:jc w:val="center"/>
        </w:trPr>
        <w:tc>
          <w:tcPr>
            <w:tcW w:w="2428" w:type="pct"/>
            <w:gridSpan w:val="2"/>
            <w:shd w:val="clear" w:color="auto" w:fill="auto"/>
            <w:vAlign w:val="center"/>
          </w:tcPr>
          <w:p w14:paraId="6E7E3945" w14:textId="2D115935" w:rsidR="0068121A" w:rsidRPr="00E742AE" w:rsidRDefault="0068121A" w:rsidP="008D7248">
            <w:pPr>
              <w:rPr>
                <w:rFonts w:ascii="Calibri" w:hAnsi="Calibri" w:cs="Arial"/>
                <w:sz w:val="18"/>
                <w:szCs w:val="18"/>
              </w:rPr>
            </w:pPr>
            <w:r w:rsidRPr="00E742AE">
              <w:rPr>
                <w:rFonts w:ascii="Calibri" w:hAnsi="Calibri" w:cs="Arial"/>
                <w:sz w:val="18"/>
                <w:szCs w:val="18"/>
              </w:rPr>
              <w:t xml:space="preserve">Frecuencia/Bloque/Canal </w:t>
            </w:r>
            <w:r w:rsidRPr="00227016">
              <w:rPr>
                <w:rStyle w:val="Refdenotaalfinal"/>
                <w:rFonts w:ascii="Calibri" w:hAnsi="Calibri" w:cs="Arial"/>
                <w:sz w:val="18"/>
                <w:szCs w:val="18"/>
              </w:rPr>
              <w:endnoteReference w:id="105"/>
            </w:r>
            <w:r w:rsidRPr="00E742AE">
              <w:rPr>
                <w:rFonts w:ascii="Calibri" w:hAnsi="Calibri" w:cs="Arial"/>
                <w:sz w:val="18"/>
                <w:szCs w:val="18"/>
              </w:rPr>
              <w:t>:</w:t>
            </w:r>
          </w:p>
        </w:tc>
        <w:tc>
          <w:tcPr>
            <w:tcW w:w="2572" w:type="pct"/>
            <w:gridSpan w:val="3"/>
            <w:shd w:val="clear" w:color="auto" w:fill="auto"/>
            <w:vAlign w:val="center"/>
          </w:tcPr>
          <w:p w14:paraId="7B680C6A" w14:textId="1D39EB3E" w:rsidR="0068121A" w:rsidRPr="00E742AE" w:rsidRDefault="0068121A" w:rsidP="008D7248">
            <w:pPr>
              <w:rPr>
                <w:rFonts w:ascii="Calibri" w:hAnsi="Calibri" w:cs="Arial"/>
                <w:sz w:val="18"/>
                <w:szCs w:val="18"/>
              </w:rPr>
            </w:pPr>
            <w:r w:rsidRPr="00E742AE">
              <w:rPr>
                <w:rFonts w:ascii="Calibri" w:hAnsi="Calibri" w:cs="Arial"/>
                <w:sz w:val="18"/>
                <w:szCs w:val="18"/>
              </w:rPr>
              <w:t xml:space="preserve">Frecuencias subportadora </w:t>
            </w:r>
            <w:r w:rsidRPr="00227016">
              <w:rPr>
                <w:rStyle w:val="Refdenotaalfinal"/>
                <w:rFonts w:ascii="Calibri" w:hAnsi="Calibri" w:cs="Arial"/>
                <w:sz w:val="18"/>
                <w:szCs w:val="18"/>
              </w:rPr>
              <w:endnoteReference w:id="106"/>
            </w:r>
            <w:r w:rsidRPr="00E742AE">
              <w:rPr>
                <w:rFonts w:ascii="Calibri" w:hAnsi="Calibri" w:cs="Arial"/>
                <w:sz w:val="18"/>
                <w:szCs w:val="18"/>
              </w:rPr>
              <w:t>:</w:t>
            </w:r>
          </w:p>
        </w:tc>
      </w:tr>
      <w:tr w:rsidR="0068121A" w:rsidRPr="00E742AE" w14:paraId="7C51AA44" w14:textId="77777777" w:rsidTr="00A21FD6">
        <w:trPr>
          <w:cantSplit/>
          <w:trHeight w:val="340"/>
          <w:jc w:val="center"/>
        </w:trPr>
        <w:tc>
          <w:tcPr>
            <w:tcW w:w="1444" w:type="pct"/>
            <w:shd w:val="clear" w:color="auto" w:fill="DBE5F1" w:themeFill="accent1" w:themeFillTint="33"/>
            <w:tcMar>
              <w:left w:w="57" w:type="dxa"/>
              <w:right w:w="57" w:type="dxa"/>
            </w:tcMar>
            <w:vAlign w:val="center"/>
          </w:tcPr>
          <w:p w14:paraId="689FD3C6" w14:textId="77777777" w:rsidR="0068121A" w:rsidRPr="00E742AE" w:rsidRDefault="0068121A" w:rsidP="008D7248">
            <w:pPr>
              <w:rPr>
                <w:rFonts w:ascii="Calibri" w:hAnsi="Calibri" w:cs="Arial"/>
                <w:sz w:val="18"/>
                <w:szCs w:val="18"/>
              </w:rPr>
            </w:pPr>
            <w:r w:rsidRPr="00815798">
              <w:rPr>
                <w:rFonts w:ascii="Calibri" w:hAnsi="Calibri" w:cs="Arial"/>
                <w:b/>
                <w:color w:val="000000"/>
                <w:sz w:val="18"/>
                <w:szCs w:val="18"/>
              </w:rPr>
              <w:t>Solo para estación reemisora</w:t>
            </w:r>
          </w:p>
        </w:tc>
        <w:tc>
          <w:tcPr>
            <w:tcW w:w="2194" w:type="pct"/>
            <w:gridSpan w:val="3"/>
            <w:shd w:val="clear" w:color="auto" w:fill="auto"/>
            <w:vAlign w:val="center"/>
          </w:tcPr>
          <w:p w14:paraId="568C4B1D" w14:textId="41490891" w:rsidR="0068121A" w:rsidRPr="00E742AE" w:rsidRDefault="0068121A" w:rsidP="008D7248">
            <w:pPr>
              <w:rPr>
                <w:rFonts w:ascii="Calibri" w:hAnsi="Calibri" w:cs="Arial"/>
                <w:sz w:val="18"/>
                <w:szCs w:val="18"/>
              </w:rPr>
            </w:pPr>
            <w:r w:rsidRPr="00E742AE">
              <w:rPr>
                <w:rFonts w:ascii="Calibri" w:hAnsi="Calibri" w:cs="Arial"/>
                <w:sz w:val="18"/>
                <w:szCs w:val="18"/>
              </w:rPr>
              <w:t xml:space="preserve">Centro procedencia señal primaria </w:t>
            </w:r>
            <w:r w:rsidRPr="00227016">
              <w:rPr>
                <w:rStyle w:val="Refdenotaalfinal"/>
                <w:rFonts w:ascii="Calibri" w:hAnsi="Calibri" w:cs="Arial"/>
                <w:sz w:val="18"/>
                <w:szCs w:val="18"/>
              </w:rPr>
              <w:endnoteReference w:id="107"/>
            </w:r>
            <w:r w:rsidRPr="00E742AE">
              <w:rPr>
                <w:rFonts w:ascii="Calibri" w:hAnsi="Calibri" w:cs="Arial"/>
                <w:sz w:val="18"/>
                <w:szCs w:val="18"/>
              </w:rPr>
              <w:t>:</w:t>
            </w:r>
          </w:p>
        </w:tc>
        <w:tc>
          <w:tcPr>
            <w:tcW w:w="1362" w:type="pct"/>
            <w:shd w:val="clear" w:color="auto" w:fill="auto"/>
            <w:vAlign w:val="center"/>
          </w:tcPr>
          <w:p w14:paraId="5F2A7EDC" w14:textId="3D9CE8FD" w:rsidR="0068121A" w:rsidRPr="00E742AE" w:rsidRDefault="0068121A" w:rsidP="008D7248">
            <w:pPr>
              <w:rPr>
                <w:rFonts w:ascii="Calibri" w:hAnsi="Calibri" w:cs="Arial"/>
                <w:sz w:val="18"/>
                <w:szCs w:val="18"/>
              </w:rPr>
            </w:pPr>
            <w:r w:rsidRPr="00E742AE">
              <w:rPr>
                <w:rFonts w:ascii="Calibri" w:hAnsi="Calibri" w:cs="Arial"/>
                <w:sz w:val="18"/>
                <w:szCs w:val="18"/>
              </w:rPr>
              <w:t xml:space="preserve">Canal recepción </w:t>
            </w:r>
            <w:r w:rsidRPr="00227016">
              <w:rPr>
                <w:rStyle w:val="Refdenotaalfinal"/>
                <w:rFonts w:ascii="Calibri" w:hAnsi="Calibri" w:cs="Arial"/>
                <w:sz w:val="18"/>
                <w:szCs w:val="18"/>
              </w:rPr>
              <w:endnoteReference w:id="108"/>
            </w:r>
            <w:r w:rsidRPr="00E742AE">
              <w:rPr>
                <w:rFonts w:ascii="Calibri" w:hAnsi="Calibri" w:cs="Arial"/>
                <w:sz w:val="18"/>
                <w:szCs w:val="18"/>
              </w:rPr>
              <w:t>:</w:t>
            </w:r>
          </w:p>
        </w:tc>
      </w:tr>
      <w:tr w:rsidR="00FA13F9" w:rsidRPr="00E742AE" w14:paraId="6AB2CC5C" w14:textId="77777777" w:rsidTr="00A21FD6">
        <w:trPr>
          <w:cantSplit/>
          <w:trHeight w:val="340"/>
          <w:jc w:val="center"/>
        </w:trPr>
        <w:tc>
          <w:tcPr>
            <w:tcW w:w="1444" w:type="pct"/>
            <w:shd w:val="clear" w:color="auto" w:fill="DBE5F1" w:themeFill="accent1" w:themeFillTint="33"/>
            <w:tcMar>
              <w:left w:w="57" w:type="dxa"/>
              <w:right w:w="57" w:type="dxa"/>
            </w:tcMar>
            <w:vAlign w:val="center"/>
          </w:tcPr>
          <w:p w14:paraId="63FDE591" w14:textId="77777777" w:rsidR="00FA13F9" w:rsidRPr="00815798" w:rsidRDefault="00FA13F9" w:rsidP="008D7248">
            <w:pPr>
              <w:rPr>
                <w:rFonts w:ascii="Calibri" w:hAnsi="Calibri" w:cs="Arial"/>
                <w:b/>
                <w:color w:val="000000"/>
                <w:sz w:val="18"/>
                <w:szCs w:val="18"/>
              </w:rPr>
            </w:pPr>
            <w:r w:rsidRPr="00815798">
              <w:rPr>
                <w:rFonts w:ascii="Calibri" w:hAnsi="Calibri" w:cs="Arial"/>
                <w:b/>
                <w:color w:val="000000"/>
                <w:sz w:val="18"/>
                <w:szCs w:val="18"/>
              </w:rPr>
              <w:t>Sólo para estación TD</w:t>
            </w:r>
          </w:p>
        </w:tc>
        <w:tc>
          <w:tcPr>
            <w:tcW w:w="3556" w:type="pct"/>
            <w:gridSpan w:val="4"/>
            <w:shd w:val="clear" w:color="auto" w:fill="auto"/>
            <w:vAlign w:val="center"/>
          </w:tcPr>
          <w:p w14:paraId="1E5CD70D" w14:textId="53C4A4E8" w:rsidR="00FA13F9" w:rsidRPr="00E742AE" w:rsidRDefault="00FA13F9" w:rsidP="008D7248">
            <w:pPr>
              <w:rPr>
                <w:rFonts w:ascii="Calibri" w:hAnsi="Calibri" w:cs="Arial"/>
                <w:sz w:val="18"/>
                <w:szCs w:val="18"/>
              </w:rPr>
            </w:pPr>
            <w:r w:rsidRPr="00E742AE">
              <w:rPr>
                <w:rFonts w:ascii="Calibri" w:hAnsi="Calibri" w:cs="Arial"/>
                <w:sz w:val="18"/>
                <w:szCs w:val="18"/>
              </w:rPr>
              <w:t xml:space="preserve">Tipo de emisión TDT </w:t>
            </w:r>
            <w:r w:rsidRPr="00227016">
              <w:rPr>
                <w:rStyle w:val="Refdenotaalfinal"/>
                <w:rFonts w:ascii="Calibri" w:hAnsi="Calibri" w:cs="Arial"/>
                <w:sz w:val="18"/>
                <w:szCs w:val="18"/>
              </w:rPr>
              <w:endnoteReference w:id="109"/>
            </w:r>
            <w:r w:rsidRPr="00E742AE">
              <w:rPr>
                <w:rFonts w:ascii="Calibri" w:hAnsi="Calibri" w:cs="Arial"/>
                <w:sz w:val="18"/>
                <w:szCs w:val="18"/>
              </w:rPr>
              <w:t>:</w:t>
            </w:r>
          </w:p>
        </w:tc>
      </w:tr>
      <w:tr w:rsidR="0068121A" w:rsidRPr="00E742AE" w14:paraId="0B7CE852" w14:textId="77777777" w:rsidTr="00A21FD6">
        <w:trPr>
          <w:cantSplit/>
          <w:trHeight w:val="340"/>
          <w:jc w:val="center"/>
        </w:trPr>
        <w:tc>
          <w:tcPr>
            <w:tcW w:w="1444" w:type="pct"/>
            <w:shd w:val="clear" w:color="auto" w:fill="DBE5F1" w:themeFill="accent1" w:themeFillTint="33"/>
            <w:tcMar>
              <w:left w:w="57" w:type="dxa"/>
              <w:right w:w="57" w:type="dxa"/>
            </w:tcMar>
            <w:vAlign w:val="center"/>
          </w:tcPr>
          <w:p w14:paraId="6856DFED" w14:textId="77777777" w:rsidR="0068121A" w:rsidRPr="00815798" w:rsidRDefault="0068121A" w:rsidP="008D7248">
            <w:pPr>
              <w:rPr>
                <w:rFonts w:ascii="Calibri" w:hAnsi="Calibri" w:cs="Arial"/>
                <w:b/>
                <w:color w:val="000000"/>
                <w:sz w:val="18"/>
                <w:szCs w:val="18"/>
              </w:rPr>
            </w:pPr>
            <w:r w:rsidRPr="00815798">
              <w:rPr>
                <w:rFonts w:ascii="Calibri" w:hAnsi="Calibri" w:cs="Arial"/>
                <w:b/>
                <w:color w:val="000000"/>
                <w:sz w:val="18"/>
                <w:szCs w:val="18"/>
              </w:rPr>
              <w:t>Solo para estación RD o TD</w:t>
            </w:r>
          </w:p>
        </w:tc>
        <w:tc>
          <w:tcPr>
            <w:tcW w:w="2194" w:type="pct"/>
            <w:gridSpan w:val="3"/>
            <w:shd w:val="clear" w:color="auto" w:fill="auto"/>
            <w:vAlign w:val="center"/>
          </w:tcPr>
          <w:p w14:paraId="67D986A0" w14:textId="5B675FA4" w:rsidR="0068121A" w:rsidRPr="00E742AE" w:rsidRDefault="0068121A" w:rsidP="008D7248">
            <w:pPr>
              <w:rPr>
                <w:rFonts w:ascii="Calibri" w:hAnsi="Calibri" w:cs="Arial"/>
                <w:sz w:val="18"/>
                <w:szCs w:val="18"/>
              </w:rPr>
            </w:pPr>
            <w:r w:rsidRPr="00E742AE">
              <w:rPr>
                <w:rFonts w:ascii="Calibri" w:hAnsi="Calibri" w:cs="Arial"/>
                <w:sz w:val="18"/>
                <w:szCs w:val="18"/>
              </w:rPr>
              <w:t>Desplazamiento portadora (Hz</w:t>
            </w:r>
            <w:r w:rsidRPr="005F457D">
              <w:rPr>
                <w:rFonts w:ascii="Calibri" w:hAnsi="Calibri" w:cs="Arial"/>
                <w:sz w:val="18"/>
                <w:szCs w:val="18"/>
              </w:rPr>
              <w:t>)</w:t>
            </w:r>
            <w:r w:rsidRPr="00227016">
              <w:rPr>
                <w:rFonts w:ascii="Calibri" w:hAnsi="Calibri" w:cs="Arial"/>
                <w:sz w:val="18"/>
                <w:szCs w:val="18"/>
                <w:vertAlign w:val="superscript"/>
              </w:rPr>
              <w:t xml:space="preserve"> </w:t>
            </w:r>
            <w:r w:rsidRPr="00227016">
              <w:rPr>
                <w:rStyle w:val="Refdenotaalfinal"/>
                <w:rFonts w:ascii="Calibri" w:hAnsi="Calibri" w:cs="Arial"/>
                <w:sz w:val="18"/>
                <w:szCs w:val="18"/>
              </w:rPr>
              <w:endnoteReference w:id="110"/>
            </w:r>
            <w:r w:rsidRPr="002B3E1E">
              <w:rPr>
                <w:rFonts w:ascii="Calibri" w:hAnsi="Calibri" w:cs="Arial"/>
                <w:sz w:val="18"/>
                <w:szCs w:val="18"/>
              </w:rPr>
              <w:t>:</w:t>
            </w:r>
          </w:p>
        </w:tc>
        <w:tc>
          <w:tcPr>
            <w:tcW w:w="1362" w:type="pct"/>
            <w:shd w:val="clear" w:color="auto" w:fill="auto"/>
            <w:vAlign w:val="center"/>
          </w:tcPr>
          <w:p w14:paraId="1F0E87D0" w14:textId="7BB1903B" w:rsidR="0068121A" w:rsidRPr="00E742AE" w:rsidRDefault="0068121A" w:rsidP="008D7248">
            <w:pPr>
              <w:rPr>
                <w:rFonts w:ascii="Calibri" w:hAnsi="Calibri" w:cs="Arial"/>
                <w:sz w:val="18"/>
                <w:szCs w:val="18"/>
              </w:rPr>
            </w:pPr>
            <w:r w:rsidRPr="00815798">
              <w:rPr>
                <w:rFonts w:ascii="Calibri" w:hAnsi="Calibri" w:cs="Arial"/>
                <w:color w:val="000000"/>
                <w:sz w:val="18"/>
                <w:szCs w:val="18"/>
              </w:rPr>
              <w:t xml:space="preserve">Intervalo guarda </w:t>
            </w:r>
            <w:r w:rsidRPr="00227016">
              <w:rPr>
                <w:rStyle w:val="Refdenotaalfinal"/>
                <w:rFonts w:ascii="Calibri" w:hAnsi="Calibri" w:cs="Arial"/>
                <w:sz w:val="18"/>
                <w:szCs w:val="18"/>
              </w:rPr>
              <w:endnoteReference w:id="111"/>
            </w:r>
            <w:r w:rsidRPr="00815798">
              <w:rPr>
                <w:rFonts w:ascii="Calibri" w:hAnsi="Calibri" w:cs="Arial"/>
                <w:color w:val="000000"/>
                <w:sz w:val="18"/>
                <w:szCs w:val="18"/>
              </w:rPr>
              <w:t>:</w:t>
            </w:r>
          </w:p>
        </w:tc>
      </w:tr>
      <w:tr w:rsidR="0068121A" w:rsidRPr="00E742AE" w14:paraId="38D86922" w14:textId="77777777" w:rsidTr="00A21FD6">
        <w:trPr>
          <w:cantSplit/>
          <w:trHeight w:val="340"/>
          <w:jc w:val="center"/>
        </w:trPr>
        <w:tc>
          <w:tcPr>
            <w:tcW w:w="1444" w:type="pct"/>
            <w:shd w:val="clear" w:color="auto" w:fill="DBE5F1" w:themeFill="accent1" w:themeFillTint="33"/>
            <w:tcMar>
              <w:left w:w="57" w:type="dxa"/>
              <w:right w:w="57" w:type="dxa"/>
            </w:tcMar>
            <w:vAlign w:val="center"/>
          </w:tcPr>
          <w:p w14:paraId="51E93647" w14:textId="77777777" w:rsidR="0068121A" w:rsidRPr="00815798" w:rsidRDefault="0068121A" w:rsidP="008D7248">
            <w:pPr>
              <w:rPr>
                <w:rFonts w:ascii="Calibri" w:hAnsi="Calibri" w:cs="Arial"/>
                <w:color w:val="000000"/>
                <w:sz w:val="18"/>
                <w:szCs w:val="18"/>
              </w:rPr>
            </w:pPr>
            <w:r w:rsidRPr="00815798">
              <w:rPr>
                <w:rFonts w:ascii="Calibri" w:hAnsi="Calibri" w:cs="Arial"/>
                <w:b/>
                <w:color w:val="000000"/>
                <w:sz w:val="18"/>
                <w:szCs w:val="18"/>
              </w:rPr>
              <w:t>Solo para estación FM, RD o TD</w:t>
            </w:r>
          </w:p>
        </w:tc>
        <w:tc>
          <w:tcPr>
            <w:tcW w:w="3556" w:type="pct"/>
            <w:gridSpan w:val="4"/>
            <w:shd w:val="clear" w:color="auto" w:fill="auto"/>
            <w:vAlign w:val="center"/>
          </w:tcPr>
          <w:p w14:paraId="7AD42D3D" w14:textId="5414BCD8" w:rsidR="0068121A" w:rsidRPr="00815798" w:rsidRDefault="0068121A" w:rsidP="008D7248">
            <w:pPr>
              <w:rPr>
                <w:rFonts w:ascii="Calibri" w:hAnsi="Calibri" w:cs="Arial"/>
                <w:color w:val="000000"/>
                <w:sz w:val="18"/>
                <w:szCs w:val="18"/>
              </w:rPr>
            </w:pPr>
            <w:r w:rsidRPr="00815798">
              <w:rPr>
                <w:rFonts w:ascii="Calibri" w:hAnsi="Calibri" w:cs="Arial"/>
                <w:color w:val="000000"/>
                <w:sz w:val="18"/>
                <w:szCs w:val="18"/>
              </w:rPr>
              <w:t xml:space="preserve">PRA máx. (W) </w:t>
            </w:r>
            <w:r w:rsidRPr="00227016">
              <w:rPr>
                <w:rStyle w:val="Refdenotaalfinal"/>
                <w:rFonts w:ascii="Calibri" w:hAnsi="Calibri" w:cs="Arial"/>
                <w:sz w:val="18"/>
                <w:szCs w:val="18"/>
              </w:rPr>
              <w:endnoteReference w:id="112"/>
            </w:r>
            <w:r w:rsidRPr="00815798">
              <w:rPr>
                <w:rFonts w:ascii="Calibri" w:hAnsi="Calibri" w:cs="Arial"/>
                <w:color w:val="000000"/>
                <w:sz w:val="18"/>
                <w:szCs w:val="18"/>
              </w:rPr>
              <w:t>:</w:t>
            </w:r>
          </w:p>
        </w:tc>
      </w:tr>
      <w:tr w:rsidR="0068121A" w:rsidRPr="00E742AE" w14:paraId="3B4C3D33" w14:textId="77777777" w:rsidTr="00A21FD6">
        <w:trPr>
          <w:cantSplit/>
          <w:trHeight w:val="340"/>
          <w:jc w:val="center"/>
        </w:trPr>
        <w:tc>
          <w:tcPr>
            <w:tcW w:w="1444" w:type="pct"/>
            <w:shd w:val="clear" w:color="auto" w:fill="DBE5F1" w:themeFill="accent1" w:themeFillTint="33"/>
            <w:tcMar>
              <w:left w:w="57" w:type="dxa"/>
              <w:right w:w="57" w:type="dxa"/>
            </w:tcMar>
            <w:vAlign w:val="center"/>
          </w:tcPr>
          <w:p w14:paraId="61460D73" w14:textId="77777777" w:rsidR="0068121A" w:rsidRPr="00815798" w:rsidRDefault="0068121A" w:rsidP="008D7248">
            <w:pPr>
              <w:rPr>
                <w:rFonts w:ascii="Calibri" w:hAnsi="Calibri" w:cs="Arial"/>
                <w:color w:val="000000"/>
                <w:sz w:val="18"/>
                <w:szCs w:val="18"/>
              </w:rPr>
            </w:pPr>
            <w:r w:rsidRPr="00815798">
              <w:rPr>
                <w:rFonts w:ascii="Calibri" w:hAnsi="Calibri" w:cs="Arial"/>
                <w:b/>
                <w:color w:val="000000"/>
                <w:sz w:val="18"/>
                <w:szCs w:val="18"/>
              </w:rPr>
              <w:t>Solo para estación OM</w:t>
            </w:r>
          </w:p>
        </w:tc>
        <w:tc>
          <w:tcPr>
            <w:tcW w:w="1707" w:type="pct"/>
            <w:gridSpan w:val="2"/>
            <w:shd w:val="clear" w:color="auto" w:fill="auto"/>
            <w:vAlign w:val="center"/>
          </w:tcPr>
          <w:p w14:paraId="577ED549" w14:textId="47120612" w:rsidR="0068121A" w:rsidRPr="00815798" w:rsidRDefault="0068121A" w:rsidP="008D7248">
            <w:pPr>
              <w:rPr>
                <w:rFonts w:ascii="Calibri" w:hAnsi="Calibri" w:cs="Arial"/>
                <w:color w:val="000000"/>
                <w:sz w:val="18"/>
                <w:szCs w:val="18"/>
              </w:rPr>
            </w:pPr>
            <w:r w:rsidRPr="00815798">
              <w:rPr>
                <w:rFonts w:ascii="Calibri" w:hAnsi="Calibri" w:cs="Arial"/>
                <w:color w:val="000000"/>
                <w:sz w:val="18"/>
                <w:szCs w:val="18"/>
              </w:rPr>
              <w:t xml:space="preserve">PRAVC máx. diurna (W) </w:t>
            </w:r>
            <w:r w:rsidRPr="00227016">
              <w:rPr>
                <w:rStyle w:val="Refdenotaalfinal"/>
                <w:rFonts w:ascii="Calibri" w:hAnsi="Calibri" w:cs="Arial"/>
                <w:sz w:val="18"/>
                <w:szCs w:val="18"/>
              </w:rPr>
              <w:endnoteReference w:id="113"/>
            </w:r>
            <w:r w:rsidRPr="00815798">
              <w:rPr>
                <w:rFonts w:ascii="Calibri" w:hAnsi="Calibri" w:cs="Arial"/>
                <w:color w:val="000000"/>
                <w:sz w:val="18"/>
                <w:szCs w:val="18"/>
              </w:rPr>
              <w:t>:</w:t>
            </w:r>
          </w:p>
        </w:tc>
        <w:tc>
          <w:tcPr>
            <w:tcW w:w="1849" w:type="pct"/>
            <w:gridSpan w:val="2"/>
            <w:shd w:val="clear" w:color="auto" w:fill="auto"/>
            <w:vAlign w:val="center"/>
          </w:tcPr>
          <w:p w14:paraId="37C92990" w14:textId="546009EF" w:rsidR="0068121A" w:rsidRPr="00815798" w:rsidRDefault="0068121A" w:rsidP="008D7248">
            <w:pPr>
              <w:rPr>
                <w:rFonts w:ascii="Calibri" w:hAnsi="Calibri" w:cs="Arial"/>
                <w:color w:val="000000"/>
                <w:sz w:val="18"/>
                <w:szCs w:val="18"/>
              </w:rPr>
            </w:pPr>
            <w:r w:rsidRPr="00815798">
              <w:rPr>
                <w:rFonts w:ascii="Calibri" w:hAnsi="Calibri" w:cs="Arial"/>
                <w:color w:val="000000"/>
                <w:sz w:val="18"/>
                <w:szCs w:val="18"/>
              </w:rPr>
              <w:t xml:space="preserve">PRAVC máx. nocturna (W) </w:t>
            </w:r>
            <w:r w:rsidRPr="00227016">
              <w:rPr>
                <w:rStyle w:val="Refdenotaalfinal"/>
                <w:rFonts w:ascii="Calibri" w:hAnsi="Calibri" w:cs="Arial"/>
                <w:sz w:val="18"/>
                <w:szCs w:val="18"/>
              </w:rPr>
              <w:endnoteReference w:id="114"/>
            </w:r>
            <w:r w:rsidRPr="00815798">
              <w:rPr>
                <w:rFonts w:ascii="Calibri" w:hAnsi="Calibri" w:cs="Arial"/>
                <w:color w:val="000000"/>
                <w:sz w:val="18"/>
                <w:szCs w:val="18"/>
              </w:rPr>
              <w:t>:</w:t>
            </w:r>
          </w:p>
        </w:tc>
      </w:tr>
    </w:tbl>
    <w:p w14:paraId="76D496BB" w14:textId="77777777" w:rsidR="0068121A" w:rsidRPr="00E742AE" w:rsidRDefault="0068121A" w:rsidP="0068121A">
      <w:pPr>
        <w:pStyle w:val="Sinespaciado"/>
        <w:rPr>
          <w:rFonts w:asciiTheme="minorHAnsi" w:hAnsiTheme="minorHAnsi"/>
          <w:sz w:val="16"/>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7"/>
        <w:gridCol w:w="2400"/>
        <w:gridCol w:w="1701"/>
        <w:gridCol w:w="3226"/>
      </w:tblGrid>
      <w:tr w:rsidR="0068121A" w:rsidRPr="00E742AE" w14:paraId="366E87F4" w14:textId="77777777" w:rsidTr="00A21FD6">
        <w:trPr>
          <w:trHeight w:val="340"/>
          <w:jc w:val="center"/>
        </w:trPr>
        <w:tc>
          <w:tcPr>
            <w:tcW w:w="5000" w:type="pct"/>
            <w:gridSpan w:val="4"/>
            <w:shd w:val="clear" w:color="auto" w:fill="DBE5F1" w:themeFill="accent1" w:themeFillTint="33"/>
            <w:vAlign w:val="center"/>
          </w:tcPr>
          <w:p w14:paraId="54A76F88" w14:textId="77777777" w:rsidR="0068121A" w:rsidRPr="00815798" w:rsidRDefault="0068121A" w:rsidP="008D7248">
            <w:pPr>
              <w:jc w:val="center"/>
              <w:rPr>
                <w:rFonts w:ascii="Calibri" w:hAnsi="Calibri" w:cs="Arial"/>
                <w:b/>
                <w:sz w:val="18"/>
                <w:szCs w:val="18"/>
              </w:rPr>
            </w:pPr>
            <w:r w:rsidRPr="00815798">
              <w:rPr>
                <w:rFonts w:ascii="Calibri" w:hAnsi="Calibri" w:cs="Arial"/>
                <w:b/>
                <w:sz w:val="18"/>
                <w:szCs w:val="18"/>
              </w:rPr>
              <w:t>CARACTERÍSTICAS DEL EQUIPO TRANSMISOR PRINCIPAL</w:t>
            </w:r>
          </w:p>
        </w:tc>
      </w:tr>
      <w:tr w:rsidR="0068121A" w:rsidRPr="00E742AE" w14:paraId="6259E9CC" w14:textId="77777777" w:rsidTr="001F5816">
        <w:trPr>
          <w:trHeight w:val="340"/>
          <w:jc w:val="center"/>
        </w:trPr>
        <w:tc>
          <w:tcPr>
            <w:tcW w:w="2500" w:type="pct"/>
            <w:gridSpan w:val="2"/>
            <w:shd w:val="clear" w:color="auto" w:fill="auto"/>
            <w:vAlign w:val="center"/>
          </w:tcPr>
          <w:p w14:paraId="4962636C" w14:textId="02ABD861" w:rsidR="0068121A" w:rsidRPr="00815798" w:rsidRDefault="0068121A">
            <w:pPr>
              <w:rPr>
                <w:rFonts w:ascii="Calibri" w:hAnsi="Calibri" w:cs="Arial"/>
                <w:sz w:val="18"/>
                <w:szCs w:val="18"/>
              </w:rPr>
            </w:pPr>
            <w:r w:rsidRPr="00815798">
              <w:rPr>
                <w:rFonts w:ascii="Calibri" w:hAnsi="Calibri" w:cs="Arial"/>
                <w:sz w:val="18"/>
                <w:szCs w:val="18"/>
              </w:rPr>
              <w:t xml:space="preserve">Marca </w:t>
            </w:r>
            <w:r w:rsidRPr="00227016">
              <w:rPr>
                <w:rStyle w:val="Refdenotaalfinal"/>
                <w:rFonts w:ascii="Calibri" w:hAnsi="Calibri" w:cs="Arial"/>
                <w:sz w:val="18"/>
                <w:szCs w:val="18"/>
              </w:rPr>
              <w:endnoteReference w:id="115"/>
            </w:r>
            <w:r w:rsidRPr="00815798">
              <w:rPr>
                <w:rFonts w:ascii="Calibri" w:hAnsi="Calibri" w:cs="Arial"/>
                <w:sz w:val="18"/>
                <w:szCs w:val="18"/>
              </w:rPr>
              <w:t>:</w:t>
            </w:r>
          </w:p>
        </w:tc>
        <w:tc>
          <w:tcPr>
            <w:tcW w:w="2500" w:type="pct"/>
            <w:gridSpan w:val="2"/>
            <w:shd w:val="clear" w:color="auto" w:fill="auto"/>
            <w:vAlign w:val="center"/>
          </w:tcPr>
          <w:p w14:paraId="5E8D0085" w14:textId="1FFD4F46" w:rsidR="0068121A" w:rsidRPr="00815798" w:rsidRDefault="0068121A" w:rsidP="008D7248">
            <w:pPr>
              <w:rPr>
                <w:rFonts w:ascii="Calibri" w:hAnsi="Calibri" w:cs="Arial"/>
                <w:sz w:val="18"/>
                <w:szCs w:val="18"/>
              </w:rPr>
            </w:pPr>
            <w:r w:rsidRPr="00815798">
              <w:rPr>
                <w:rFonts w:ascii="Calibri" w:hAnsi="Calibri" w:cs="Arial"/>
                <w:sz w:val="18"/>
                <w:szCs w:val="18"/>
              </w:rPr>
              <w:t xml:space="preserve">Modelo </w:t>
            </w:r>
            <w:r w:rsidRPr="00227016">
              <w:rPr>
                <w:rStyle w:val="Refdenotaalfinal"/>
                <w:rFonts w:ascii="Calibri" w:hAnsi="Calibri" w:cs="Arial"/>
                <w:sz w:val="18"/>
                <w:szCs w:val="18"/>
              </w:rPr>
              <w:endnoteReference w:id="116"/>
            </w:r>
            <w:r w:rsidRPr="00815798">
              <w:rPr>
                <w:rFonts w:ascii="Calibri" w:hAnsi="Calibri" w:cs="Arial"/>
                <w:sz w:val="18"/>
                <w:szCs w:val="18"/>
              </w:rPr>
              <w:t xml:space="preserve">: </w:t>
            </w:r>
          </w:p>
        </w:tc>
      </w:tr>
      <w:tr w:rsidR="0068121A" w:rsidRPr="00E742AE" w14:paraId="75651980" w14:textId="77777777" w:rsidTr="001F5816">
        <w:trPr>
          <w:trHeight w:val="340"/>
          <w:jc w:val="center"/>
        </w:trPr>
        <w:tc>
          <w:tcPr>
            <w:tcW w:w="2500" w:type="pct"/>
            <w:gridSpan w:val="2"/>
            <w:shd w:val="clear" w:color="auto" w:fill="auto"/>
            <w:vAlign w:val="center"/>
          </w:tcPr>
          <w:p w14:paraId="04428C09" w14:textId="7B24F112" w:rsidR="0068121A" w:rsidRPr="00815798" w:rsidRDefault="0068121A" w:rsidP="008D7248">
            <w:pPr>
              <w:rPr>
                <w:rFonts w:ascii="Calibri" w:hAnsi="Calibri" w:cs="Arial"/>
                <w:sz w:val="18"/>
                <w:szCs w:val="18"/>
              </w:rPr>
            </w:pPr>
            <w:r w:rsidRPr="00815798">
              <w:rPr>
                <w:rFonts w:ascii="Calibri" w:hAnsi="Calibri" w:cs="Arial"/>
                <w:sz w:val="18"/>
                <w:szCs w:val="18"/>
              </w:rPr>
              <w:t xml:space="preserve">Potencia máx. nominal (W) </w:t>
            </w:r>
            <w:r w:rsidRPr="00227016">
              <w:rPr>
                <w:rStyle w:val="Refdenotaalfinal"/>
                <w:rFonts w:ascii="Calibri" w:hAnsi="Calibri" w:cs="Arial"/>
                <w:sz w:val="18"/>
                <w:szCs w:val="18"/>
              </w:rPr>
              <w:endnoteReference w:id="117"/>
            </w:r>
            <w:r w:rsidRPr="00815798">
              <w:rPr>
                <w:rFonts w:ascii="Calibri" w:hAnsi="Calibri" w:cs="Arial"/>
                <w:sz w:val="18"/>
                <w:szCs w:val="18"/>
              </w:rPr>
              <w:t>:</w:t>
            </w:r>
          </w:p>
        </w:tc>
        <w:tc>
          <w:tcPr>
            <w:tcW w:w="2500" w:type="pct"/>
            <w:gridSpan w:val="2"/>
            <w:shd w:val="clear" w:color="auto" w:fill="auto"/>
            <w:vAlign w:val="center"/>
          </w:tcPr>
          <w:p w14:paraId="0802FB08" w14:textId="0AA9FD04" w:rsidR="0068121A" w:rsidRPr="00815798" w:rsidRDefault="0068121A" w:rsidP="008D7248">
            <w:pPr>
              <w:rPr>
                <w:rFonts w:ascii="Calibri" w:hAnsi="Calibri" w:cs="Arial"/>
                <w:sz w:val="18"/>
                <w:szCs w:val="18"/>
              </w:rPr>
            </w:pPr>
            <w:r w:rsidRPr="00815798">
              <w:rPr>
                <w:rFonts w:ascii="Calibri" w:hAnsi="Calibri" w:cs="Arial"/>
                <w:sz w:val="18"/>
                <w:szCs w:val="18"/>
              </w:rPr>
              <w:t xml:space="preserve">Potencia autorizada salida (W) </w:t>
            </w:r>
            <w:r w:rsidRPr="00227016">
              <w:rPr>
                <w:rStyle w:val="Refdenotaalfinal"/>
                <w:rFonts w:ascii="Calibri" w:hAnsi="Calibri" w:cs="Arial"/>
                <w:sz w:val="18"/>
                <w:szCs w:val="18"/>
              </w:rPr>
              <w:endnoteReference w:id="118"/>
            </w:r>
            <w:r w:rsidRPr="00815798">
              <w:rPr>
                <w:rFonts w:ascii="Calibri" w:hAnsi="Calibri" w:cs="Arial"/>
                <w:sz w:val="18"/>
                <w:szCs w:val="18"/>
              </w:rPr>
              <w:t>:</w:t>
            </w:r>
          </w:p>
        </w:tc>
      </w:tr>
      <w:tr w:rsidR="0068121A" w:rsidRPr="00E742AE" w14:paraId="0709518A" w14:textId="77777777" w:rsidTr="001F5816">
        <w:trPr>
          <w:trHeight w:val="340"/>
          <w:jc w:val="center"/>
        </w:trPr>
        <w:tc>
          <w:tcPr>
            <w:tcW w:w="2500" w:type="pct"/>
            <w:gridSpan w:val="2"/>
            <w:shd w:val="clear" w:color="auto" w:fill="auto"/>
            <w:vAlign w:val="center"/>
          </w:tcPr>
          <w:p w14:paraId="42903B29" w14:textId="0B4E5479" w:rsidR="0068121A" w:rsidRPr="00815798" w:rsidRDefault="0068121A" w:rsidP="008D7248">
            <w:pPr>
              <w:rPr>
                <w:rFonts w:ascii="Calibri" w:hAnsi="Calibri" w:cs="Arial"/>
                <w:color w:val="000000"/>
                <w:sz w:val="18"/>
                <w:szCs w:val="18"/>
                <w:highlight w:val="yellow"/>
              </w:rPr>
            </w:pPr>
            <w:r w:rsidRPr="00815798">
              <w:rPr>
                <w:rFonts w:ascii="Calibri" w:hAnsi="Calibri" w:cs="Arial"/>
                <w:color w:val="000000"/>
                <w:sz w:val="18"/>
                <w:szCs w:val="18"/>
              </w:rPr>
              <w:t xml:space="preserve">Marca cable </w:t>
            </w:r>
            <w:r w:rsidRPr="00227016">
              <w:rPr>
                <w:rStyle w:val="Refdenotaalfinal"/>
                <w:rFonts w:ascii="Calibri" w:hAnsi="Calibri" w:cs="Arial"/>
                <w:sz w:val="18"/>
                <w:szCs w:val="18"/>
              </w:rPr>
              <w:endnoteReference w:id="119"/>
            </w:r>
            <w:r w:rsidRPr="00815798">
              <w:rPr>
                <w:rFonts w:ascii="Calibri" w:hAnsi="Calibri" w:cs="Arial"/>
                <w:color w:val="000000"/>
                <w:sz w:val="18"/>
                <w:szCs w:val="18"/>
              </w:rPr>
              <w:t>:</w:t>
            </w:r>
          </w:p>
        </w:tc>
        <w:tc>
          <w:tcPr>
            <w:tcW w:w="2500" w:type="pct"/>
            <w:gridSpan w:val="2"/>
            <w:shd w:val="clear" w:color="auto" w:fill="auto"/>
            <w:vAlign w:val="center"/>
          </w:tcPr>
          <w:p w14:paraId="323A70E2" w14:textId="683F36D5" w:rsidR="0068121A" w:rsidRPr="00815798" w:rsidRDefault="0068121A" w:rsidP="008D7248">
            <w:pPr>
              <w:rPr>
                <w:rFonts w:ascii="Calibri" w:hAnsi="Calibri" w:cs="Arial"/>
                <w:color w:val="000000"/>
                <w:sz w:val="18"/>
                <w:szCs w:val="18"/>
                <w:highlight w:val="yellow"/>
              </w:rPr>
            </w:pPr>
            <w:r w:rsidRPr="00815798">
              <w:rPr>
                <w:rFonts w:ascii="Calibri" w:hAnsi="Calibri" w:cs="Arial"/>
                <w:color w:val="000000"/>
                <w:sz w:val="18"/>
                <w:szCs w:val="18"/>
              </w:rPr>
              <w:t xml:space="preserve">Modelo cable </w:t>
            </w:r>
            <w:r w:rsidRPr="00227016">
              <w:rPr>
                <w:rStyle w:val="Refdenotaalfinal"/>
                <w:rFonts w:ascii="Calibri" w:hAnsi="Calibri" w:cs="Arial"/>
                <w:sz w:val="18"/>
                <w:szCs w:val="18"/>
              </w:rPr>
              <w:endnoteReference w:id="120"/>
            </w:r>
            <w:r w:rsidRPr="00815798">
              <w:rPr>
                <w:rFonts w:ascii="Calibri" w:hAnsi="Calibri" w:cs="Arial"/>
                <w:color w:val="000000"/>
                <w:sz w:val="18"/>
                <w:szCs w:val="18"/>
              </w:rPr>
              <w:t>:</w:t>
            </w:r>
          </w:p>
        </w:tc>
      </w:tr>
      <w:tr w:rsidR="0068121A" w:rsidRPr="00E742AE" w14:paraId="7011DEAD" w14:textId="77777777" w:rsidTr="001F5816">
        <w:trPr>
          <w:trHeight w:val="340"/>
          <w:jc w:val="center"/>
        </w:trPr>
        <w:tc>
          <w:tcPr>
            <w:tcW w:w="2500" w:type="pct"/>
            <w:gridSpan w:val="2"/>
            <w:shd w:val="clear" w:color="auto" w:fill="auto"/>
            <w:vAlign w:val="center"/>
          </w:tcPr>
          <w:p w14:paraId="0B89E0E5" w14:textId="70DC2D12" w:rsidR="0068121A" w:rsidRPr="00815798" w:rsidRDefault="00FA13F9" w:rsidP="008D7248">
            <w:pPr>
              <w:rPr>
                <w:rFonts w:ascii="Calibri" w:hAnsi="Calibri" w:cs="Arial"/>
                <w:color w:val="000000"/>
                <w:sz w:val="18"/>
                <w:szCs w:val="18"/>
              </w:rPr>
            </w:pPr>
            <w:r w:rsidRPr="00815798">
              <w:rPr>
                <w:rFonts w:ascii="Calibri" w:hAnsi="Calibri" w:cs="Arial"/>
                <w:color w:val="000000"/>
                <w:sz w:val="18"/>
                <w:szCs w:val="18"/>
              </w:rPr>
              <w:t xml:space="preserve">Tipo de cable transmisor-sistema radiante </w:t>
            </w:r>
            <w:r w:rsidRPr="00227016">
              <w:rPr>
                <w:rStyle w:val="Refdenotaalfinal"/>
                <w:rFonts w:ascii="Calibri" w:hAnsi="Calibri" w:cs="Arial"/>
                <w:sz w:val="18"/>
                <w:szCs w:val="18"/>
              </w:rPr>
              <w:endnoteReference w:id="121"/>
            </w:r>
            <w:r w:rsidRPr="00E742AE">
              <w:rPr>
                <w:sz w:val="18"/>
                <w:szCs w:val="18"/>
              </w:rPr>
              <w:t>:</w:t>
            </w:r>
          </w:p>
        </w:tc>
        <w:tc>
          <w:tcPr>
            <w:tcW w:w="2500" w:type="pct"/>
            <w:gridSpan w:val="2"/>
            <w:shd w:val="clear" w:color="auto" w:fill="auto"/>
            <w:vAlign w:val="center"/>
          </w:tcPr>
          <w:p w14:paraId="438568CA" w14:textId="7E3F4DC6" w:rsidR="0068121A" w:rsidRPr="00815798" w:rsidRDefault="00FA13F9" w:rsidP="008D7248">
            <w:pPr>
              <w:rPr>
                <w:rFonts w:ascii="Calibri" w:hAnsi="Calibri" w:cs="Arial"/>
                <w:color w:val="000000"/>
                <w:sz w:val="18"/>
                <w:szCs w:val="18"/>
              </w:rPr>
            </w:pPr>
            <w:r w:rsidRPr="00815798">
              <w:rPr>
                <w:rFonts w:ascii="Calibri" w:hAnsi="Calibri" w:cs="Arial"/>
                <w:color w:val="000000"/>
                <w:sz w:val="18"/>
                <w:szCs w:val="18"/>
              </w:rPr>
              <w:t xml:space="preserve">Longitud cable (m) </w:t>
            </w:r>
            <w:r w:rsidRPr="00227016">
              <w:rPr>
                <w:rStyle w:val="Refdenotaalfinal"/>
                <w:rFonts w:ascii="Calibri" w:hAnsi="Calibri" w:cs="Arial"/>
                <w:sz w:val="18"/>
                <w:szCs w:val="18"/>
              </w:rPr>
              <w:endnoteReference w:id="122"/>
            </w:r>
            <w:r w:rsidRPr="00815798">
              <w:rPr>
                <w:rFonts w:ascii="Calibri" w:hAnsi="Calibri" w:cs="Arial"/>
                <w:color w:val="000000"/>
                <w:sz w:val="18"/>
                <w:szCs w:val="18"/>
              </w:rPr>
              <w:t>:</w:t>
            </w:r>
          </w:p>
        </w:tc>
      </w:tr>
      <w:tr w:rsidR="0068121A" w:rsidRPr="00E742AE" w14:paraId="4B2A90AC" w14:textId="77777777" w:rsidTr="001F5816">
        <w:trPr>
          <w:trHeight w:val="340"/>
          <w:jc w:val="center"/>
        </w:trPr>
        <w:tc>
          <w:tcPr>
            <w:tcW w:w="2500" w:type="pct"/>
            <w:gridSpan w:val="2"/>
            <w:shd w:val="clear" w:color="auto" w:fill="auto"/>
            <w:vAlign w:val="center"/>
          </w:tcPr>
          <w:p w14:paraId="7898961E" w14:textId="1D6A7DE4" w:rsidR="0068121A" w:rsidRPr="00815798" w:rsidRDefault="00FA13F9" w:rsidP="008D7248">
            <w:pPr>
              <w:rPr>
                <w:rFonts w:ascii="Calibri" w:hAnsi="Calibri" w:cs="Arial"/>
                <w:color w:val="000000"/>
                <w:sz w:val="18"/>
                <w:szCs w:val="18"/>
              </w:rPr>
            </w:pPr>
            <w:r w:rsidRPr="00815798">
              <w:rPr>
                <w:rFonts w:ascii="Calibri" w:hAnsi="Calibri" w:cs="Arial"/>
                <w:color w:val="000000"/>
                <w:sz w:val="18"/>
                <w:szCs w:val="18"/>
              </w:rPr>
              <w:t xml:space="preserve">Pérdidas cable (dB) </w:t>
            </w:r>
            <w:r w:rsidRPr="00227016">
              <w:rPr>
                <w:rStyle w:val="Refdenotaalfinal"/>
                <w:rFonts w:ascii="Calibri" w:hAnsi="Calibri" w:cs="Arial"/>
                <w:sz w:val="18"/>
                <w:szCs w:val="18"/>
              </w:rPr>
              <w:endnoteReference w:id="123"/>
            </w:r>
            <w:r w:rsidRPr="00815798">
              <w:rPr>
                <w:rFonts w:ascii="Calibri" w:hAnsi="Calibri" w:cs="Arial"/>
                <w:color w:val="000000"/>
                <w:sz w:val="18"/>
                <w:szCs w:val="18"/>
              </w:rPr>
              <w:t>:</w:t>
            </w:r>
          </w:p>
        </w:tc>
        <w:tc>
          <w:tcPr>
            <w:tcW w:w="2500" w:type="pct"/>
            <w:gridSpan w:val="2"/>
            <w:shd w:val="clear" w:color="auto" w:fill="auto"/>
            <w:vAlign w:val="center"/>
          </w:tcPr>
          <w:p w14:paraId="10C40618" w14:textId="6D7644C9" w:rsidR="0068121A" w:rsidRPr="00815798" w:rsidRDefault="00FA13F9" w:rsidP="008D7248">
            <w:pPr>
              <w:rPr>
                <w:rFonts w:ascii="Calibri" w:hAnsi="Calibri" w:cs="Arial"/>
                <w:color w:val="000000"/>
                <w:sz w:val="18"/>
                <w:szCs w:val="18"/>
              </w:rPr>
            </w:pPr>
            <w:r w:rsidRPr="00815798">
              <w:rPr>
                <w:rFonts w:ascii="Calibri" w:hAnsi="Calibri" w:cs="Arial"/>
                <w:color w:val="000000"/>
                <w:sz w:val="18"/>
                <w:szCs w:val="18"/>
              </w:rPr>
              <w:t xml:space="preserve">Cancelación ecos (S/N) </w:t>
            </w:r>
            <w:r w:rsidRPr="00227016">
              <w:rPr>
                <w:rStyle w:val="Refdenotaalfinal"/>
                <w:rFonts w:ascii="Calibri" w:hAnsi="Calibri" w:cs="Arial"/>
                <w:sz w:val="18"/>
                <w:szCs w:val="18"/>
              </w:rPr>
              <w:endnoteReference w:id="124"/>
            </w:r>
            <w:r w:rsidRPr="00815798">
              <w:rPr>
                <w:rFonts w:ascii="Calibri" w:hAnsi="Calibri" w:cs="Arial"/>
                <w:color w:val="000000"/>
                <w:sz w:val="18"/>
                <w:szCs w:val="18"/>
              </w:rPr>
              <w:t>:</w:t>
            </w:r>
          </w:p>
        </w:tc>
      </w:tr>
      <w:tr w:rsidR="00FA13F9" w:rsidRPr="00E742AE" w14:paraId="6A1CAB68" w14:textId="77777777" w:rsidTr="00FA13F9">
        <w:trPr>
          <w:trHeight w:val="340"/>
          <w:jc w:val="center"/>
        </w:trPr>
        <w:tc>
          <w:tcPr>
            <w:tcW w:w="2500" w:type="pct"/>
            <w:gridSpan w:val="2"/>
            <w:shd w:val="clear" w:color="auto" w:fill="auto"/>
            <w:vAlign w:val="center"/>
          </w:tcPr>
          <w:p w14:paraId="3AFCFB0A" w14:textId="5BFEFF2F" w:rsidR="00FA13F9" w:rsidRPr="00815798" w:rsidRDefault="00FA13F9" w:rsidP="008D7248">
            <w:pPr>
              <w:rPr>
                <w:rFonts w:ascii="Calibri" w:hAnsi="Calibri" w:cs="Arial"/>
                <w:color w:val="000000"/>
                <w:sz w:val="18"/>
                <w:szCs w:val="18"/>
              </w:rPr>
            </w:pPr>
            <w:r w:rsidRPr="00815798">
              <w:rPr>
                <w:rFonts w:ascii="Calibri" w:hAnsi="Calibri" w:cs="Arial"/>
                <w:color w:val="000000"/>
                <w:sz w:val="18"/>
                <w:szCs w:val="18"/>
              </w:rPr>
              <w:t xml:space="preserve">Cumple atenuación mín. en dominio fuera banda (S/N) </w:t>
            </w:r>
            <w:r w:rsidRPr="00227016">
              <w:rPr>
                <w:rStyle w:val="Refdenotaalfinal"/>
                <w:rFonts w:ascii="Calibri" w:hAnsi="Calibri" w:cs="Arial"/>
                <w:sz w:val="18"/>
                <w:szCs w:val="18"/>
              </w:rPr>
              <w:endnoteReference w:id="125"/>
            </w:r>
            <w:r w:rsidRPr="00815798">
              <w:rPr>
                <w:rFonts w:ascii="Calibri" w:hAnsi="Calibri" w:cs="Arial"/>
                <w:color w:val="000000"/>
                <w:sz w:val="18"/>
                <w:szCs w:val="18"/>
              </w:rPr>
              <w:t>:</w:t>
            </w:r>
          </w:p>
        </w:tc>
        <w:tc>
          <w:tcPr>
            <w:tcW w:w="2500" w:type="pct"/>
            <w:gridSpan w:val="2"/>
            <w:shd w:val="clear" w:color="auto" w:fill="auto"/>
            <w:vAlign w:val="center"/>
          </w:tcPr>
          <w:p w14:paraId="16377F55" w14:textId="243967FE" w:rsidR="00FA13F9" w:rsidRPr="00815798" w:rsidRDefault="00FA13F9" w:rsidP="008D7248">
            <w:pPr>
              <w:rPr>
                <w:rFonts w:ascii="Calibri" w:hAnsi="Calibri" w:cs="Arial"/>
                <w:color w:val="000000"/>
                <w:sz w:val="18"/>
                <w:szCs w:val="18"/>
              </w:rPr>
            </w:pPr>
            <w:r w:rsidRPr="00815798">
              <w:rPr>
                <w:rFonts w:ascii="Calibri" w:hAnsi="Calibri" w:cs="Arial"/>
                <w:color w:val="000000"/>
                <w:sz w:val="18"/>
                <w:szCs w:val="18"/>
              </w:rPr>
              <w:t xml:space="preserve">Cumple atenuación mín. en dominio no esencial (S/N) </w:t>
            </w:r>
            <w:r w:rsidRPr="00227016">
              <w:rPr>
                <w:rStyle w:val="Refdenotaalfinal"/>
                <w:rFonts w:ascii="Calibri" w:hAnsi="Calibri" w:cs="Arial"/>
                <w:sz w:val="18"/>
                <w:szCs w:val="18"/>
              </w:rPr>
              <w:endnoteReference w:id="126"/>
            </w:r>
            <w:r w:rsidRPr="00815798">
              <w:rPr>
                <w:rFonts w:ascii="Calibri" w:hAnsi="Calibri" w:cs="Arial"/>
                <w:color w:val="000000"/>
                <w:sz w:val="18"/>
                <w:szCs w:val="18"/>
              </w:rPr>
              <w:t>:</w:t>
            </w:r>
          </w:p>
        </w:tc>
      </w:tr>
      <w:tr w:rsidR="0068121A" w:rsidRPr="00E742AE" w14:paraId="31804671" w14:textId="77777777" w:rsidTr="00A21FD6">
        <w:trPr>
          <w:trHeight w:val="340"/>
          <w:jc w:val="center"/>
        </w:trPr>
        <w:tc>
          <w:tcPr>
            <w:tcW w:w="1282" w:type="pct"/>
            <w:shd w:val="clear" w:color="auto" w:fill="DBE5F1" w:themeFill="accent1" w:themeFillTint="33"/>
            <w:vAlign w:val="center"/>
          </w:tcPr>
          <w:p w14:paraId="68E89237" w14:textId="77777777" w:rsidR="0068121A" w:rsidRPr="00815798" w:rsidRDefault="0068121A" w:rsidP="008D7248">
            <w:pPr>
              <w:rPr>
                <w:rFonts w:ascii="Calibri" w:hAnsi="Calibri" w:cs="Arial"/>
                <w:color w:val="000000"/>
                <w:sz w:val="18"/>
                <w:szCs w:val="18"/>
              </w:rPr>
            </w:pPr>
            <w:r w:rsidRPr="00815798">
              <w:rPr>
                <w:rFonts w:ascii="Calibri" w:hAnsi="Calibri" w:cs="Arial"/>
                <w:b/>
                <w:color w:val="000000"/>
                <w:sz w:val="18"/>
                <w:szCs w:val="18"/>
              </w:rPr>
              <w:t>Solo para estación RD o TD</w:t>
            </w:r>
          </w:p>
        </w:tc>
        <w:tc>
          <w:tcPr>
            <w:tcW w:w="2081" w:type="pct"/>
            <w:gridSpan w:val="2"/>
            <w:shd w:val="clear" w:color="auto" w:fill="auto"/>
            <w:vAlign w:val="center"/>
          </w:tcPr>
          <w:p w14:paraId="3D3E353A" w14:textId="322A7C18" w:rsidR="0068121A" w:rsidRPr="00815798" w:rsidRDefault="0068121A" w:rsidP="008D7248">
            <w:pPr>
              <w:rPr>
                <w:rFonts w:ascii="Calibri" w:hAnsi="Calibri" w:cs="Arial"/>
                <w:color w:val="000000"/>
                <w:sz w:val="18"/>
                <w:szCs w:val="18"/>
              </w:rPr>
            </w:pPr>
            <w:r w:rsidRPr="00815798">
              <w:rPr>
                <w:rFonts w:ascii="Calibri" w:hAnsi="Calibri" w:cs="Arial"/>
                <w:color w:val="000000"/>
                <w:sz w:val="18"/>
                <w:szCs w:val="18"/>
              </w:rPr>
              <w:t xml:space="preserve">Estabilidad transmisor (Hz) </w:t>
            </w:r>
            <w:r w:rsidRPr="00227016">
              <w:rPr>
                <w:rStyle w:val="Refdenotaalfinal"/>
                <w:rFonts w:ascii="Calibri" w:hAnsi="Calibri" w:cs="Arial"/>
                <w:sz w:val="18"/>
                <w:szCs w:val="18"/>
              </w:rPr>
              <w:endnoteReference w:id="127"/>
            </w:r>
            <w:r w:rsidRPr="00815798">
              <w:rPr>
                <w:rFonts w:ascii="Calibri" w:hAnsi="Calibri" w:cs="Arial"/>
                <w:color w:val="000000"/>
                <w:sz w:val="18"/>
                <w:szCs w:val="18"/>
              </w:rPr>
              <w:t>:</w:t>
            </w:r>
          </w:p>
        </w:tc>
        <w:tc>
          <w:tcPr>
            <w:tcW w:w="1637" w:type="pct"/>
            <w:shd w:val="clear" w:color="auto" w:fill="auto"/>
            <w:vAlign w:val="center"/>
          </w:tcPr>
          <w:p w14:paraId="168CC578" w14:textId="23992086" w:rsidR="0068121A" w:rsidRPr="00815798" w:rsidRDefault="0068121A" w:rsidP="008D7248">
            <w:pPr>
              <w:rPr>
                <w:rFonts w:ascii="Calibri" w:hAnsi="Calibri" w:cs="Arial"/>
                <w:color w:val="000000"/>
                <w:sz w:val="18"/>
                <w:szCs w:val="18"/>
              </w:rPr>
            </w:pPr>
            <w:r w:rsidRPr="00815798">
              <w:rPr>
                <w:rFonts w:ascii="Calibri" w:hAnsi="Calibri" w:cs="Arial"/>
                <w:color w:val="000000"/>
                <w:sz w:val="18"/>
                <w:szCs w:val="18"/>
              </w:rPr>
              <w:t xml:space="preserve">Retardo relativo (µs) </w:t>
            </w:r>
            <w:r w:rsidRPr="00227016">
              <w:rPr>
                <w:rStyle w:val="Refdenotaalfinal"/>
                <w:rFonts w:ascii="Calibri" w:hAnsi="Calibri" w:cs="Arial"/>
                <w:sz w:val="18"/>
                <w:szCs w:val="18"/>
              </w:rPr>
              <w:endnoteReference w:id="128"/>
            </w:r>
            <w:r w:rsidRPr="00815798">
              <w:rPr>
                <w:rFonts w:ascii="Calibri" w:hAnsi="Calibri" w:cs="Arial"/>
                <w:color w:val="000000"/>
                <w:sz w:val="18"/>
                <w:szCs w:val="18"/>
              </w:rPr>
              <w:t>:</w:t>
            </w:r>
          </w:p>
        </w:tc>
      </w:tr>
    </w:tbl>
    <w:p w14:paraId="211B1938" w14:textId="77777777" w:rsidR="0068121A" w:rsidRPr="00E742AE" w:rsidRDefault="0068121A" w:rsidP="0068121A">
      <w:pPr>
        <w:pStyle w:val="Sinespaciado"/>
        <w:rPr>
          <w:rFonts w:asciiTheme="minorHAnsi" w:hAnsiTheme="minorHAnsi"/>
          <w:sz w:val="14"/>
          <w:szCs w:val="1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9"/>
        <w:gridCol w:w="2266"/>
        <w:gridCol w:w="5069"/>
      </w:tblGrid>
      <w:tr w:rsidR="0068121A" w:rsidRPr="00E742AE" w14:paraId="3EE92D30" w14:textId="77777777" w:rsidTr="00A21FD6">
        <w:trPr>
          <w:trHeight w:val="340"/>
          <w:tblHeader/>
          <w:jc w:val="center"/>
        </w:trPr>
        <w:tc>
          <w:tcPr>
            <w:tcW w:w="5000" w:type="pct"/>
            <w:gridSpan w:val="3"/>
            <w:shd w:val="clear" w:color="auto" w:fill="DBE5F1" w:themeFill="accent1" w:themeFillTint="33"/>
            <w:vAlign w:val="center"/>
          </w:tcPr>
          <w:p w14:paraId="27A34DB7" w14:textId="448174E5" w:rsidR="0068121A" w:rsidRPr="00815798" w:rsidRDefault="0068121A" w:rsidP="00B13E50">
            <w:pPr>
              <w:jc w:val="center"/>
              <w:rPr>
                <w:rFonts w:ascii="Calibri" w:hAnsi="Calibri" w:cs="Arial"/>
                <w:b/>
                <w:sz w:val="18"/>
                <w:szCs w:val="18"/>
              </w:rPr>
            </w:pPr>
            <w:r w:rsidRPr="00815798">
              <w:rPr>
                <w:rFonts w:ascii="Calibri" w:hAnsi="Calibri" w:cs="Arial"/>
                <w:b/>
                <w:sz w:val="18"/>
                <w:szCs w:val="18"/>
              </w:rPr>
              <w:t xml:space="preserve">CARACTERÍSTICAS DEL EQUIPO TRANSMISOR </w:t>
            </w:r>
            <w:r w:rsidR="00711140">
              <w:rPr>
                <w:rFonts w:ascii="Calibri" w:hAnsi="Calibri" w:cs="Arial"/>
                <w:b/>
                <w:sz w:val="18"/>
                <w:szCs w:val="18"/>
              </w:rPr>
              <w:t>ALTERNATIVO</w:t>
            </w:r>
          </w:p>
        </w:tc>
      </w:tr>
      <w:tr w:rsidR="0068121A" w:rsidRPr="00E742AE" w14:paraId="34A5B722" w14:textId="77777777" w:rsidTr="008D7248">
        <w:trPr>
          <w:trHeight w:val="340"/>
          <w:jc w:val="center"/>
        </w:trPr>
        <w:tc>
          <w:tcPr>
            <w:tcW w:w="2428" w:type="pct"/>
            <w:gridSpan w:val="2"/>
            <w:shd w:val="clear" w:color="auto" w:fill="auto"/>
            <w:vAlign w:val="center"/>
          </w:tcPr>
          <w:p w14:paraId="12775DC3" w14:textId="61EF2DB1" w:rsidR="0068121A" w:rsidRPr="00815798" w:rsidRDefault="0068121A" w:rsidP="008D7248">
            <w:pPr>
              <w:rPr>
                <w:rFonts w:ascii="Calibri" w:hAnsi="Calibri" w:cs="Arial"/>
                <w:sz w:val="18"/>
                <w:szCs w:val="18"/>
              </w:rPr>
            </w:pPr>
            <w:r w:rsidRPr="00815798">
              <w:rPr>
                <w:rFonts w:ascii="Calibri" w:hAnsi="Calibri" w:cs="Arial"/>
                <w:sz w:val="18"/>
                <w:szCs w:val="18"/>
              </w:rPr>
              <w:t xml:space="preserve">Marca </w:t>
            </w:r>
            <w:r w:rsidRPr="00227016">
              <w:rPr>
                <w:rStyle w:val="Refdenotaalfinal"/>
                <w:rFonts w:ascii="Calibri" w:hAnsi="Calibri" w:cs="Arial"/>
                <w:sz w:val="18"/>
                <w:szCs w:val="18"/>
              </w:rPr>
              <w:endnoteReference w:id="129"/>
            </w:r>
            <w:r w:rsidRPr="00815798">
              <w:rPr>
                <w:rFonts w:ascii="Calibri" w:hAnsi="Calibri" w:cs="Arial"/>
                <w:sz w:val="18"/>
                <w:szCs w:val="18"/>
              </w:rPr>
              <w:t xml:space="preserve">:  </w:t>
            </w:r>
          </w:p>
        </w:tc>
        <w:tc>
          <w:tcPr>
            <w:tcW w:w="2572" w:type="pct"/>
            <w:shd w:val="clear" w:color="auto" w:fill="auto"/>
            <w:vAlign w:val="center"/>
          </w:tcPr>
          <w:p w14:paraId="0854B4B8" w14:textId="5EB17415" w:rsidR="0068121A" w:rsidRPr="00815798" w:rsidRDefault="0068121A" w:rsidP="008D7248">
            <w:pPr>
              <w:rPr>
                <w:rFonts w:ascii="Calibri" w:hAnsi="Calibri" w:cs="Arial"/>
                <w:sz w:val="18"/>
                <w:szCs w:val="18"/>
              </w:rPr>
            </w:pPr>
            <w:r w:rsidRPr="00815798">
              <w:rPr>
                <w:rFonts w:ascii="Calibri" w:hAnsi="Calibri" w:cs="Arial"/>
                <w:sz w:val="18"/>
                <w:szCs w:val="18"/>
              </w:rPr>
              <w:t xml:space="preserve">Modelo </w:t>
            </w:r>
            <w:r w:rsidRPr="00227016">
              <w:rPr>
                <w:rStyle w:val="Refdenotaalfinal"/>
                <w:rFonts w:ascii="Calibri" w:hAnsi="Calibri" w:cs="Arial"/>
                <w:sz w:val="18"/>
                <w:szCs w:val="18"/>
              </w:rPr>
              <w:endnoteReference w:id="130"/>
            </w:r>
            <w:r w:rsidRPr="00815798">
              <w:rPr>
                <w:rFonts w:ascii="Calibri" w:hAnsi="Calibri" w:cs="Arial"/>
                <w:sz w:val="18"/>
                <w:szCs w:val="18"/>
              </w:rPr>
              <w:t xml:space="preserve">: </w:t>
            </w:r>
          </w:p>
        </w:tc>
      </w:tr>
      <w:tr w:rsidR="0068121A" w:rsidRPr="00E742AE" w14:paraId="75D9A4AA" w14:textId="77777777" w:rsidTr="008D7248">
        <w:trPr>
          <w:trHeight w:val="340"/>
          <w:jc w:val="center"/>
        </w:trPr>
        <w:tc>
          <w:tcPr>
            <w:tcW w:w="2428" w:type="pct"/>
            <w:gridSpan w:val="2"/>
            <w:shd w:val="clear" w:color="auto" w:fill="auto"/>
            <w:vAlign w:val="center"/>
          </w:tcPr>
          <w:p w14:paraId="53CB35BE" w14:textId="39A64E69" w:rsidR="0068121A" w:rsidRPr="00815798" w:rsidRDefault="0068121A" w:rsidP="008D7248">
            <w:pPr>
              <w:rPr>
                <w:rFonts w:ascii="Calibri" w:hAnsi="Calibri" w:cs="Arial"/>
                <w:sz w:val="18"/>
                <w:szCs w:val="18"/>
              </w:rPr>
            </w:pPr>
            <w:r w:rsidRPr="00815798">
              <w:rPr>
                <w:rFonts w:ascii="Calibri" w:hAnsi="Calibri" w:cs="Arial"/>
                <w:sz w:val="18"/>
                <w:szCs w:val="18"/>
              </w:rPr>
              <w:t xml:space="preserve">Potencia máx. nominal (W) </w:t>
            </w:r>
            <w:r w:rsidRPr="00227016">
              <w:rPr>
                <w:rStyle w:val="Refdenotaalfinal"/>
                <w:rFonts w:ascii="Calibri" w:hAnsi="Calibri" w:cs="Arial"/>
                <w:sz w:val="18"/>
                <w:szCs w:val="18"/>
              </w:rPr>
              <w:endnoteReference w:id="131"/>
            </w:r>
            <w:r w:rsidRPr="00815798">
              <w:rPr>
                <w:rFonts w:ascii="Calibri" w:hAnsi="Calibri" w:cs="Arial"/>
                <w:sz w:val="18"/>
                <w:szCs w:val="18"/>
              </w:rPr>
              <w:t>:</w:t>
            </w:r>
          </w:p>
        </w:tc>
        <w:tc>
          <w:tcPr>
            <w:tcW w:w="2572" w:type="pct"/>
            <w:shd w:val="clear" w:color="auto" w:fill="auto"/>
            <w:vAlign w:val="center"/>
          </w:tcPr>
          <w:p w14:paraId="35D98BEC" w14:textId="7159D911" w:rsidR="0068121A" w:rsidRPr="00815798" w:rsidRDefault="004777D7" w:rsidP="008D7248">
            <w:pPr>
              <w:rPr>
                <w:rFonts w:ascii="Calibri" w:hAnsi="Calibri" w:cs="Arial"/>
                <w:sz w:val="18"/>
                <w:szCs w:val="18"/>
              </w:rPr>
            </w:pPr>
            <w:r w:rsidRPr="00815798">
              <w:rPr>
                <w:rFonts w:ascii="Calibri" w:hAnsi="Calibri" w:cs="Arial"/>
                <w:color w:val="000000"/>
                <w:sz w:val="18"/>
                <w:szCs w:val="18"/>
              </w:rPr>
              <w:t xml:space="preserve">Sistema conmutación </w:t>
            </w:r>
            <w:r w:rsidRPr="00227016">
              <w:rPr>
                <w:rStyle w:val="Refdenotaalfinal"/>
                <w:rFonts w:ascii="Calibri" w:hAnsi="Calibri" w:cs="Arial"/>
                <w:sz w:val="18"/>
                <w:szCs w:val="18"/>
              </w:rPr>
              <w:endnoteReference w:id="132"/>
            </w:r>
            <w:r w:rsidRPr="00815798">
              <w:rPr>
                <w:rFonts w:ascii="Calibri" w:hAnsi="Calibri" w:cs="Arial"/>
                <w:color w:val="000000"/>
                <w:sz w:val="18"/>
                <w:szCs w:val="18"/>
              </w:rPr>
              <w:t>:</w:t>
            </w:r>
          </w:p>
        </w:tc>
      </w:tr>
      <w:tr w:rsidR="004777D7" w:rsidRPr="00E742AE" w14:paraId="3C7F9180" w14:textId="77777777" w:rsidTr="00A21FD6">
        <w:trPr>
          <w:trHeight w:val="340"/>
          <w:jc w:val="center"/>
        </w:trPr>
        <w:tc>
          <w:tcPr>
            <w:tcW w:w="1278" w:type="pct"/>
            <w:shd w:val="clear" w:color="auto" w:fill="DBE5F1" w:themeFill="accent1" w:themeFillTint="33"/>
            <w:vAlign w:val="center"/>
          </w:tcPr>
          <w:p w14:paraId="4ADF4509" w14:textId="5B869A84" w:rsidR="004777D7" w:rsidRPr="00815798" w:rsidRDefault="004777D7" w:rsidP="008D7248">
            <w:pPr>
              <w:rPr>
                <w:rFonts w:ascii="Calibri" w:hAnsi="Calibri" w:cs="Arial"/>
                <w:color w:val="000000"/>
                <w:sz w:val="18"/>
                <w:szCs w:val="18"/>
              </w:rPr>
            </w:pPr>
            <w:r w:rsidRPr="00815798">
              <w:rPr>
                <w:rFonts w:ascii="Calibri" w:hAnsi="Calibri" w:cs="Arial"/>
                <w:b/>
                <w:color w:val="000000"/>
                <w:sz w:val="18"/>
                <w:szCs w:val="18"/>
              </w:rPr>
              <w:t>Solo para estación RD o TD</w:t>
            </w:r>
            <w:r w:rsidRPr="00815798" w:rsidDel="004777D7">
              <w:rPr>
                <w:rFonts w:ascii="Calibri" w:hAnsi="Calibri" w:cs="Arial"/>
                <w:color w:val="000000"/>
                <w:sz w:val="18"/>
                <w:szCs w:val="18"/>
              </w:rPr>
              <w:t xml:space="preserve"> </w:t>
            </w:r>
          </w:p>
        </w:tc>
        <w:tc>
          <w:tcPr>
            <w:tcW w:w="3722" w:type="pct"/>
            <w:gridSpan w:val="2"/>
            <w:shd w:val="clear" w:color="auto" w:fill="auto"/>
            <w:vAlign w:val="center"/>
          </w:tcPr>
          <w:p w14:paraId="398EF5FC" w14:textId="308DB72D" w:rsidR="004777D7" w:rsidRPr="00815798" w:rsidRDefault="004777D7" w:rsidP="008D7248">
            <w:pPr>
              <w:rPr>
                <w:rFonts w:ascii="Calibri" w:hAnsi="Calibri" w:cs="Arial"/>
                <w:color w:val="000000"/>
                <w:sz w:val="18"/>
                <w:szCs w:val="18"/>
              </w:rPr>
            </w:pPr>
            <w:r w:rsidRPr="00815798">
              <w:rPr>
                <w:rFonts w:ascii="Calibri" w:hAnsi="Calibri" w:cs="Arial"/>
                <w:color w:val="000000"/>
                <w:sz w:val="18"/>
                <w:szCs w:val="18"/>
              </w:rPr>
              <w:t xml:space="preserve">Estabilidad transmisor </w:t>
            </w:r>
            <w:r w:rsidRPr="00227016">
              <w:rPr>
                <w:rStyle w:val="Refdenotaalfinal"/>
                <w:rFonts w:ascii="Calibri" w:hAnsi="Calibri" w:cs="Arial"/>
                <w:sz w:val="18"/>
                <w:szCs w:val="18"/>
              </w:rPr>
              <w:endnoteReference w:id="133"/>
            </w:r>
            <w:r w:rsidRPr="00815798">
              <w:rPr>
                <w:rFonts w:ascii="Calibri" w:hAnsi="Calibri" w:cs="Arial"/>
                <w:color w:val="000000"/>
                <w:sz w:val="18"/>
                <w:szCs w:val="18"/>
              </w:rPr>
              <w:t>:</w:t>
            </w:r>
          </w:p>
        </w:tc>
      </w:tr>
    </w:tbl>
    <w:p w14:paraId="04FDA3E2" w14:textId="77777777" w:rsidR="0068121A" w:rsidRPr="00E742AE" w:rsidRDefault="0068121A" w:rsidP="0068121A">
      <w:pPr>
        <w:pStyle w:val="Sinespaciado"/>
        <w:rPr>
          <w:rFonts w:asciiTheme="minorHAnsi" w:hAnsiTheme="minorHAnsi"/>
          <w:sz w:val="14"/>
          <w:szCs w:val="1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4929"/>
        <w:gridCol w:w="4925"/>
      </w:tblGrid>
      <w:tr w:rsidR="0068121A" w:rsidRPr="00E742AE" w14:paraId="30BBC8A9" w14:textId="77777777" w:rsidTr="00A21FD6">
        <w:trPr>
          <w:trHeight w:val="340"/>
          <w:jc w:val="center"/>
        </w:trPr>
        <w:tc>
          <w:tcPr>
            <w:tcW w:w="5000" w:type="pct"/>
            <w:gridSpan w:val="2"/>
            <w:tcBorders>
              <w:bottom w:val="single" w:sz="4" w:space="0" w:color="auto"/>
            </w:tcBorders>
            <w:shd w:val="clear" w:color="auto" w:fill="DBE5F1" w:themeFill="accent1" w:themeFillTint="33"/>
            <w:vAlign w:val="center"/>
          </w:tcPr>
          <w:p w14:paraId="1184DA6A" w14:textId="77777777" w:rsidR="0068121A" w:rsidRPr="00815798" w:rsidRDefault="0068121A" w:rsidP="008D7248">
            <w:pPr>
              <w:jc w:val="center"/>
              <w:rPr>
                <w:rFonts w:ascii="Calibri" w:hAnsi="Calibri" w:cs="Arial"/>
                <w:b/>
                <w:sz w:val="18"/>
                <w:szCs w:val="18"/>
              </w:rPr>
            </w:pPr>
            <w:r w:rsidRPr="00815798">
              <w:rPr>
                <w:rFonts w:ascii="Calibri" w:hAnsi="Calibri" w:cs="Arial"/>
                <w:b/>
                <w:sz w:val="18"/>
                <w:szCs w:val="18"/>
              </w:rPr>
              <w:t xml:space="preserve">CARACTERÍSTICAS DE LA ANTENA ELEMENTAL </w:t>
            </w:r>
          </w:p>
        </w:tc>
      </w:tr>
      <w:tr w:rsidR="0068121A" w:rsidRPr="00E742AE" w14:paraId="4077D559" w14:textId="77777777" w:rsidTr="008D7248">
        <w:trPr>
          <w:trHeight w:val="340"/>
          <w:jc w:val="center"/>
        </w:trPr>
        <w:tc>
          <w:tcPr>
            <w:tcW w:w="2501" w:type="pct"/>
            <w:tcBorders>
              <w:bottom w:val="single" w:sz="4" w:space="0" w:color="auto"/>
              <w:right w:val="single" w:sz="4" w:space="0" w:color="auto"/>
            </w:tcBorders>
            <w:shd w:val="clear" w:color="auto" w:fill="auto"/>
            <w:vAlign w:val="center"/>
          </w:tcPr>
          <w:p w14:paraId="2F0DBF0E" w14:textId="702FE5B5" w:rsidR="0068121A" w:rsidRPr="00815798" w:rsidRDefault="0068121A" w:rsidP="008D7248">
            <w:pPr>
              <w:rPr>
                <w:rFonts w:ascii="Calibri" w:hAnsi="Calibri" w:cs="Arial"/>
                <w:sz w:val="18"/>
                <w:szCs w:val="18"/>
              </w:rPr>
            </w:pPr>
            <w:r w:rsidRPr="00815798">
              <w:rPr>
                <w:rFonts w:ascii="Calibri" w:hAnsi="Calibri" w:cs="Arial"/>
                <w:sz w:val="18"/>
                <w:szCs w:val="18"/>
              </w:rPr>
              <w:t xml:space="preserve">Marca </w:t>
            </w:r>
            <w:r w:rsidRPr="00227016">
              <w:rPr>
                <w:rStyle w:val="Refdenotaalfinal"/>
                <w:rFonts w:ascii="Calibri" w:hAnsi="Calibri" w:cs="Arial"/>
                <w:sz w:val="18"/>
                <w:szCs w:val="18"/>
              </w:rPr>
              <w:endnoteReference w:id="134"/>
            </w:r>
            <w:r w:rsidRPr="00815798">
              <w:rPr>
                <w:rFonts w:ascii="Calibri" w:hAnsi="Calibri" w:cs="Arial"/>
                <w:sz w:val="18"/>
                <w:szCs w:val="18"/>
              </w:rPr>
              <w:t>:</w:t>
            </w:r>
          </w:p>
        </w:tc>
        <w:tc>
          <w:tcPr>
            <w:tcW w:w="2499" w:type="pct"/>
            <w:tcBorders>
              <w:left w:val="single" w:sz="4" w:space="0" w:color="auto"/>
              <w:bottom w:val="single" w:sz="4" w:space="0" w:color="auto"/>
            </w:tcBorders>
            <w:shd w:val="clear" w:color="auto" w:fill="auto"/>
            <w:vAlign w:val="center"/>
          </w:tcPr>
          <w:p w14:paraId="3D6756C0" w14:textId="3A66949D" w:rsidR="0068121A" w:rsidRPr="00815798" w:rsidRDefault="0068121A" w:rsidP="008D7248">
            <w:pPr>
              <w:rPr>
                <w:rFonts w:ascii="Calibri" w:hAnsi="Calibri" w:cs="Arial"/>
                <w:sz w:val="18"/>
                <w:szCs w:val="18"/>
              </w:rPr>
            </w:pPr>
            <w:r w:rsidRPr="00815798">
              <w:rPr>
                <w:rFonts w:ascii="Calibri" w:hAnsi="Calibri" w:cs="Arial"/>
                <w:sz w:val="18"/>
                <w:szCs w:val="18"/>
              </w:rPr>
              <w:t xml:space="preserve">Modelo </w:t>
            </w:r>
            <w:r w:rsidRPr="00227016">
              <w:rPr>
                <w:rStyle w:val="Refdenotaalfinal"/>
                <w:rFonts w:ascii="Calibri" w:hAnsi="Calibri" w:cs="Arial"/>
                <w:sz w:val="18"/>
                <w:szCs w:val="18"/>
              </w:rPr>
              <w:endnoteReference w:id="135"/>
            </w:r>
            <w:r w:rsidRPr="00815798">
              <w:rPr>
                <w:rFonts w:ascii="Calibri" w:hAnsi="Calibri" w:cs="Arial"/>
                <w:sz w:val="18"/>
                <w:szCs w:val="18"/>
              </w:rPr>
              <w:t>:</w:t>
            </w:r>
          </w:p>
        </w:tc>
      </w:tr>
      <w:tr w:rsidR="0068121A" w:rsidRPr="00E742AE" w14:paraId="0A4D1140" w14:textId="77777777" w:rsidTr="008D7248">
        <w:trPr>
          <w:trHeight w:val="340"/>
          <w:jc w:val="center"/>
        </w:trPr>
        <w:tc>
          <w:tcPr>
            <w:tcW w:w="2501" w:type="pct"/>
            <w:tcBorders>
              <w:bottom w:val="single" w:sz="4" w:space="0" w:color="auto"/>
              <w:right w:val="single" w:sz="4" w:space="0" w:color="auto"/>
            </w:tcBorders>
            <w:shd w:val="clear" w:color="auto" w:fill="auto"/>
            <w:vAlign w:val="center"/>
          </w:tcPr>
          <w:p w14:paraId="504089C1" w14:textId="5DEC88A2" w:rsidR="0068121A" w:rsidRPr="00815798" w:rsidRDefault="0068121A" w:rsidP="008D7248">
            <w:pPr>
              <w:rPr>
                <w:rFonts w:ascii="Calibri" w:hAnsi="Calibri" w:cs="Arial"/>
                <w:sz w:val="18"/>
                <w:szCs w:val="18"/>
              </w:rPr>
            </w:pPr>
            <w:r w:rsidRPr="00815798">
              <w:rPr>
                <w:rFonts w:ascii="Calibri" w:hAnsi="Calibri" w:cs="Arial"/>
                <w:sz w:val="18"/>
                <w:szCs w:val="18"/>
              </w:rPr>
              <w:t xml:space="preserve">Tipo antena </w:t>
            </w:r>
            <w:r w:rsidRPr="00227016">
              <w:rPr>
                <w:rStyle w:val="Refdenotaalfinal"/>
                <w:rFonts w:ascii="Calibri" w:hAnsi="Calibri" w:cs="Arial"/>
                <w:sz w:val="18"/>
                <w:szCs w:val="18"/>
              </w:rPr>
              <w:endnoteReference w:id="136"/>
            </w:r>
            <w:r w:rsidRPr="00815798">
              <w:rPr>
                <w:rFonts w:ascii="Calibri" w:hAnsi="Calibri" w:cs="Arial"/>
                <w:sz w:val="18"/>
                <w:szCs w:val="18"/>
              </w:rPr>
              <w:t>:</w:t>
            </w:r>
          </w:p>
        </w:tc>
        <w:tc>
          <w:tcPr>
            <w:tcW w:w="2499" w:type="pct"/>
            <w:tcBorders>
              <w:left w:val="single" w:sz="4" w:space="0" w:color="auto"/>
              <w:bottom w:val="single" w:sz="4" w:space="0" w:color="auto"/>
            </w:tcBorders>
            <w:shd w:val="clear" w:color="auto" w:fill="auto"/>
            <w:vAlign w:val="center"/>
          </w:tcPr>
          <w:p w14:paraId="56F18375" w14:textId="54F25866" w:rsidR="0068121A" w:rsidRPr="00815798" w:rsidRDefault="0068121A" w:rsidP="008D7248">
            <w:pPr>
              <w:rPr>
                <w:rFonts w:ascii="Calibri" w:hAnsi="Calibri" w:cs="Arial"/>
                <w:sz w:val="18"/>
                <w:szCs w:val="18"/>
              </w:rPr>
            </w:pPr>
            <w:r w:rsidRPr="00815798">
              <w:rPr>
                <w:rFonts w:ascii="Calibri" w:hAnsi="Calibri" w:cs="Arial"/>
                <w:color w:val="000000"/>
                <w:sz w:val="18"/>
                <w:szCs w:val="18"/>
              </w:rPr>
              <w:t xml:space="preserve">Dimensión máx. antena (m ) </w:t>
            </w:r>
            <w:r w:rsidRPr="00227016">
              <w:rPr>
                <w:rStyle w:val="Refdenotaalfinal"/>
                <w:rFonts w:ascii="Calibri" w:hAnsi="Calibri" w:cs="Arial"/>
                <w:sz w:val="18"/>
                <w:szCs w:val="18"/>
              </w:rPr>
              <w:endnoteReference w:id="137"/>
            </w:r>
            <w:r w:rsidRPr="00815798">
              <w:rPr>
                <w:rFonts w:ascii="Calibri" w:hAnsi="Calibri" w:cs="Arial"/>
                <w:color w:val="000000"/>
                <w:sz w:val="18"/>
                <w:szCs w:val="18"/>
              </w:rPr>
              <w:t>:</w:t>
            </w:r>
          </w:p>
        </w:tc>
      </w:tr>
    </w:tbl>
    <w:p w14:paraId="499B6D63" w14:textId="77777777" w:rsidR="0068121A" w:rsidRPr="00E742AE" w:rsidRDefault="0068121A" w:rsidP="0068121A">
      <w:pPr>
        <w:pStyle w:val="Sinespaciado"/>
        <w:rPr>
          <w:rFonts w:asciiTheme="minorHAnsi" w:hAnsiTheme="minorHAnsi"/>
          <w:sz w:val="14"/>
          <w:szCs w:val="1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4929"/>
        <w:gridCol w:w="1740"/>
        <w:gridCol w:w="3185"/>
      </w:tblGrid>
      <w:tr w:rsidR="0068121A" w:rsidRPr="00E742AE" w14:paraId="6C1ACB00" w14:textId="77777777" w:rsidTr="00FA6B42">
        <w:trPr>
          <w:trHeight w:val="340"/>
          <w:tblHeader/>
          <w:jc w:val="center"/>
        </w:trPr>
        <w:tc>
          <w:tcPr>
            <w:tcW w:w="5000" w:type="pct"/>
            <w:gridSpan w:val="3"/>
            <w:tcBorders>
              <w:bottom w:val="single" w:sz="4" w:space="0" w:color="auto"/>
            </w:tcBorders>
            <w:shd w:val="clear" w:color="auto" w:fill="DBE5F1" w:themeFill="accent1" w:themeFillTint="33"/>
            <w:vAlign w:val="center"/>
          </w:tcPr>
          <w:p w14:paraId="6AC03E16" w14:textId="675F0D1A" w:rsidR="0068121A" w:rsidRPr="00815798" w:rsidRDefault="0068121A" w:rsidP="008D7248">
            <w:pPr>
              <w:jc w:val="center"/>
              <w:rPr>
                <w:rFonts w:ascii="Calibri" w:hAnsi="Calibri" w:cs="Arial"/>
                <w:b/>
                <w:sz w:val="18"/>
                <w:szCs w:val="18"/>
              </w:rPr>
            </w:pPr>
            <w:r w:rsidRPr="00815798">
              <w:rPr>
                <w:rFonts w:ascii="Calibri" w:hAnsi="Calibri" w:cs="Arial"/>
                <w:b/>
                <w:sz w:val="18"/>
                <w:szCs w:val="18"/>
              </w:rPr>
              <w:t xml:space="preserve">CARACTERÍSTICAS DEL SISTEMA RADIANTE </w:t>
            </w:r>
            <w:r w:rsidRPr="00227016">
              <w:rPr>
                <w:rStyle w:val="Refdenotaalfinal"/>
                <w:rFonts w:ascii="Calibri" w:hAnsi="Calibri" w:cs="Arial"/>
                <w:sz w:val="18"/>
                <w:szCs w:val="18"/>
              </w:rPr>
              <w:endnoteReference w:id="138"/>
            </w:r>
          </w:p>
        </w:tc>
      </w:tr>
      <w:tr w:rsidR="0068121A" w:rsidRPr="00E742AE" w14:paraId="418812DA" w14:textId="77777777" w:rsidTr="00FA6B42">
        <w:trPr>
          <w:trHeight w:val="340"/>
          <w:jc w:val="center"/>
        </w:trPr>
        <w:tc>
          <w:tcPr>
            <w:tcW w:w="2501" w:type="pct"/>
            <w:tcBorders>
              <w:bottom w:val="single" w:sz="4" w:space="0" w:color="auto"/>
              <w:right w:val="single" w:sz="4" w:space="0" w:color="auto"/>
            </w:tcBorders>
            <w:shd w:val="clear" w:color="auto" w:fill="auto"/>
            <w:vAlign w:val="center"/>
          </w:tcPr>
          <w:p w14:paraId="5AEAA640" w14:textId="78E635FA" w:rsidR="0068121A" w:rsidRPr="00815798" w:rsidRDefault="0068121A" w:rsidP="008D7248">
            <w:pPr>
              <w:rPr>
                <w:rFonts w:ascii="Calibri" w:hAnsi="Calibri" w:cs="Arial"/>
                <w:sz w:val="18"/>
                <w:szCs w:val="18"/>
              </w:rPr>
            </w:pPr>
            <w:r w:rsidRPr="00815798">
              <w:rPr>
                <w:rFonts w:ascii="Calibri" w:hAnsi="Calibri" w:cs="Arial"/>
                <w:sz w:val="18"/>
                <w:szCs w:val="18"/>
              </w:rPr>
              <w:t xml:space="preserve">Tipo directividad </w:t>
            </w:r>
            <w:r w:rsidRPr="00227016">
              <w:rPr>
                <w:rStyle w:val="Refdenotaalfinal"/>
                <w:rFonts w:ascii="Calibri" w:hAnsi="Calibri" w:cs="Arial"/>
                <w:sz w:val="18"/>
                <w:szCs w:val="18"/>
              </w:rPr>
              <w:endnoteReference w:id="139"/>
            </w:r>
            <w:r w:rsidRPr="00815798">
              <w:rPr>
                <w:rFonts w:ascii="Calibri" w:hAnsi="Calibri" w:cs="Arial"/>
                <w:sz w:val="18"/>
                <w:szCs w:val="18"/>
              </w:rPr>
              <w:t>:</w:t>
            </w:r>
          </w:p>
        </w:tc>
        <w:tc>
          <w:tcPr>
            <w:tcW w:w="2499" w:type="pct"/>
            <w:gridSpan w:val="2"/>
            <w:tcBorders>
              <w:left w:val="single" w:sz="4" w:space="0" w:color="auto"/>
              <w:bottom w:val="single" w:sz="4" w:space="0" w:color="auto"/>
            </w:tcBorders>
            <w:shd w:val="clear" w:color="auto" w:fill="auto"/>
            <w:vAlign w:val="center"/>
          </w:tcPr>
          <w:p w14:paraId="76F8CAC6" w14:textId="666955E0" w:rsidR="0068121A" w:rsidRPr="00815798" w:rsidRDefault="0068121A" w:rsidP="008D7248">
            <w:pPr>
              <w:rPr>
                <w:rFonts w:ascii="Calibri" w:hAnsi="Calibri" w:cs="Arial"/>
                <w:sz w:val="18"/>
                <w:szCs w:val="18"/>
              </w:rPr>
            </w:pPr>
            <w:r w:rsidRPr="00815798">
              <w:rPr>
                <w:rFonts w:ascii="Calibri" w:hAnsi="Calibri" w:cs="Arial"/>
                <w:color w:val="000000"/>
                <w:sz w:val="18"/>
                <w:szCs w:val="18"/>
              </w:rPr>
              <w:t xml:space="preserve">Polarización </w:t>
            </w:r>
            <w:r w:rsidRPr="00227016">
              <w:rPr>
                <w:rStyle w:val="Refdenotaalfinal"/>
                <w:rFonts w:ascii="Calibri" w:hAnsi="Calibri" w:cs="Arial"/>
                <w:sz w:val="18"/>
                <w:szCs w:val="18"/>
              </w:rPr>
              <w:endnoteReference w:id="140"/>
            </w:r>
            <w:r w:rsidRPr="00815798">
              <w:rPr>
                <w:rFonts w:ascii="Calibri" w:hAnsi="Calibri" w:cs="Arial"/>
                <w:color w:val="000000"/>
                <w:sz w:val="18"/>
                <w:szCs w:val="18"/>
              </w:rPr>
              <w:t>:</w:t>
            </w:r>
          </w:p>
        </w:tc>
      </w:tr>
      <w:tr w:rsidR="0068121A" w:rsidRPr="00E742AE" w14:paraId="533AA2D2" w14:textId="77777777" w:rsidTr="00FA6B42">
        <w:trPr>
          <w:trHeight w:val="340"/>
          <w:jc w:val="center"/>
        </w:trPr>
        <w:tc>
          <w:tcPr>
            <w:tcW w:w="2501" w:type="pct"/>
            <w:tcBorders>
              <w:right w:val="single" w:sz="4" w:space="0" w:color="auto"/>
            </w:tcBorders>
            <w:shd w:val="clear" w:color="auto" w:fill="auto"/>
            <w:vAlign w:val="center"/>
          </w:tcPr>
          <w:p w14:paraId="1C481807" w14:textId="76EC8447" w:rsidR="0068121A" w:rsidRPr="00815798" w:rsidRDefault="0068121A" w:rsidP="008D7248">
            <w:pPr>
              <w:rPr>
                <w:rFonts w:ascii="Calibri" w:hAnsi="Calibri" w:cs="Arial"/>
                <w:color w:val="000000"/>
                <w:sz w:val="18"/>
                <w:szCs w:val="18"/>
              </w:rPr>
            </w:pPr>
            <w:r w:rsidRPr="00815798">
              <w:rPr>
                <w:rFonts w:ascii="Calibri" w:hAnsi="Calibri" w:cs="Arial"/>
                <w:color w:val="000000"/>
                <w:sz w:val="18"/>
                <w:szCs w:val="18"/>
              </w:rPr>
              <w:t xml:space="preserve">Ganancia máx. (dB) </w:t>
            </w:r>
            <w:r w:rsidRPr="00227016">
              <w:rPr>
                <w:rStyle w:val="Refdenotaalfinal"/>
                <w:rFonts w:ascii="Calibri" w:hAnsi="Calibri" w:cs="Arial"/>
                <w:sz w:val="18"/>
                <w:szCs w:val="18"/>
              </w:rPr>
              <w:endnoteReference w:id="141"/>
            </w:r>
            <w:r w:rsidRPr="00815798">
              <w:rPr>
                <w:rFonts w:ascii="Calibri" w:hAnsi="Calibri" w:cs="Arial"/>
                <w:color w:val="000000"/>
                <w:sz w:val="18"/>
                <w:szCs w:val="18"/>
              </w:rPr>
              <w:t>:</w:t>
            </w:r>
          </w:p>
        </w:tc>
        <w:tc>
          <w:tcPr>
            <w:tcW w:w="2499" w:type="pct"/>
            <w:gridSpan w:val="2"/>
            <w:tcBorders>
              <w:left w:val="single" w:sz="4" w:space="0" w:color="auto"/>
            </w:tcBorders>
            <w:shd w:val="clear" w:color="auto" w:fill="auto"/>
            <w:vAlign w:val="center"/>
          </w:tcPr>
          <w:p w14:paraId="14CE8E6D" w14:textId="6D5F6C2D" w:rsidR="0068121A" w:rsidRPr="00815798" w:rsidRDefault="0068121A" w:rsidP="008D7248">
            <w:pPr>
              <w:rPr>
                <w:rFonts w:ascii="Calibri" w:hAnsi="Calibri" w:cs="Arial"/>
                <w:sz w:val="18"/>
                <w:szCs w:val="18"/>
              </w:rPr>
            </w:pPr>
            <w:r w:rsidRPr="00815798">
              <w:rPr>
                <w:rFonts w:ascii="Calibri" w:hAnsi="Calibri" w:cs="Arial"/>
                <w:color w:val="000000"/>
                <w:sz w:val="18"/>
                <w:szCs w:val="18"/>
              </w:rPr>
              <w:t xml:space="preserve">Altura efectiva máx. (m) </w:t>
            </w:r>
            <w:r w:rsidRPr="00227016">
              <w:rPr>
                <w:rStyle w:val="Refdenotaalfinal"/>
                <w:rFonts w:ascii="Calibri" w:hAnsi="Calibri" w:cs="Arial"/>
                <w:sz w:val="18"/>
                <w:szCs w:val="18"/>
              </w:rPr>
              <w:endnoteReference w:id="142"/>
            </w:r>
            <w:r w:rsidRPr="00815798">
              <w:rPr>
                <w:rFonts w:ascii="Calibri" w:hAnsi="Calibri" w:cs="Arial"/>
                <w:color w:val="000000"/>
                <w:sz w:val="18"/>
                <w:szCs w:val="18"/>
              </w:rPr>
              <w:t>:</w:t>
            </w:r>
          </w:p>
        </w:tc>
      </w:tr>
      <w:tr w:rsidR="0068121A" w:rsidRPr="00E742AE" w14:paraId="6829D91C" w14:textId="77777777" w:rsidTr="00FA6B42">
        <w:trPr>
          <w:trHeight w:val="340"/>
          <w:jc w:val="center"/>
        </w:trPr>
        <w:tc>
          <w:tcPr>
            <w:tcW w:w="5000" w:type="pct"/>
            <w:gridSpan w:val="3"/>
            <w:tcBorders>
              <w:bottom w:val="single" w:sz="4" w:space="0" w:color="auto"/>
            </w:tcBorders>
            <w:shd w:val="clear" w:color="auto" w:fill="auto"/>
            <w:tcMar>
              <w:right w:w="28" w:type="dxa"/>
            </w:tcMar>
            <w:vAlign w:val="center"/>
          </w:tcPr>
          <w:p w14:paraId="0B85271D" w14:textId="432487D5" w:rsidR="0068121A" w:rsidRPr="00815798" w:rsidRDefault="0068121A" w:rsidP="008D7248">
            <w:pPr>
              <w:rPr>
                <w:rFonts w:ascii="Calibri" w:hAnsi="Calibri" w:cs="Arial"/>
                <w:color w:val="000000"/>
                <w:sz w:val="18"/>
                <w:szCs w:val="18"/>
              </w:rPr>
            </w:pPr>
            <w:r w:rsidRPr="00815798">
              <w:rPr>
                <w:rFonts w:ascii="Calibri" w:hAnsi="Calibri" w:cs="Arial"/>
                <w:color w:val="000000"/>
                <w:sz w:val="18"/>
                <w:szCs w:val="18"/>
              </w:rPr>
              <w:t xml:space="preserve">Distancia entre elementos (m) </w:t>
            </w:r>
            <w:r w:rsidRPr="00227016">
              <w:rPr>
                <w:rStyle w:val="Refdenotaalfinal"/>
                <w:rFonts w:ascii="Calibri" w:hAnsi="Calibri" w:cs="Arial"/>
                <w:sz w:val="18"/>
                <w:szCs w:val="18"/>
              </w:rPr>
              <w:endnoteReference w:id="143"/>
            </w:r>
            <w:r w:rsidRPr="00815798">
              <w:rPr>
                <w:rFonts w:ascii="Calibri" w:hAnsi="Calibri" w:cs="Arial"/>
                <w:color w:val="000000"/>
                <w:sz w:val="18"/>
                <w:szCs w:val="18"/>
              </w:rPr>
              <w:t xml:space="preserve">:                                                                                                                              </w:t>
            </w:r>
          </w:p>
          <w:p w14:paraId="0E3A2854" w14:textId="77777777" w:rsidR="0068121A" w:rsidRPr="00815798" w:rsidRDefault="0068121A" w:rsidP="008D7248">
            <w:pPr>
              <w:rPr>
                <w:rFonts w:ascii="Calibri" w:hAnsi="Calibri" w:cs="Arial"/>
                <w:i/>
                <w:color w:val="000000"/>
                <w:sz w:val="16"/>
                <w:szCs w:val="16"/>
              </w:rPr>
            </w:pPr>
            <w:r w:rsidRPr="00815798">
              <w:rPr>
                <w:rFonts w:ascii="Calibri" w:hAnsi="Calibri" w:cs="Arial"/>
                <w:i/>
                <w:color w:val="000000"/>
                <w:sz w:val="16"/>
                <w:szCs w:val="16"/>
              </w:rPr>
              <w:t>[Solo para array de antenas]</w:t>
            </w:r>
          </w:p>
        </w:tc>
      </w:tr>
      <w:tr w:rsidR="0068121A" w:rsidRPr="00E742AE" w14:paraId="66FA514B" w14:textId="77777777" w:rsidTr="00FA6B42">
        <w:trPr>
          <w:trHeight w:val="284"/>
          <w:jc w:val="center"/>
        </w:trPr>
        <w:tc>
          <w:tcPr>
            <w:tcW w:w="2501" w:type="pct"/>
            <w:vMerge w:val="restart"/>
            <w:tcBorders>
              <w:top w:val="nil"/>
              <w:right w:val="single" w:sz="4" w:space="0" w:color="auto"/>
            </w:tcBorders>
            <w:shd w:val="clear" w:color="auto" w:fill="auto"/>
            <w:vAlign w:val="center"/>
          </w:tcPr>
          <w:p w14:paraId="1C941B82" w14:textId="3BEAB667" w:rsidR="0068121A" w:rsidRPr="00815798" w:rsidRDefault="0068121A" w:rsidP="008D7248">
            <w:pPr>
              <w:rPr>
                <w:rFonts w:cs="Arial"/>
                <w:b/>
                <w:sz w:val="18"/>
                <w:szCs w:val="18"/>
              </w:rPr>
            </w:pPr>
            <w:r w:rsidRPr="00815798">
              <w:rPr>
                <w:rFonts w:cs="Arial"/>
                <w:b/>
                <w:sz w:val="18"/>
                <w:szCs w:val="18"/>
              </w:rPr>
              <w:t>CARACTERIZACIÓN L</w:t>
            </w:r>
            <w:r w:rsidR="005C6164">
              <w:rPr>
                <w:rFonts w:cs="Arial"/>
                <w:b/>
                <w:sz w:val="18"/>
                <w:szCs w:val="18"/>
              </w:rPr>
              <w:t>Ó</w:t>
            </w:r>
            <w:r w:rsidRPr="00815798">
              <w:rPr>
                <w:rFonts w:cs="Arial"/>
                <w:b/>
                <w:sz w:val="18"/>
                <w:szCs w:val="18"/>
              </w:rPr>
              <w:t>BULOS EN EL PLANO HORIZONTAL</w:t>
            </w:r>
          </w:p>
          <w:p w14:paraId="78F01BBF" w14:textId="77777777" w:rsidR="0068121A" w:rsidRPr="00E742AE" w:rsidRDefault="0068121A">
            <w:pPr>
              <w:pStyle w:val="Default"/>
              <w:rPr>
                <w:rFonts w:asciiTheme="minorHAnsi" w:hAnsiTheme="minorHAnsi"/>
                <w:i/>
                <w:sz w:val="16"/>
                <w:szCs w:val="16"/>
              </w:rPr>
            </w:pPr>
            <w:r w:rsidRPr="00E742AE">
              <w:rPr>
                <w:rFonts w:asciiTheme="minorHAnsi" w:hAnsiTheme="minorHAnsi"/>
                <w:i/>
                <w:sz w:val="16"/>
                <w:szCs w:val="16"/>
              </w:rPr>
              <w:t>[</w:t>
            </w:r>
            <w:r w:rsidR="00BF5A18" w:rsidRPr="00E742AE">
              <w:rPr>
                <w:rFonts w:asciiTheme="minorHAnsi" w:hAnsiTheme="minorHAnsi"/>
                <w:i/>
                <w:sz w:val="16"/>
                <w:szCs w:val="16"/>
              </w:rPr>
              <w:t xml:space="preserve">Incluya </w:t>
            </w:r>
            <w:r w:rsidRPr="00E742AE">
              <w:rPr>
                <w:rFonts w:asciiTheme="minorHAnsi" w:hAnsiTheme="minorHAnsi"/>
                <w:i/>
                <w:sz w:val="16"/>
                <w:szCs w:val="16"/>
              </w:rPr>
              <w:t>tantos registros como lóbulos principales tenga el diagrama]</w:t>
            </w:r>
          </w:p>
        </w:tc>
        <w:tc>
          <w:tcPr>
            <w:tcW w:w="883" w:type="pct"/>
            <w:tcBorders>
              <w:top w:val="nil"/>
              <w:left w:val="single" w:sz="4" w:space="0" w:color="auto"/>
            </w:tcBorders>
            <w:shd w:val="clear" w:color="auto" w:fill="auto"/>
            <w:vAlign w:val="center"/>
          </w:tcPr>
          <w:p w14:paraId="2E656034" w14:textId="095CE10F" w:rsidR="0068121A" w:rsidRPr="00815798" w:rsidRDefault="0068121A" w:rsidP="008D7248">
            <w:pPr>
              <w:rPr>
                <w:rFonts w:ascii="Calibri" w:hAnsi="Calibri" w:cs="Arial"/>
                <w:b/>
                <w:sz w:val="18"/>
                <w:szCs w:val="18"/>
              </w:rPr>
            </w:pPr>
            <w:r w:rsidRPr="00815798">
              <w:rPr>
                <w:rFonts w:ascii="Calibri" w:hAnsi="Calibri" w:cs="Arial"/>
                <w:b/>
                <w:sz w:val="18"/>
                <w:szCs w:val="18"/>
              </w:rPr>
              <w:t>Acimut (</w:t>
            </w:r>
            <w:r w:rsidRPr="00815798">
              <w:rPr>
                <w:rFonts w:ascii="Calibri" w:hAnsi="Calibri" w:cs="Arial"/>
                <w:sz w:val="18"/>
                <w:szCs w:val="18"/>
              </w:rPr>
              <w:t>ᵒ</w:t>
            </w:r>
            <w:r w:rsidRPr="00815798">
              <w:rPr>
                <w:rFonts w:ascii="Calibri" w:hAnsi="Calibri" w:cs="Arial"/>
                <w:b/>
                <w:sz w:val="18"/>
                <w:szCs w:val="18"/>
              </w:rPr>
              <w:t xml:space="preserve">) </w:t>
            </w:r>
            <w:r w:rsidRPr="00227016">
              <w:rPr>
                <w:rStyle w:val="Refdenotaalfinal"/>
                <w:rFonts w:ascii="Calibri" w:hAnsi="Calibri" w:cs="Arial"/>
                <w:sz w:val="18"/>
                <w:szCs w:val="18"/>
              </w:rPr>
              <w:endnoteReference w:id="144"/>
            </w:r>
            <w:r w:rsidRPr="00815798">
              <w:rPr>
                <w:rFonts w:ascii="Calibri" w:hAnsi="Calibri" w:cs="Arial"/>
                <w:b/>
                <w:sz w:val="18"/>
                <w:szCs w:val="18"/>
              </w:rPr>
              <w:t>:</w:t>
            </w:r>
          </w:p>
        </w:tc>
        <w:tc>
          <w:tcPr>
            <w:tcW w:w="1616" w:type="pct"/>
            <w:tcBorders>
              <w:top w:val="nil"/>
              <w:left w:val="single" w:sz="4" w:space="0" w:color="auto"/>
            </w:tcBorders>
            <w:shd w:val="clear" w:color="auto" w:fill="auto"/>
            <w:vAlign w:val="center"/>
          </w:tcPr>
          <w:p w14:paraId="02288170" w14:textId="7362DF75" w:rsidR="0068121A" w:rsidRPr="00815798" w:rsidRDefault="0068121A">
            <w:pPr>
              <w:rPr>
                <w:rFonts w:ascii="Calibri" w:hAnsi="Calibri" w:cs="Arial"/>
                <w:b/>
                <w:sz w:val="18"/>
                <w:szCs w:val="18"/>
              </w:rPr>
            </w:pPr>
            <w:r w:rsidRPr="00815798">
              <w:rPr>
                <w:rFonts w:ascii="Calibri" w:hAnsi="Calibri" w:cs="Arial"/>
                <w:b/>
                <w:sz w:val="18"/>
                <w:szCs w:val="18"/>
              </w:rPr>
              <w:t xml:space="preserve">Apertura </w:t>
            </w:r>
            <w:r w:rsidR="009F683D" w:rsidRPr="00815798">
              <w:rPr>
                <w:rFonts w:ascii="Calibri" w:hAnsi="Calibri" w:cs="Arial"/>
                <w:b/>
                <w:sz w:val="18"/>
                <w:szCs w:val="18"/>
              </w:rPr>
              <w:t>h</w:t>
            </w:r>
            <w:r w:rsidRPr="00815798">
              <w:rPr>
                <w:rFonts w:ascii="Calibri" w:hAnsi="Calibri" w:cs="Arial"/>
                <w:b/>
                <w:sz w:val="18"/>
                <w:szCs w:val="18"/>
              </w:rPr>
              <w:t xml:space="preserve">orizontal </w:t>
            </w:r>
            <w:r w:rsidR="009F683D" w:rsidRPr="00815798">
              <w:rPr>
                <w:rFonts w:ascii="Calibri" w:hAnsi="Calibri" w:cs="Arial"/>
                <w:b/>
                <w:sz w:val="18"/>
                <w:szCs w:val="18"/>
              </w:rPr>
              <w:t xml:space="preserve">haz </w:t>
            </w:r>
            <w:r w:rsidRPr="00815798">
              <w:rPr>
                <w:rFonts w:ascii="Calibri" w:hAnsi="Calibri" w:cs="Arial"/>
                <w:b/>
                <w:sz w:val="18"/>
                <w:szCs w:val="18"/>
              </w:rPr>
              <w:t>(</w:t>
            </w:r>
            <w:r w:rsidRPr="00815798">
              <w:rPr>
                <w:rFonts w:ascii="Calibri" w:hAnsi="Calibri" w:cs="Arial"/>
                <w:sz w:val="18"/>
                <w:szCs w:val="18"/>
              </w:rPr>
              <w:t>ᵒ</w:t>
            </w:r>
            <w:r w:rsidRPr="00815798">
              <w:rPr>
                <w:rFonts w:ascii="Calibri" w:hAnsi="Calibri" w:cs="Arial"/>
                <w:b/>
                <w:sz w:val="18"/>
                <w:szCs w:val="18"/>
              </w:rPr>
              <w:t xml:space="preserve">) </w:t>
            </w:r>
            <w:r w:rsidRPr="00227016">
              <w:rPr>
                <w:rStyle w:val="Refdenotaalfinal"/>
                <w:rFonts w:ascii="Calibri" w:hAnsi="Calibri" w:cs="Arial"/>
                <w:sz w:val="18"/>
                <w:szCs w:val="18"/>
              </w:rPr>
              <w:endnoteReference w:id="145"/>
            </w:r>
            <w:r w:rsidRPr="00815798">
              <w:rPr>
                <w:rFonts w:ascii="Calibri" w:hAnsi="Calibri" w:cs="Arial"/>
                <w:b/>
                <w:sz w:val="18"/>
                <w:szCs w:val="18"/>
              </w:rPr>
              <w:t>:</w:t>
            </w:r>
          </w:p>
        </w:tc>
      </w:tr>
      <w:tr w:rsidR="0068121A" w:rsidRPr="00E742AE" w14:paraId="1D4FA6AE" w14:textId="77777777" w:rsidTr="00815798">
        <w:trPr>
          <w:trHeight w:val="284"/>
          <w:jc w:val="center"/>
        </w:trPr>
        <w:tc>
          <w:tcPr>
            <w:tcW w:w="2501" w:type="pct"/>
            <w:vMerge/>
            <w:tcBorders>
              <w:right w:val="single" w:sz="4" w:space="0" w:color="auto"/>
            </w:tcBorders>
            <w:shd w:val="clear" w:color="auto" w:fill="auto"/>
            <w:vAlign w:val="center"/>
          </w:tcPr>
          <w:p w14:paraId="2C0D9F83" w14:textId="77777777" w:rsidR="0068121A" w:rsidRPr="00815798" w:rsidRDefault="0068121A" w:rsidP="008D7248">
            <w:pPr>
              <w:rPr>
                <w:rFonts w:cs="Arial"/>
                <w:b/>
                <w:sz w:val="18"/>
                <w:szCs w:val="18"/>
              </w:rPr>
            </w:pPr>
          </w:p>
        </w:tc>
        <w:tc>
          <w:tcPr>
            <w:tcW w:w="883" w:type="pct"/>
            <w:tcBorders>
              <w:left w:val="single" w:sz="4" w:space="0" w:color="auto"/>
            </w:tcBorders>
            <w:shd w:val="clear" w:color="auto" w:fill="auto"/>
            <w:vAlign w:val="center"/>
          </w:tcPr>
          <w:p w14:paraId="21AD3956" w14:textId="77777777" w:rsidR="0068121A" w:rsidRPr="00815798" w:rsidRDefault="0068121A" w:rsidP="008D7248">
            <w:pPr>
              <w:rPr>
                <w:rFonts w:ascii="Calibri" w:hAnsi="Calibri" w:cs="Arial"/>
                <w:b/>
                <w:sz w:val="18"/>
                <w:szCs w:val="18"/>
              </w:rPr>
            </w:pPr>
            <w:r w:rsidRPr="00815798">
              <w:rPr>
                <w:rFonts w:ascii="Calibri" w:hAnsi="Calibri" w:cs="Arial"/>
                <w:b/>
                <w:sz w:val="18"/>
                <w:szCs w:val="18"/>
              </w:rPr>
              <w:t>Acimut (</w:t>
            </w:r>
            <w:r w:rsidRPr="00815798">
              <w:rPr>
                <w:rFonts w:ascii="Calibri" w:hAnsi="Calibri" w:cs="Arial"/>
                <w:sz w:val="18"/>
                <w:szCs w:val="18"/>
              </w:rPr>
              <w:t>ᵒ</w:t>
            </w:r>
            <w:r w:rsidRPr="00815798">
              <w:rPr>
                <w:rFonts w:ascii="Calibri" w:hAnsi="Calibri" w:cs="Arial"/>
                <w:b/>
                <w:sz w:val="18"/>
                <w:szCs w:val="18"/>
              </w:rPr>
              <w:t>) :</w:t>
            </w:r>
          </w:p>
        </w:tc>
        <w:tc>
          <w:tcPr>
            <w:tcW w:w="1616" w:type="pct"/>
            <w:tcBorders>
              <w:left w:val="single" w:sz="4" w:space="0" w:color="auto"/>
            </w:tcBorders>
            <w:shd w:val="clear" w:color="auto" w:fill="auto"/>
            <w:vAlign w:val="center"/>
          </w:tcPr>
          <w:p w14:paraId="0D7D5C6E" w14:textId="77777777" w:rsidR="0068121A" w:rsidRPr="00815798" w:rsidRDefault="0068121A">
            <w:pPr>
              <w:rPr>
                <w:rFonts w:ascii="Calibri" w:hAnsi="Calibri" w:cs="Arial"/>
                <w:b/>
                <w:sz w:val="18"/>
                <w:szCs w:val="18"/>
              </w:rPr>
            </w:pPr>
            <w:r w:rsidRPr="00815798">
              <w:rPr>
                <w:rFonts w:ascii="Calibri" w:hAnsi="Calibri" w:cs="Arial"/>
                <w:b/>
                <w:sz w:val="18"/>
                <w:szCs w:val="18"/>
              </w:rPr>
              <w:t xml:space="preserve">Apertura </w:t>
            </w:r>
            <w:r w:rsidR="009F683D" w:rsidRPr="00815798">
              <w:rPr>
                <w:rFonts w:ascii="Calibri" w:hAnsi="Calibri" w:cs="Arial"/>
                <w:b/>
                <w:sz w:val="18"/>
                <w:szCs w:val="18"/>
              </w:rPr>
              <w:t>h</w:t>
            </w:r>
            <w:r w:rsidRPr="00815798">
              <w:rPr>
                <w:rFonts w:ascii="Calibri" w:hAnsi="Calibri" w:cs="Arial"/>
                <w:b/>
                <w:sz w:val="18"/>
                <w:szCs w:val="18"/>
              </w:rPr>
              <w:t xml:space="preserve">orizontal </w:t>
            </w:r>
            <w:r w:rsidR="009F683D" w:rsidRPr="00815798">
              <w:rPr>
                <w:rFonts w:ascii="Calibri" w:hAnsi="Calibri" w:cs="Arial"/>
                <w:b/>
                <w:sz w:val="18"/>
                <w:szCs w:val="18"/>
              </w:rPr>
              <w:t xml:space="preserve">haz </w:t>
            </w:r>
            <w:r w:rsidRPr="00815798">
              <w:rPr>
                <w:rFonts w:ascii="Calibri" w:hAnsi="Calibri" w:cs="Arial"/>
                <w:b/>
                <w:sz w:val="18"/>
                <w:szCs w:val="18"/>
              </w:rPr>
              <w:t>(</w:t>
            </w:r>
            <w:r w:rsidRPr="00815798">
              <w:rPr>
                <w:rFonts w:ascii="Calibri" w:hAnsi="Calibri" w:cs="Arial"/>
                <w:sz w:val="18"/>
                <w:szCs w:val="18"/>
              </w:rPr>
              <w:t>ᵒ</w:t>
            </w:r>
            <w:r w:rsidRPr="00815798">
              <w:rPr>
                <w:rFonts w:ascii="Calibri" w:hAnsi="Calibri" w:cs="Arial"/>
                <w:b/>
                <w:sz w:val="18"/>
                <w:szCs w:val="18"/>
              </w:rPr>
              <w:t>):</w:t>
            </w:r>
          </w:p>
        </w:tc>
      </w:tr>
      <w:tr w:rsidR="0068121A" w:rsidRPr="00E742AE" w14:paraId="1A632485" w14:textId="77777777" w:rsidTr="00815798">
        <w:trPr>
          <w:trHeight w:val="284"/>
          <w:jc w:val="center"/>
        </w:trPr>
        <w:tc>
          <w:tcPr>
            <w:tcW w:w="2501" w:type="pct"/>
            <w:vMerge w:val="restart"/>
            <w:tcBorders>
              <w:right w:val="single" w:sz="4" w:space="0" w:color="auto"/>
            </w:tcBorders>
            <w:shd w:val="clear" w:color="auto" w:fill="auto"/>
            <w:vAlign w:val="center"/>
          </w:tcPr>
          <w:p w14:paraId="47FD596E" w14:textId="5FA85EB2" w:rsidR="0068121A" w:rsidRPr="00815798" w:rsidRDefault="0068121A" w:rsidP="008D7248">
            <w:pPr>
              <w:rPr>
                <w:rFonts w:cs="Arial"/>
                <w:b/>
                <w:sz w:val="18"/>
                <w:szCs w:val="18"/>
              </w:rPr>
            </w:pPr>
            <w:r w:rsidRPr="00815798">
              <w:rPr>
                <w:rFonts w:cs="Arial"/>
                <w:b/>
                <w:sz w:val="18"/>
                <w:szCs w:val="18"/>
              </w:rPr>
              <w:t>CARACTERIZACIÓN L</w:t>
            </w:r>
            <w:r w:rsidR="005C6164">
              <w:rPr>
                <w:rFonts w:cs="Arial"/>
                <w:b/>
                <w:sz w:val="18"/>
                <w:szCs w:val="18"/>
              </w:rPr>
              <w:t>Ó</w:t>
            </w:r>
            <w:r w:rsidRPr="00815798">
              <w:rPr>
                <w:rFonts w:cs="Arial"/>
                <w:b/>
                <w:sz w:val="18"/>
                <w:szCs w:val="18"/>
              </w:rPr>
              <w:t>BULOS EN EL PLANO VERTICAL</w:t>
            </w:r>
          </w:p>
          <w:p w14:paraId="5D5CA302" w14:textId="77777777" w:rsidR="0068121A" w:rsidRPr="00E742AE" w:rsidRDefault="0068121A">
            <w:pPr>
              <w:pStyle w:val="Default"/>
              <w:rPr>
                <w:rFonts w:asciiTheme="minorHAnsi" w:hAnsiTheme="minorHAnsi"/>
                <w:i/>
                <w:sz w:val="16"/>
                <w:szCs w:val="16"/>
              </w:rPr>
            </w:pPr>
            <w:r w:rsidRPr="00E742AE">
              <w:rPr>
                <w:rFonts w:asciiTheme="minorHAnsi" w:hAnsiTheme="minorHAnsi"/>
                <w:i/>
                <w:sz w:val="16"/>
                <w:szCs w:val="16"/>
              </w:rPr>
              <w:t>[</w:t>
            </w:r>
            <w:r w:rsidR="00BF5A18" w:rsidRPr="00E742AE">
              <w:rPr>
                <w:rFonts w:asciiTheme="minorHAnsi" w:hAnsiTheme="minorHAnsi"/>
                <w:i/>
                <w:sz w:val="16"/>
                <w:szCs w:val="16"/>
              </w:rPr>
              <w:t>Incluya t</w:t>
            </w:r>
            <w:r w:rsidRPr="00E742AE">
              <w:rPr>
                <w:rFonts w:asciiTheme="minorHAnsi" w:hAnsiTheme="minorHAnsi"/>
                <w:i/>
                <w:sz w:val="16"/>
                <w:szCs w:val="16"/>
              </w:rPr>
              <w:t>antos registros como lóbulos principales tenga el diagrama]</w:t>
            </w:r>
          </w:p>
        </w:tc>
        <w:tc>
          <w:tcPr>
            <w:tcW w:w="883" w:type="pct"/>
            <w:tcBorders>
              <w:left w:val="single" w:sz="4" w:space="0" w:color="auto"/>
            </w:tcBorders>
            <w:shd w:val="clear" w:color="auto" w:fill="auto"/>
            <w:vAlign w:val="center"/>
          </w:tcPr>
          <w:p w14:paraId="45E65998" w14:textId="716961E7" w:rsidR="0068121A" w:rsidRPr="00815798" w:rsidRDefault="0068121A" w:rsidP="008D7248">
            <w:pPr>
              <w:rPr>
                <w:rFonts w:ascii="Calibri" w:hAnsi="Calibri" w:cs="Arial"/>
                <w:b/>
                <w:sz w:val="18"/>
                <w:szCs w:val="18"/>
              </w:rPr>
            </w:pPr>
            <w:r w:rsidRPr="00815798">
              <w:rPr>
                <w:rFonts w:ascii="Calibri" w:hAnsi="Calibri" w:cs="Arial"/>
                <w:b/>
                <w:sz w:val="18"/>
                <w:szCs w:val="18"/>
              </w:rPr>
              <w:t>Acimut (</w:t>
            </w:r>
            <w:r w:rsidRPr="00815798">
              <w:rPr>
                <w:rFonts w:ascii="Calibri" w:hAnsi="Calibri" w:cs="Arial"/>
                <w:sz w:val="18"/>
                <w:szCs w:val="18"/>
              </w:rPr>
              <w:t>ᵒ</w:t>
            </w:r>
            <w:r w:rsidRPr="00815798">
              <w:rPr>
                <w:rFonts w:ascii="Calibri" w:hAnsi="Calibri" w:cs="Arial"/>
                <w:b/>
                <w:sz w:val="18"/>
                <w:szCs w:val="18"/>
              </w:rPr>
              <w:t xml:space="preserve">) </w:t>
            </w:r>
            <w:r w:rsidRPr="00227016">
              <w:rPr>
                <w:rStyle w:val="Refdenotaalfinal"/>
                <w:rFonts w:ascii="Calibri" w:hAnsi="Calibri" w:cs="Arial"/>
                <w:sz w:val="18"/>
                <w:szCs w:val="18"/>
              </w:rPr>
              <w:endnoteReference w:id="146"/>
            </w:r>
            <w:r w:rsidRPr="00815798">
              <w:rPr>
                <w:rFonts w:ascii="Calibri" w:hAnsi="Calibri" w:cs="Arial"/>
                <w:b/>
                <w:sz w:val="18"/>
                <w:szCs w:val="18"/>
              </w:rPr>
              <w:t>:</w:t>
            </w:r>
          </w:p>
        </w:tc>
        <w:tc>
          <w:tcPr>
            <w:tcW w:w="1616" w:type="pct"/>
            <w:tcBorders>
              <w:left w:val="single" w:sz="4" w:space="0" w:color="auto"/>
            </w:tcBorders>
            <w:shd w:val="clear" w:color="auto" w:fill="auto"/>
            <w:vAlign w:val="center"/>
          </w:tcPr>
          <w:p w14:paraId="3107FC34" w14:textId="3F9A1A92" w:rsidR="0068121A" w:rsidRPr="00815798" w:rsidRDefault="0068121A">
            <w:pPr>
              <w:rPr>
                <w:rFonts w:ascii="Calibri" w:hAnsi="Calibri" w:cs="Arial"/>
                <w:b/>
                <w:sz w:val="18"/>
                <w:szCs w:val="18"/>
              </w:rPr>
            </w:pPr>
            <w:r w:rsidRPr="00815798">
              <w:rPr>
                <w:rFonts w:ascii="Calibri" w:hAnsi="Calibri" w:cs="Arial"/>
                <w:b/>
                <w:sz w:val="18"/>
                <w:szCs w:val="18"/>
              </w:rPr>
              <w:t xml:space="preserve">Apertura </w:t>
            </w:r>
            <w:r w:rsidR="009F683D" w:rsidRPr="00815798">
              <w:rPr>
                <w:rFonts w:ascii="Calibri" w:hAnsi="Calibri" w:cs="Arial"/>
                <w:b/>
                <w:sz w:val="18"/>
                <w:szCs w:val="18"/>
              </w:rPr>
              <w:t>v</w:t>
            </w:r>
            <w:r w:rsidRPr="00815798">
              <w:rPr>
                <w:rFonts w:ascii="Calibri" w:hAnsi="Calibri" w:cs="Arial"/>
                <w:b/>
                <w:sz w:val="18"/>
                <w:szCs w:val="18"/>
              </w:rPr>
              <w:t xml:space="preserve">ertical </w:t>
            </w:r>
            <w:r w:rsidR="009F683D" w:rsidRPr="00815798">
              <w:rPr>
                <w:rFonts w:ascii="Calibri" w:hAnsi="Calibri" w:cs="Arial"/>
                <w:b/>
                <w:sz w:val="18"/>
                <w:szCs w:val="18"/>
              </w:rPr>
              <w:t xml:space="preserve">haz </w:t>
            </w:r>
            <w:r w:rsidRPr="00815798">
              <w:rPr>
                <w:rFonts w:ascii="Calibri" w:hAnsi="Calibri" w:cs="Arial"/>
                <w:b/>
                <w:sz w:val="18"/>
                <w:szCs w:val="18"/>
              </w:rPr>
              <w:t>(</w:t>
            </w:r>
            <w:r w:rsidRPr="00815798">
              <w:rPr>
                <w:rFonts w:ascii="Calibri" w:hAnsi="Calibri" w:cs="Arial"/>
                <w:sz w:val="18"/>
                <w:szCs w:val="18"/>
              </w:rPr>
              <w:t>ᵒ</w:t>
            </w:r>
            <w:r w:rsidRPr="00815798">
              <w:rPr>
                <w:rFonts w:ascii="Calibri" w:hAnsi="Calibri" w:cs="Arial"/>
                <w:b/>
                <w:sz w:val="18"/>
                <w:szCs w:val="18"/>
              </w:rPr>
              <w:t xml:space="preserve">) </w:t>
            </w:r>
            <w:r w:rsidRPr="00227016">
              <w:rPr>
                <w:rStyle w:val="Refdenotaalfinal"/>
                <w:rFonts w:ascii="Calibri" w:hAnsi="Calibri" w:cs="Arial"/>
                <w:sz w:val="18"/>
                <w:szCs w:val="18"/>
              </w:rPr>
              <w:endnoteReference w:id="147"/>
            </w:r>
            <w:r w:rsidRPr="00815798">
              <w:rPr>
                <w:rFonts w:ascii="Calibri" w:hAnsi="Calibri" w:cs="Arial"/>
                <w:b/>
                <w:sz w:val="18"/>
                <w:szCs w:val="18"/>
              </w:rPr>
              <w:t>:</w:t>
            </w:r>
          </w:p>
        </w:tc>
      </w:tr>
      <w:tr w:rsidR="0068121A" w:rsidRPr="00E742AE" w14:paraId="58613338" w14:textId="77777777" w:rsidTr="00815798">
        <w:trPr>
          <w:trHeight w:val="284"/>
          <w:jc w:val="center"/>
        </w:trPr>
        <w:tc>
          <w:tcPr>
            <w:tcW w:w="2501" w:type="pct"/>
            <w:vMerge/>
            <w:tcBorders>
              <w:right w:val="single" w:sz="4" w:space="0" w:color="auto"/>
            </w:tcBorders>
            <w:shd w:val="clear" w:color="auto" w:fill="auto"/>
            <w:vAlign w:val="center"/>
          </w:tcPr>
          <w:p w14:paraId="687CBCAF" w14:textId="77777777" w:rsidR="0068121A" w:rsidRPr="00815798" w:rsidRDefault="0068121A" w:rsidP="008D7248">
            <w:pPr>
              <w:rPr>
                <w:rFonts w:cs="Arial"/>
                <w:b/>
                <w:sz w:val="18"/>
                <w:szCs w:val="18"/>
              </w:rPr>
            </w:pPr>
          </w:p>
        </w:tc>
        <w:tc>
          <w:tcPr>
            <w:tcW w:w="883" w:type="pct"/>
            <w:tcBorders>
              <w:left w:val="single" w:sz="4" w:space="0" w:color="auto"/>
            </w:tcBorders>
            <w:shd w:val="clear" w:color="auto" w:fill="auto"/>
            <w:vAlign w:val="center"/>
          </w:tcPr>
          <w:p w14:paraId="145F7286" w14:textId="77777777" w:rsidR="0068121A" w:rsidRPr="00815798" w:rsidRDefault="0068121A" w:rsidP="008D7248">
            <w:pPr>
              <w:rPr>
                <w:rFonts w:ascii="Calibri" w:hAnsi="Calibri" w:cs="Arial"/>
                <w:b/>
                <w:sz w:val="18"/>
                <w:szCs w:val="18"/>
              </w:rPr>
            </w:pPr>
            <w:r w:rsidRPr="00815798">
              <w:rPr>
                <w:rFonts w:ascii="Calibri" w:hAnsi="Calibri" w:cs="Arial"/>
                <w:b/>
                <w:sz w:val="18"/>
                <w:szCs w:val="18"/>
              </w:rPr>
              <w:t>Acimut (</w:t>
            </w:r>
            <w:r w:rsidRPr="00815798">
              <w:rPr>
                <w:rFonts w:ascii="Calibri" w:hAnsi="Calibri" w:cs="Arial"/>
                <w:sz w:val="18"/>
                <w:szCs w:val="18"/>
              </w:rPr>
              <w:t>ᵒ</w:t>
            </w:r>
            <w:r w:rsidRPr="00815798">
              <w:rPr>
                <w:rFonts w:ascii="Calibri" w:hAnsi="Calibri" w:cs="Arial"/>
                <w:b/>
                <w:sz w:val="18"/>
                <w:szCs w:val="18"/>
              </w:rPr>
              <w:t>):</w:t>
            </w:r>
          </w:p>
        </w:tc>
        <w:tc>
          <w:tcPr>
            <w:tcW w:w="1616" w:type="pct"/>
            <w:tcBorders>
              <w:left w:val="single" w:sz="4" w:space="0" w:color="auto"/>
            </w:tcBorders>
            <w:shd w:val="clear" w:color="auto" w:fill="auto"/>
            <w:vAlign w:val="center"/>
          </w:tcPr>
          <w:p w14:paraId="2CB93634" w14:textId="77777777" w:rsidR="0068121A" w:rsidRPr="00815798" w:rsidRDefault="0068121A">
            <w:pPr>
              <w:rPr>
                <w:rFonts w:ascii="Calibri" w:hAnsi="Calibri" w:cs="Arial"/>
                <w:b/>
                <w:sz w:val="18"/>
                <w:szCs w:val="18"/>
              </w:rPr>
            </w:pPr>
            <w:r w:rsidRPr="00815798">
              <w:rPr>
                <w:rFonts w:ascii="Calibri" w:hAnsi="Calibri" w:cs="Arial"/>
                <w:b/>
                <w:sz w:val="18"/>
                <w:szCs w:val="18"/>
              </w:rPr>
              <w:t xml:space="preserve">Apertura </w:t>
            </w:r>
            <w:r w:rsidR="009F683D" w:rsidRPr="00815798">
              <w:rPr>
                <w:rFonts w:ascii="Calibri" w:hAnsi="Calibri" w:cs="Arial"/>
                <w:b/>
                <w:sz w:val="18"/>
                <w:szCs w:val="18"/>
              </w:rPr>
              <w:t>v</w:t>
            </w:r>
            <w:r w:rsidRPr="00815798">
              <w:rPr>
                <w:rFonts w:ascii="Calibri" w:hAnsi="Calibri" w:cs="Arial"/>
                <w:b/>
                <w:sz w:val="18"/>
                <w:szCs w:val="18"/>
              </w:rPr>
              <w:t xml:space="preserve">ertical </w:t>
            </w:r>
            <w:r w:rsidR="009F683D" w:rsidRPr="00815798">
              <w:rPr>
                <w:rFonts w:ascii="Calibri" w:hAnsi="Calibri" w:cs="Arial"/>
                <w:b/>
                <w:sz w:val="18"/>
                <w:szCs w:val="18"/>
              </w:rPr>
              <w:t xml:space="preserve">haz </w:t>
            </w:r>
            <w:r w:rsidRPr="00815798">
              <w:rPr>
                <w:rFonts w:ascii="Calibri" w:hAnsi="Calibri" w:cs="Arial"/>
                <w:b/>
                <w:sz w:val="18"/>
                <w:szCs w:val="18"/>
              </w:rPr>
              <w:t>(</w:t>
            </w:r>
            <w:r w:rsidRPr="00815798">
              <w:rPr>
                <w:rFonts w:ascii="Calibri" w:hAnsi="Calibri" w:cs="Arial"/>
                <w:sz w:val="18"/>
                <w:szCs w:val="18"/>
              </w:rPr>
              <w:t>ᵒ</w:t>
            </w:r>
            <w:r w:rsidRPr="00815798">
              <w:rPr>
                <w:rFonts w:ascii="Calibri" w:hAnsi="Calibri" w:cs="Arial"/>
                <w:b/>
                <w:sz w:val="18"/>
                <w:szCs w:val="18"/>
              </w:rPr>
              <w:t>):</w:t>
            </w:r>
          </w:p>
        </w:tc>
      </w:tr>
    </w:tbl>
    <w:p w14:paraId="23F6CC61" w14:textId="77777777" w:rsidR="0068121A" w:rsidRPr="00E742AE" w:rsidRDefault="0068121A" w:rsidP="0068121A">
      <w:pPr>
        <w:rPr>
          <w:sz w:val="14"/>
          <w:szCs w:val="1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592"/>
        <w:gridCol w:w="1760"/>
        <w:gridCol w:w="1866"/>
        <w:gridCol w:w="2716"/>
        <w:gridCol w:w="1920"/>
      </w:tblGrid>
      <w:tr w:rsidR="0068121A" w:rsidRPr="00E742AE" w14:paraId="4A66E0FC" w14:textId="77777777" w:rsidTr="00A21FD6">
        <w:trPr>
          <w:cantSplit/>
          <w:trHeight w:val="340"/>
          <w:tblHeader/>
          <w:jc w:val="center"/>
        </w:trPr>
        <w:tc>
          <w:tcPr>
            <w:tcW w:w="5000" w:type="pct"/>
            <w:gridSpan w:val="5"/>
            <w:tcBorders>
              <w:bottom w:val="single" w:sz="4" w:space="0" w:color="auto"/>
            </w:tcBorders>
            <w:shd w:val="clear" w:color="auto" w:fill="DBE5F1" w:themeFill="accent1" w:themeFillTint="33"/>
            <w:vAlign w:val="center"/>
          </w:tcPr>
          <w:p w14:paraId="4E0B6155" w14:textId="77777777" w:rsidR="0068121A" w:rsidRPr="00815798" w:rsidRDefault="0068121A" w:rsidP="008D7248">
            <w:pPr>
              <w:jc w:val="center"/>
              <w:rPr>
                <w:rFonts w:ascii="Calibri" w:hAnsi="Calibri" w:cs="Arial"/>
                <w:b/>
                <w:sz w:val="18"/>
                <w:szCs w:val="18"/>
              </w:rPr>
            </w:pPr>
            <w:r w:rsidRPr="00815798">
              <w:rPr>
                <w:rFonts w:ascii="Calibri" w:hAnsi="Calibri" w:cs="Arial"/>
                <w:b/>
                <w:sz w:val="18"/>
                <w:szCs w:val="18"/>
              </w:rPr>
              <w:t>CONFIGURACIÓN DEL SISTEMA RADIANTE</w:t>
            </w:r>
          </w:p>
          <w:p w14:paraId="25A1C748" w14:textId="77777777" w:rsidR="0068121A" w:rsidRPr="00815798" w:rsidRDefault="0068121A" w:rsidP="008D7248">
            <w:pPr>
              <w:jc w:val="center"/>
              <w:rPr>
                <w:rFonts w:ascii="Calibri" w:hAnsi="Calibri" w:cs="Arial"/>
                <w:sz w:val="16"/>
                <w:szCs w:val="16"/>
              </w:rPr>
            </w:pPr>
            <w:r w:rsidRPr="00815798">
              <w:rPr>
                <w:rFonts w:ascii="Calibri" w:hAnsi="Calibri" w:cs="Arial"/>
                <w:i/>
                <w:sz w:val="16"/>
                <w:szCs w:val="16"/>
              </w:rPr>
              <w:t>(Rellene una fila para cada configuración diferente)</w:t>
            </w:r>
          </w:p>
        </w:tc>
      </w:tr>
      <w:tr w:rsidR="0068121A" w:rsidRPr="00E742AE" w14:paraId="76A89C27" w14:textId="77777777" w:rsidTr="00A21FD6">
        <w:trPr>
          <w:cantSplit/>
          <w:trHeight w:val="340"/>
          <w:tblHeader/>
          <w:jc w:val="center"/>
        </w:trPr>
        <w:tc>
          <w:tcPr>
            <w:tcW w:w="808" w:type="pct"/>
            <w:tcBorders>
              <w:right w:val="single" w:sz="4" w:space="0" w:color="auto"/>
            </w:tcBorders>
            <w:shd w:val="clear" w:color="auto" w:fill="DBE5F1" w:themeFill="accent1" w:themeFillTint="33"/>
            <w:vAlign w:val="center"/>
          </w:tcPr>
          <w:p w14:paraId="67D1F67E" w14:textId="37EF188D" w:rsidR="0068121A" w:rsidRPr="00815798" w:rsidRDefault="0068121A" w:rsidP="008D7248">
            <w:pPr>
              <w:jc w:val="center"/>
              <w:rPr>
                <w:rFonts w:ascii="Calibri" w:hAnsi="Calibri" w:cs="Arial"/>
                <w:b/>
                <w:sz w:val="18"/>
                <w:szCs w:val="18"/>
              </w:rPr>
            </w:pPr>
            <w:r w:rsidRPr="00815798">
              <w:rPr>
                <w:rFonts w:ascii="Calibri" w:hAnsi="Calibri" w:cs="Arial"/>
                <w:b/>
                <w:sz w:val="18"/>
                <w:szCs w:val="18"/>
              </w:rPr>
              <w:t xml:space="preserve">Nº sector </w:t>
            </w:r>
            <w:r w:rsidRPr="00227016">
              <w:rPr>
                <w:rStyle w:val="Refdenotaalfinal"/>
                <w:rFonts w:ascii="Calibri" w:hAnsi="Calibri" w:cs="Arial"/>
                <w:sz w:val="18"/>
                <w:szCs w:val="18"/>
              </w:rPr>
              <w:endnoteReference w:id="148"/>
            </w:r>
          </w:p>
        </w:tc>
        <w:tc>
          <w:tcPr>
            <w:tcW w:w="893" w:type="pct"/>
            <w:tcBorders>
              <w:left w:val="single" w:sz="4" w:space="0" w:color="auto"/>
            </w:tcBorders>
            <w:shd w:val="clear" w:color="auto" w:fill="DBE5F1" w:themeFill="accent1" w:themeFillTint="33"/>
            <w:vAlign w:val="center"/>
          </w:tcPr>
          <w:p w14:paraId="7CEA1C88" w14:textId="587485FC" w:rsidR="0068121A" w:rsidRPr="00815798" w:rsidRDefault="0068121A" w:rsidP="008D7248">
            <w:pPr>
              <w:jc w:val="center"/>
              <w:rPr>
                <w:rFonts w:ascii="Calibri" w:hAnsi="Calibri" w:cs="Arial"/>
                <w:b/>
                <w:color w:val="000000"/>
                <w:sz w:val="18"/>
                <w:szCs w:val="18"/>
              </w:rPr>
            </w:pPr>
            <w:r w:rsidRPr="00815798">
              <w:rPr>
                <w:rFonts w:ascii="Calibri" w:hAnsi="Calibri" w:cs="Arial"/>
                <w:b/>
                <w:color w:val="000000"/>
                <w:sz w:val="18"/>
                <w:szCs w:val="18"/>
              </w:rPr>
              <w:t xml:space="preserve">Acimut (ᵒ) </w:t>
            </w:r>
            <w:r w:rsidRPr="00227016">
              <w:rPr>
                <w:rStyle w:val="Refdenotaalfinal"/>
                <w:rFonts w:ascii="Calibri" w:hAnsi="Calibri" w:cs="Arial"/>
                <w:sz w:val="18"/>
                <w:szCs w:val="18"/>
              </w:rPr>
              <w:endnoteReference w:id="149"/>
            </w:r>
          </w:p>
        </w:tc>
        <w:tc>
          <w:tcPr>
            <w:tcW w:w="947" w:type="pct"/>
            <w:tcBorders>
              <w:left w:val="single" w:sz="4" w:space="0" w:color="auto"/>
            </w:tcBorders>
            <w:shd w:val="clear" w:color="auto" w:fill="DBE5F1" w:themeFill="accent1" w:themeFillTint="33"/>
            <w:vAlign w:val="center"/>
          </w:tcPr>
          <w:p w14:paraId="3C5588AA" w14:textId="35BC0F27" w:rsidR="0068121A" w:rsidRPr="00815798" w:rsidRDefault="0068121A" w:rsidP="008D7248">
            <w:pPr>
              <w:jc w:val="center"/>
              <w:rPr>
                <w:rFonts w:ascii="Calibri" w:hAnsi="Calibri" w:cs="Arial"/>
                <w:b/>
                <w:color w:val="000000"/>
                <w:sz w:val="18"/>
                <w:szCs w:val="18"/>
              </w:rPr>
            </w:pPr>
            <w:r w:rsidRPr="00815798">
              <w:rPr>
                <w:rFonts w:ascii="Calibri" w:hAnsi="Calibri" w:cs="Arial"/>
                <w:b/>
                <w:color w:val="000000"/>
                <w:sz w:val="18"/>
                <w:szCs w:val="18"/>
              </w:rPr>
              <w:t xml:space="preserve">Nº elementos </w:t>
            </w:r>
            <w:r w:rsidRPr="00227016">
              <w:rPr>
                <w:rStyle w:val="Refdenotaalfinal"/>
                <w:rFonts w:ascii="Calibri" w:hAnsi="Calibri" w:cs="Arial"/>
                <w:sz w:val="18"/>
                <w:szCs w:val="18"/>
              </w:rPr>
              <w:endnoteReference w:id="150"/>
            </w:r>
          </w:p>
        </w:tc>
        <w:tc>
          <w:tcPr>
            <w:tcW w:w="1378" w:type="pct"/>
            <w:tcBorders>
              <w:left w:val="single" w:sz="4" w:space="0" w:color="auto"/>
            </w:tcBorders>
            <w:shd w:val="clear" w:color="auto" w:fill="DBE5F1" w:themeFill="accent1" w:themeFillTint="33"/>
            <w:vAlign w:val="center"/>
          </w:tcPr>
          <w:p w14:paraId="3868B3F4" w14:textId="6FBF523E" w:rsidR="0068121A" w:rsidRPr="00815798" w:rsidRDefault="0068121A" w:rsidP="008D7248">
            <w:pPr>
              <w:jc w:val="center"/>
              <w:rPr>
                <w:rFonts w:ascii="Calibri" w:hAnsi="Calibri" w:cs="Arial"/>
                <w:b/>
                <w:color w:val="000000"/>
                <w:sz w:val="18"/>
                <w:szCs w:val="18"/>
              </w:rPr>
            </w:pPr>
            <w:r w:rsidRPr="00815798">
              <w:rPr>
                <w:rFonts w:ascii="Calibri" w:hAnsi="Calibri" w:cs="Arial"/>
                <w:b/>
                <w:color w:val="000000"/>
                <w:sz w:val="18"/>
                <w:szCs w:val="18"/>
              </w:rPr>
              <w:t xml:space="preserve">Altura centro eléctrico (m) </w:t>
            </w:r>
            <w:r w:rsidRPr="00227016">
              <w:rPr>
                <w:rStyle w:val="Refdenotaalfinal"/>
                <w:rFonts w:ascii="Calibri" w:hAnsi="Calibri" w:cs="Arial"/>
                <w:sz w:val="18"/>
                <w:szCs w:val="18"/>
              </w:rPr>
              <w:endnoteReference w:id="151"/>
            </w:r>
          </w:p>
        </w:tc>
        <w:tc>
          <w:tcPr>
            <w:tcW w:w="974" w:type="pct"/>
            <w:tcBorders>
              <w:left w:val="single" w:sz="4" w:space="0" w:color="auto"/>
            </w:tcBorders>
            <w:shd w:val="clear" w:color="auto" w:fill="DBE5F1" w:themeFill="accent1" w:themeFillTint="33"/>
            <w:vAlign w:val="center"/>
          </w:tcPr>
          <w:p w14:paraId="23CC7B72" w14:textId="6844A040" w:rsidR="0068121A" w:rsidRPr="00815798" w:rsidRDefault="0068121A" w:rsidP="008D7248">
            <w:pPr>
              <w:jc w:val="center"/>
              <w:rPr>
                <w:rFonts w:ascii="Calibri" w:hAnsi="Calibri" w:cs="Arial"/>
                <w:b/>
                <w:color w:val="000000"/>
                <w:sz w:val="18"/>
                <w:szCs w:val="18"/>
              </w:rPr>
            </w:pPr>
            <w:r w:rsidRPr="00815798">
              <w:rPr>
                <w:rFonts w:ascii="Calibri" w:hAnsi="Calibri" w:cs="Arial"/>
                <w:b/>
                <w:color w:val="000000"/>
                <w:sz w:val="18"/>
                <w:szCs w:val="18"/>
              </w:rPr>
              <w:t>Tilt mecánico (</w:t>
            </w:r>
            <w:r w:rsidRPr="00815798">
              <w:rPr>
                <w:rFonts w:ascii="Calibri" w:hAnsi="Calibri" w:cs="Arial"/>
                <w:sz w:val="18"/>
                <w:szCs w:val="18"/>
              </w:rPr>
              <w:t>ᵒ</w:t>
            </w:r>
            <w:r w:rsidRPr="00815798">
              <w:rPr>
                <w:rFonts w:ascii="Calibri" w:hAnsi="Calibri" w:cs="Arial"/>
                <w:b/>
                <w:color w:val="000000"/>
                <w:sz w:val="18"/>
                <w:szCs w:val="18"/>
              </w:rPr>
              <w:t xml:space="preserve">) </w:t>
            </w:r>
            <w:r w:rsidRPr="00227016">
              <w:rPr>
                <w:rStyle w:val="Refdenotaalfinal"/>
                <w:rFonts w:ascii="Calibri" w:hAnsi="Calibri" w:cs="Arial"/>
                <w:sz w:val="18"/>
                <w:szCs w:val="18"/>
              </w:rPr>
              <w:endnoteReference w:id="152"/>
            </w:r>
          </w:p>
        </w:tc>
      </w:tr>
      <w:tr w:rsidR="0068121A" w:rsidRPr="00E742AE" w14:paraId="5DA10E15" w14:textId="77777777" w:rsidTr="008D7248">
        <w:trPr>
          <w:cantSplit/>
          <w:trHeight w:val="340"/>
          <w:tblHeader/>
          <w:jc w:val="center"/>
        </w:trPr>
        <w:tc>
          <w:tcPr>
            <w:tcW w:w="808" w:type="pct"/>
            <w:tcBorders>
              <w:right w:val="single" w:sz="4" w:space="0" w:color="auto"/>
            </w:tcBorders>
            <w:shd w:val="clear" w:color="auto" w:fill="FFFFFF" w:themeFill="background1"/>
            <w:vAlign w:val="center"/>
          </w:tcPr>
          <w:p w14:paraId="3D7B78E8" w14:textId="77777777" w:rsidR="0068121A" w:rsidRPr="00815798" w:rsidRDefault="0068121A" w:rsidP="008D7248">
            <w:pPr>
              <w:jc w:val="center"/>
              <w:rPr>
                <w:rFonts w:ascii="Calibri" w:hAnsi="Calibri" w:cs="Arial"/>
                <w:sz w:val="18"/>
                <w:szCs w:val="18"/>
              </w:rPr>
            </w:pPr>
            <w:r w:rsidRPr="00815798">
              <w:rPr>
                <w:rFonts w:ascii="Calibri" w:hAnsi="Calibri" w:cs="Arial"/>
                <w:sz w:val="18"/>
                <w:szCs w:val="18"/>
              </w:rPr>
              <w:t>S1</w:t>
            </w:r>
          </w:p>
        </w:tc>
        <w:tc>
          <w:tcPr>
            <w:tcW w:w="893" w:type="pct"/>
            <w:tcBorders>
              <w:left w:val="single" w:sz="4" w:space="0" w:color="auto"/>
            </w:tcBorders>
            <w:shd w:val="clear" w:color="auto" w:fill="FFFFFF" w:themeFill="background1"/>
            <w:vAlign w:val="center"/>
          </w:tcPr>
          <w:p w14:paraId="44DA361F" w14:textId="77777777" w:rsidR="0068121A" w:rsidRPr="00815798" w:rsidRDefault="0068121A" w:rsidP="008D7248">
            <w:pPr>
              <w:jc w:val="both"/>
              <w:rPr>
                <w:rFonts w:ascii="Calibri" w:hAnsi="Calibri" w:cs="Arial"/>
                <w:color w:val="000000"/>
                <w:sz w:val="18"/>
                <w:szCs w:val="18"/>
              </w:rPr>
            </w:pPr>
          </w:p>
        </w:tc>
        <w:tc>
          <w:tcPr>
            <w:tcW w:w="947" w:type="pct"/>
            <w:tcBorders>
              <w:left w:val="single" w:sz="4" w:space="0" w:color="auto"/>
            </w:tcBorders>
            <w:shd w:val="clear" w:color="auto" w:fill="FFFFFF" w:themeFill="background1"/>
            <w:vAlign w:val="center"/>
          </w:tcPr>
          <w:p w14:paraId="025B14F0" w14:textId="77777777" w:rsidR="0068121A" w:rsidRPr="00815798" w:rsidRDefault="0068121A" w:rsidP="008D7248">
            <w:pPr>
              <w:jc w:val="both"/>
              <w:rPr>
                <w:rFonts w:ascii="Calibri" w:hAnsi="Calibri" w:cs="Arial"/>
                <w:color w:val="000000"/>
                <w:sz w:val="18"/>
                <w:szCs w:val="18"/>
              </w:rPr>
            </w:pPr>
          </w:p>
        </w:tc>
        <w:tc>
          <w:tcPr>
            <w:tcW w:w="1378" w:type="pct"/>
            <w:tcBorders>
              <w:left w:val="single" w:sz="4" w:space="0" w:color="auto"/>
            </w:tcBorders>
            <w:shd w:val="clear" w:color="auto" w:fill="FFFFFF" w:themeFill="background1"/>
            <w:vAlign w:val="center"/>
          </w:tcPr>
          <w:p w14:paraId="7B3EEE36" w14:textId="77777777" w:rsidR="0068121A" w:rsidRPr="00815798" w:rsidRDefault="0068121A" w:rsidP="008D7248">
            <w:pPr>
              <w:jc w:val="both"/>
              <w:rPr>
                <w:rFonts w:ascii="Calibri" w:hAnsi="Calibri" w:cs="Arial"/>
                <w:color w:val="000000"/>
                <w:sz w:val="18"/>
                <w:szCs w:val="18"/>
              </w:rPr>
            </w:pPr>
          </w:p>
        </w:tc>
        <w:tc>
          <w:tcPr>
            <w:tcW w:w="974" w:type="pct"/>
            <w:tcBorders>
              <w:left w:val="single" w:sz="4" w:space="0" w:color="auto"/>
            </w:tcBorders>
            <w:shd w:val="clear" w:color="auto" w:fill="FFFFFF" w:themeFill="background1"/>
            <w:vAlign w:val="center"/>
          </w:tcPr>
          <w:p w14:paraId="38458235" w14:textId="77777777" w:rsidR="0068121A" w:rsidRPr="00815798" w:rsidRDefault="0068121A" w:rsidP="008D7248">
            <w:pPr>
              <w:jc w:val="both"/>
              <w:rPr>
                <w:rFonts w:ascii="Calibri" w:hAnsi="Calibri" w:cs="Arial"/>
                <w:color w:val="000000"/>
                <w:sz w:val="18"/>
                <w:szCs w:val="18"/>
              </w:rPr>
            </w:pPr>
          </w:p>
        </w:tc>
      </w:tr>
    </w:tbl>
    <w:p w14:paraId="06A62BE0" w14:textId="77777777" w:rsidR="0058549B" w:rsidRPr="00E742AE" w:rsidRDefault="0058549B" w:rsidP="0068121A">
      <w:pPr>
        <w:rPr>
          <w:b/>
          <w:sz w:val="18"/>
        </w:rPr>
      </w:pPr>
    </w:p>
    <w:tbl>
      <w:tblPr>
        <w:tblW w:w="5050" w:type="pct"/>
        <w:jc w:val="center"/>
        <w:tblCellMar>
          <w:left w:w="57" w:type="dxa"/>
          <w:right w:w="57" w:type="dxa"/>
        </w:tblCellMar>
        <w:tblLook w:val="01E0" w:firstRow="1" w:lastRow="1" w:firstColumn="1" w:lastColumn="1" w:noHBand="0" w:noVBand="0"/>
      </w:tblPr>
      <w:tblGrid>
        <w:gridCol w:w="951"/>
        <w:gridCol w:w="1133"/>
        <w:gridCol w:w="162"/>
        <w:gridCol w:w="1115"/>
        <w:gridCol w:w="1416"/>
        <w:gridCol w:w="993"/>
        <w:gridCol w:w="278"/>
        <w:gridCol w:w="715"/>
        <w:gridCol w:w="999"/>
        <w:gridCol w:w="2088"/>
      </w:tblGrid>
      <w:tr w:rsidR="0058549B" w:rsidRPr="00E742AE" w14:paraId="643B1392" w14:textId="77777777" w:rsidTr="001F5816">
        <w:trPr>
          <w:trHeight w:val="404"/>
          <w:jc w:val="center"/>
        </w:trPr>
        <w:tc>
          <w:tcPr>
            <w:tcW w:w="5000" w:type="pct"/>
            <w:gridSpan w:val="10"/>
            <w:tcBorders>
              <w:top w:val="single" w:sz="4" w:space="0" w:color="auto"/>
              <w:left w:val="single" w:sz="4" w:space="0" w:color="auto"/>
              <w:bottom w:val="single" w:sz="4" w:space="0" w:color="auto"/>
              <w:right w:val="single" w:sz="4" w:space="0" w:color="auto"/>
            </w:tcBorders>
            <w:shd w:val="clear" w:color="auto" w:fill="F2F2F2"/>
            <w:vAlign w:val="center"/>
          </w:tcPr>
          <w:p w14:paraId="2FEDE799" w14:textId="33CA59CE" w:rsidR="0058549B" w:rsidRPr="00E742AE" w:rsidRDefault="0058549B" w:rsidP="00A21FD6">
            <w:pPr>
              <w:shd w:val="clear" w:color="auto" w:fill="DBE5F1" w:themeFill="accent1" w:themeFillTint="33"/>
              <w:jc w:val="center"/>
              <w:rPr>
                <w:rFonts w:cs="Arial"/>
                <w:b/>
                <w:sz w:val="18"/>
                <w:szCs w:val="18"/>
              </w:rPr>
            </w:pPr>
            <w:r w:rsidRPr="00815798">
              <w:rPr>
                <w:rFonts w:cs="Arial"/>
                <w:b/>
                <w:i/>
                <w:sz w:val="18"/>
                <w:szCs w:val="18"/>
              </w:rPr>
              <w:br w:type="page"/>
            </w:r>
            <w:r w:rsidR="007D4335" w:rsidRPr="00815798">
              <w:rPr>
                <w:rFonts w:ascii="Calibri" w:hAnsi="Calibri" w:cs="Arial"/>
                <w:b/>
                <w:sz w:val="18"/>
                <w:szCs w:val="18"/>
              </w:rPr>
              <w:t>ZONA DE COBERTURA</w:t>
            </w:r>
            <w:r w:rsidRPr="00815798">
              <w:rPr>
                <w:rFonts w:ascii="Calibri" w:hAnsi="Calibri" w:cs="Arial"/>
                <w:b/>
                <w:sz w:val="18"/>
                <w:szCs w:val="18"/>
              </w:rPr>
              <w:t xml:space="preserve"> </w:t>
            </w:r>
            <w:r w:rsidRPr="00227016">
              <w:rPr>
                <w:b/>
                <w:sz w:val="18"/>
                <w:szCs w:val="18"/>
                <w:vertAlign w:val="superscript"/>
              </w:rPr>
              <w:endnoteReference w:id="153"/>
            </w:r>
          </w:p>
          <w:p w14:paraId="54DAAD66" w14:textId="28436157" w:rsidR="0058549B" w:rsidRPr="00815798" w:rsidRDefault="0058549B" w:rsidP="00A21FD6">
            <w:pPr>
              <w:shd w:val="clear" w:color="auto" w:fill="DBE5F1" w:themeFill="accent1" w:themeFillTint="33"/>
              <w:jc w:val="center"/>
              <w:rPr>
                <w:rFonts w:ascii="Calibri" w:hAnsi="Calibri" w:cs="Arial"/>
                <w:b/>
                <w:sz w:val="20"/>
              </w:rPr>
            </w:pPr>
            <w:r w:rsidRPr="00815798">
              <w:rPr>
                <w:rFonts w:ascii="Calibri" w:hAnsi="Calibri" w:cs="Arial"/>
                <w:i/>
                <w:sz w:val="16"/>
              </w:rPr>
              <w:t>(</w:t>
            </w:r>
            <w:r w:rsidR="007D4335" w:rsidRPr="00815798">
              <w:rPr>
                <w:rFonts w:ascii="Calibri" w:hAnsi="Calibri" w:cs="Arial"/>
                <w:i/>
                <w:sz w:val="16"/>
              </w:rPr>
              <w:t>Solo</w:t>
            </w:r>
            <w:r w:rsidR="00D91928" w:rsidRPr="00815798">
              <w:rPr>
                <w:rFonts w:ascii="Calibri" w:hAnsi="Calibri" w:cs="Arial"/>
                <w:i/>
                <w:sz w:val="16"/>
              </w:rPr>
              <w:t xml:space="preserve"> en caso de </w:t>
            </w:r>
            <w:r w:rsidR="007D4335" w:rsidRPr="00815798">
              <w:rPr>
                <w:rFonts w:ascii="Calibri" w:hAnsi="Calibri" w:cs="Arial"/>
                <w:i/>
                <w:sz w:val="16"/>
              </w:rPr>
              <w:t>estaci</w:t>
            </w:r>
            <w:r w:rsidR="00D91928" w:rsidRPr="00815798">
              <w:rPr>
                <w:rFonts w:ascii="Calibri" w:hAnsi="Calibri" w:cs="Arial"/>
                <w:i/>
                <w:sz w:val="16"/>
              </w:rPr>
              <w:t>ón</w:t>
            </w:r>
            <w:r w:rsidR="007D4335" w:rsidRPr="00815798">
              <w:rPr>
                <w:rFonts w:ascii="Calibri" w:hAnsi="Calibri" w:cs="Arial"/>
                <w:i/>
                <w:sz w:val="16"/>
              </w:rPr>
              <w:t xml:space="preserve"> de extensión de cobertura TDT. </w:t>
            </w:r>
            <w:r w:rsidRPr="00815798">
              <w:rPr>
                <w:rFonts w:ascii="Calibri" w:hAnsi="Calibri" w:cs="Arial"/>
                <w:i/>
                <w:sz w:val="16"/>
              </w:rPr>
              <w:t>Rellen</w:t>
            </w:r>
            <w:r w:rsidR="00E742AE" w:rsidRPr="00815798">
              <w:rPr>
                <w:rFonts w:ascii="Calibri" w:hAnsi="Calibri" w:cs="Arial"/>
                <w:i/>
                <w:sz w:val="16"/>
              </w:rPr>
              <w:t>e</w:t>
            </w:r>
            <w:r w:rsidRPr="00815798">
              <w:rPr>
                <w:rFonts w:ascii="Calibri" w:hAnsi="Calibri" w:cs="Arial"/>
                <w:i/>
                <w:sz w:val="16"/>
              </w:rPr>
              <w:t xml:space="preserve"> un fila por cada canal de la estación)</w:t>
            </w:r>
          </w:p>
        </w:tc>
      </w:tr>
      <w:tr w:rsidR="00E742AE" w:rsidRPr="004A7BC8" w14:paraId="0674C904" w14:textId="77777777" w:rsidTr="00A21FD6">
        <w:trPr>
          <w:trHeight w:val="340"/>
          <w:jc w:val="center"/>
        </w:trPr>
        <w:tc>
          <w:tcPr>
            <w:tcW w:w="1140" w:type="pct"/>
            <w:gridSpan w:val="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62B1B9" w14:textId="77777777" w:rsidR="00E742AE" w:rsidRPr="00815798" w:rsidRDefault="00E742AE" w:rsidP="00815798">
            <w:pPr>
              <w:jc w:val="center"/>
              <w:rPr>
                <w:rFonts w:ascii="Calibri" w:hAnsi="Calibri" w:cs="Arial"/>
                <w:b/>
                <w:sz w:val="18"/>
              </w:rPr>
            </w:pPr>
            <w:r w:rsidRPr="00677745">
              <w:rPr>
                <w:rFonts w:ascii="Calibri" w:hAnsi="Calibri" w:cs="Arial"/>
                <w:b/>
                <w:sz w:val="18"/>
              </w:rPr>
              <w:t>Datos medición:</w:t>
            </w:r>
          </w:p>
        </w:tc>
        <w:tc>
          <w:tcPr>
            <w:tcW w:w="193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48D8B5" w14:textId="6C9CCFA1" w:rsidR="00E742AE" w:rsidRPr="004A7BC8" w:rsidRDefault="00E742AE" w:rsidP="001F5816">
            <w:pPr>
              <w:rPr>
                <w:rFonts w:ascii="Calibri" w:hAnsi="Calibri" w:cs="Arial"/>
                <w:sz w:val="18"/>
              </w:rPr>
            </w:pPr>
            <w:r w:rsidRPr="004A7BC8">
              <w:rPr>
                <w:rFonts w:ascii="Calibri" w:hAnsi="Calibri" w:cs="Arial"/>
                <w:sz w:val="18"/>
              </w:rPr>
              <w:t xml:space="preserve">Marca medidor de campo </w:t>
            </w:r>
            <w:r w:rsidRPr="00227016">
              <w:rPr>
                <w:sz w:val="18"/>
                <w:vertAlign w:val="superscript"/>
              </w:rPr>
              <w:endnoteReference w:id="154"/>
            </w:r>
            <w:r w:rsidRPr="004A7BC8">
              <w:rPr>
                <w:rFonts w:ascii="Calibri" w:hAnsi="Calibri" w:cs="Arial"/>
                <w:sz w:val="18"/>
              </w:rPr>
              <w:t>:</w:t>
            </w:r>
          </w:p>
        </w:tc>
        <w:tc>
          <w:tcPr>
            <w:tcW w:w="193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AE4AB5" w14:textId="7419A44A" w:rsidR="00E742AE" w:rsidRPr="004A7BC8" w:rsidRDefault="00E742AE" w:rsidP="001F5816">
            <w:pPr>
              <w:rPr>
                <w:rFonts w:ascii="Calibri" w:hAnsi="Calibri" w:cs="Arial"/>
                <w:sz w:val="18"/>
              </w:rPr>
            </w:pPr>
            <w:r w:rsidRPr="004A7BC8">
              <w:rPr>
                <w:rFonts w:ascii="Calibri" w:hAnsi="Calibri" w:cs="Arial"/>
                <w:sz w:val="18"/>
              </w:rPr>
              <w:t xml:space="preserve">Modelo medidor de campo </w:t>
            </w:r>
            <w:r w:rsidRPr="00227016">
              <w:rPr>
                <w:sz w:val="18"/>
                <w:vertAlign w:val="superscript"/>
              </w:rPr>
              <w:endnoteReference w:id="155"/>
            </w:r>
            <w:r w:rsidRPr="004A7BC8">
              <w:rPr>
                <w:rFonts w:ascii="Calibri" w:hAnsi="Calibri" w:cs="Arial"/>
                <w:sz w:val="18"/>
              </w:rPr>
              <w:t>:</w:t>
            </w:r>
          </w:p>
        </w:tc>
      </w:tr>
      <w:tr w:rsidR="00E742AE" w:rsidRPr="004A7BC8" w14:paraId="7D451A47" w14:textId="77777777" w:rsidTr="00A21FD6">
        <w:trPr>
          <w:trHeight w:val="340"/>
          <w:jc w:val="center"/>
        </w:trPr>
        <w:tc>
          <w:tcPr>
            <w:tcW w:w="1140" w:type="pct"/>
            <w:gridSpan w:val="3"/>
            <w:vMerge/>
            <w:tcBorders>
              <w:left w:val="single" w:sz="4" w:space="0" w:color="auto"/>
              <w:bottom w:val="single" w:sz="4" w:space="0" w:color="auto"/>
              <w:right w:val="single" w:sz="4" w:space="0" w:color="auto"/>
            </w:tcBorders>
            <w:shd w:val="clear" w:color="auto" w:fill="DBE5F1" w:themeFill="accent1" w:themeFillTint="33"/>
            <w:vAlign w:val="center"/>
          </w:tcPr>
          <w:p w14:paraId="495047F7" w14:textId="77777777" w:rsidR="00E742AE" w:rsidRPr="00815798" w:rsidRDefault="00E742AE" w:rsidP="00FA13F9">
            <w:pPr>
              <w:rPr>
                <w:rFonts w:ascii="Calibri" w:hAnsi="Calibri" w:cs="Arial"/>
                <w:b/>
                <w:sz w:val="18"/>
              </w:rPr>
            </w:pPr>
          </w:p>
        </w:tc>
        <w:tc>
          <w:tcPr>
            <w:tcW w:w="193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E59A56" w14:textId="790E55B3" w:rsidR="00E742AE" w:rsidRPr="004A7BC8" w:rsidRDefault="00E742AE" w:rsidP="001F5816">
            <w:pPr>
              <w:rPr>
                <w:rFonts w:ascii="Calibri" w:hAnsi="Calibri" w:cs="Arial"/>
                <w:sz w:val="18"/>
              </w:rPr>
            </w:pPr>
            <w:r w:rsidRPr="004A7BC8">
              <w:rPr>
                <w:rFonts w:ascii="Calibri" w:hAnsi="Calibri" w:cs="Arial"/>
                <w:sz w:val="18"/>
              </w:rPr>
              <w:t xml:space="preserve">Nº Serie medidor de campo </w:t>
            </w:r>
            <w:r w:rsidRPr="00227016">
              <w:rPr>
                <w:sz w:val="18"/>
                <w:vertAlign w:val="superscript"/>
              </w:rPr>
              <w:endnoteReference w:id="156"/>
            </w:r>
            <w:r w:rsidRPr="004A7BC8">
              <w:rPr>
                <w:rFonts w:ascii="Calibri" w:hAnsi="Calibri" w:cs="Arial"/>
                <w:sz w:val="18"/>
              </w:rPr>
              <w:t>:</w:t>
            </w:r>
          </w:p>
        </w:tc>
        <w:tc>
          <w:tcPr>
            <w:tcW w:w="193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5E9349" w14:textId="6AADD21C" w:rsidR="00E742AE" w:rsidRPr="004A7BC8" w:rsidRDefault="00E742AE" w:rsidP="00E742AE">
            <w:pPr>
              <w:rPr>
                <w:rFonts w:ascii="Calibri" w:hAnsi="Calibri" w:cs="Arial"/>
                <w:sz w:val="18"/>
              </w:rPr>
            </w:pPr>
            <w:r w:rsidRPr="004A7BC8">
              <w:rPr>
                <w:rFonts w:ascii="Calibri" w:hAnsi="Calibri" w:cs="Arial"/>
                <w:sz w:val="18"/>
              </w:rPr>
              <w:t xml:space="preserve">Fecha última calibración medidor </w:t>
            </w:r>
            <w:r w:rsidRPr="00227016">
              <w:rPr>
                <w:sz w:val="18"/>
                <w:vertAlign w:val="superscript"/>
              </w:rPr>
              <w:endnoteReference w:id="157"/>
            </w:r>
            <w:r w:rsidRPr="004A7BC8">
              <w:rPr>
                <w:rFonts w:ascii="Calibri" w:hAnsi="Calibri" w:cs="Arial"/>
                <w:sz w:val="18"/>
              </w:rPr>
              <w:t>:</w:t>
            </w:r>
          </w:p>
        </w:tc>
      </w:tr>
      <w:tr w:rsidR="00E742AE" w:rsidRPr="004A7BC8" w14:paraId="193754F1" w14:textId="77777777" w:rsidTr="00A21FD6">
        <w:trPr>
          <w:trHeight w:val="340"/>
          <w:jc w:val="center"/>
        </w:trPr>
        <w:tc>
          <w:tcPr>
            <w:tcW w:w="1140" w:type="pct"/>
            <w:gridSpan w:val="3"/>
            <w:vMerge/>
            <w:tcBorders>
              <w:left w:val="single" w:sz="4" w:space="0" w:color="auto"/>
              <w:bottom w:val="single" w:sz="4" w:space="0" w:color="auto"/>
              <w:right w:val="single" w:sz="4" w:space="0" w:color="auto"/>
            </w:tcBorders>
            <w:shd w:val="clear" w:color="auto" w:fill="DBE5F1" w:themeFill="accent1" w:themeFillTint="33"/>
            <w:vAlign w:val="center"/>
          </w:tcPr>
          <w:p w14:paraId="5F0E0FED" w14:textId="77777777" w:rsidR="00E742AE" w:rsidRPr="00E742AE" w:rsidRDefault="00E742AE" w:rsidP="00E742AE">
            <w:pPr>
              <w:rPr>
                <w:rFonts w:ascii="Calibri" w:hAnsi="Calibri" w:cs="Arial"/>
                <w:b/>
                <w:sz w:val="18"/>
              </w:rPr>
            </w:pPr>
          </w:p>
        </w:tc>
        <w:tc>
          <w:tcPr>
            <w:tcW w:w="193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85D3EF" w14:textId="421962BF" w:rsidR="00E742AE" w:rsidRPr="004A7BC8" w:rsidRDefault="00E742AE" w:rsidP="00E742AE">
            <w:pPr>
              <w:rPr>
                <w:rFonts w:ascii="Calibri" w:hAnsi="Calibri" w:cs="Arial"/>
                <w:sz w:val="18"/>
              </w:rPr>
            </w:pPr>
            <w:r w:rsidRPr="004A7BC8">
              <w:rPr>
                <w:rFonts w:ascii="Calibri" w:hAnsi="Calibri" w:cs="Arial"/>
                <w:sz w:val="18"/>
              </w:rPr>
              <w:t xml:space="preserve">Marca antena </w:t>
            </w:r>
            <w:r w:rsidRPr="00227016">
              <w:rPr>
                <w:sz w:val="18"/>
                <w:vertAlign w:val="superscript"/>
              </w:rPr>
              <w:endnoteReference w:id="158"/>
            </w:r>
            <w:r w:rsidRPr="004A7BC8">
              <w:rPr>
                <w:rFonts w:ascii="Calibri" w:hAnsi="Calibri" w:cs="Arial"/>
                <w:sz w:val="18"/>
              </w:rPr>
              <w:t>:</w:t>
            </w:r>
          </w:p>
        </w:tc>
        <w:tc>
          <w:tcPr>
            <w:tcW w:w="193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2053AF" w14:textId="61535607" w:rsidR="00E742AE" w:rsidRPr="004A7BC8" w:rsidRDefault="00E742AE" w:rsidP="00E742AE">
            <w:pPr>
              <w:rPr>
                <w:rFonts w:ascii="Calibri" w:hAnsi="Calibri" w:cs="Arial"/>
                <w:sz w:val="18"/>
              </w:rPr>
            </w:pPr>
            <w:r w:rsidRPr="004A7BC8">
              <w:rPr>
                <w:rFonts w:ascii="Calibri" w:hAnsi="Calibri" w:cs="Arial"/>
                <w:sz w:val="18"/>
              </w:rPr>
              <w:t xml:space="preserve">Modelo antena </w:t>
            </w:r>
            <w:r w:rsidRPr="00227016">
              <w:rPr>
                <w:sz w:val="18"/>
                <w:vertAlign w:val="superscript"/>
              </w:rPr>
              <w:endnoteReference w:id="159"/>
            </w:r>
            <w:r w:rsidRPr="004A7BC8">
              <w:rPr>
                <w:rFonts w:cs="Arial"/>
                <w:sz w:val="18"/>
                <w:szCs w:val="18"/>
              </w:rPr>
              <w:t>:</w:t>
            </w:r>
          </w:p>
        </w:tc>
      </w:tr>
      <w:tr w:rsidR="00E742AE" w:rsidRPr="004A7BC8" w14:paraId="0B9855BC" w14:textId="77777777" w:rsidTr="00A21FD6">
        <w:trPr>
          <w:trHeight w:val="340"/>
          <w:jc w:val="center"/>
        </w:trPr>
        <w:tc>
          <w:tcPr>
            <w:tcW w:w="1140" w:type="pct"/>
            <w:gridSpan w:val="3"/>
            <w:vMerge/>
            <w:tcBorders>
              <w:left w:val="single" w:sz="4" w:space="0" w:color="auto"/>
              <w:bottom w:val="single" w:sz="4" w:space="0" w:color="auto"/>
              <w:right w:val="single" w:sz="4" w:space="0" w:color="auto"/>
            </w:tcBorders>
            <w:shd w:val="clear" w:color="auto" w:fill="DBE5F1" w:themeFill="accent1" w:themeFillTint="33"/>
            <w:vAlign w:val="center"/>
          </w:tcPr>
          <w:p w14:paraId="7AC25865" w14:textId="77777777" w:rsidR="00E742AE" w:rsidRPr="00E742AE" w:rsidRDefault="00E742AE" w:rsidP="00E742AE">
            <w:pPr>
              <w:rPr>
                <w:rFonts w:ascii="Calibri" w:hAnsi="Calibri" w:cs="Arial"/>
                <w:b/>
                <w:sz w:val="18"/>
              </w:rPr>
            </w:pPr>
          </w:p>
        </w:tc>
        <w:tc>
          <w:tcPr>
            <w:tcW w:w="193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C61966" w14:textId="1B552879" w:rsidR="00E742AE" w:rsidRPr="004A7BC8" w:rsidRDefault="00E742AE" w:rsidP="00E742AE">
            <w:pPr>
              <w:rPr>
                <w:rFonts w:ascii="Calibri" w:hAnsi="Calibri" w:cs="Arial"/>
                <w:sz w:val="18"/>
              </w:rPr>
            </w:pPr>
            <w:r w:rsidRPr="004A7BC8">
              <w:rPr>
                <w:rFonts w:ascii="Calibri" w:hAnsi="Calibri" w:cs="Arial"/>
                <w:sz w:val="18"/>
              </w:rPr>
              <w:t xml:space="preserve">Nº Serie antena </w:t>
            </w:r>
            <w:r w:rsidRPr="00227016">
              <w:rPr>
                <w:sz w:val="18"/>
                <w:vertAlign w:val="superscript"/>
              </w:rPr>
              <w:endnoteReference w:id="160"/>
            </w:r>
            <w:r w:rsidRPr="004A7BC8">
              <w:rPr>
                <w:rFonts w:ascii="Calibri" w:hAnsi="Calibri" w:cs="Arial"/>
                <w:sz w:val="18"/>
              </w:rPr>
              <w:t>:</w:t>
            </w:r>
          </w:p>
        </w:tc>
        <w:tc>
          <w:tcPr>
            <w:tcW w:w="193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C91787" w14:textId="375B8597" w:rsidR="00E742AE" w:rsidRPr="004A7BC8" w:rsidRDefault="00E742AE" w:rsidP="00E742AE">
            <w:pPr>
              <w:rPr>
                <w:rFonts w:ascii="Calibri" w:hAnsi="Calibri" w:cs="Arial"/>
                <w:sz w:val="18"/>
              </w:rPr>
            </w:pPr>
            <w:r w:rsidRPr="004A7BC8">
              <w:rPr>
                <w:rFonts w:ascii="Calibri" w:hAnsi="Calibri" w:cs="Arial"/>
                <w:sz w:val="18"/>
              </w:rPr>
              <w:t xml:space="preserve">Fecha última calibración antena </w:t>
            </w:r>
            <w:r w:rsidRPr="00227016">
              <w:rPr>
                <w:sz w:val="18"/>
                <w:vertAlign w:val="superscript"/>
              </w:rPr>
              <w:endnoteReference w:id="161"/>
            </w:r>
            <w:r w:rsidRPr="004A7BC8">
              <w:rPr>
                <w:rFonts w:ascii="Calibri" w:hAnsi="Calibri" w:cs="Arial"/>
                <w:sz w:val="18"/>
              </w:rPr>
              <w:t xml:space="preserve">: </w:t>
            </w:r>
          </w:p>
        </w:tc>
      </w:tr>
      <w:tr w:rsidR="00E742AE" w:rsidRPr="004A7BC8" w14:paraId="77CCA43F" w14:textId="77777777" w:rsidTr="00A21FD6">
        <w:trPr>
          <w:trHeight w:val="340"/>
          <w:jc w:val="center"/>
        </w:trPr>
        <w:tc>
          <w:tcPr>
            <w:tcW w:w="1140" w:type="pct"/>
            <w:gridSpan w:val="3"/>
            <w:vMerge/>
            <w:tcBorders>
              <w:left w:val="single" w:sz="4" w:space="0" w:color="auto"/>
              <w:bottom w:val="single" w:sz="4" w:space="0" w:color="auto"/>
              <w:right w:val="single" w:sz="4" w:space="0" w:color="auto"/>
            </w:tcBorders>
            <w:shd w:val="clear" w:color="auto" w:fill="DBE5F1" w:themeFill="accent1" w:themeFillTint="33"/>
            <w:vAlign w:val="center"/>
          </w:tcPr>
          <w:p w14:paraId="6E1DCFE8" w14:textId="77777777" w:rsidR="00E742AE" w:rsidRPr="00815798" w:rsidRDefault="00E742AE" w:rsidP="00FA13F9">
            <w:pPr>
              <w:rPr>
                <w:rFonts w:ascii="Calibri" w:hAnsi="Calibri" w:cs="Arial"/>
                <w:b/>
                <w:sz w:val="18"/>
              </w:rPr>
            </w:pPr>
          </w:p>
        </w:tc>
        <w:tc>
          <w:tcPr>
            <w:tcW w:w="386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BDE37B" w14:textId="7B957B77" w:rsidR="00E742AE" w:rsidRPr="004A7BC8" w:rsidRDefault="00E742AE" w:rsidP="001F5816">
            <w:pPr>
              <w:rPr>
                <w:rFonts w:ascii="Calibri" w:hAnsi="Calibri" w:cs="Arial"/>
                <w:sz w:val="18"/>
              </w:rPr>
            </w:pPr>
            <w:r w:rsidRPr="004A7BC8">
              <w:rPr>
                <w:rFonts w:ascii="Calibri" w:hAnsi="Calibri" w:cs="Arial"/>
                <w:sz w:val="18"/>
              </w:rPr>
              <w:t xml:space="preserve">Altura medición (m) </w:t>
            </w:r>
            <w:r w:rsidRPr="00227016">
              <w:rPr>
                <w:sz w:val="18"/>
                <w:vertAlign w:val="superscript"/>
              </w:rPr>
              <w:endnoteReference w:id="162"/>
            </w:r>
            <w:r w:rsidRPr="004A7BC8">
              <w:rPr>
                <w:rFonts w:ascii="Calibri" w:hAnsi="Calibri" w:cs="Arial"/>
                <w:sz w:val="18"/>
              </w:rPr>
              <w:t>:</w:t>
            </w:r>
          </w:p>
        </w:tc>
      </w:tr>
      <w:tr w:rsidR="007D4335" w:rsidRPr="00E742AE" w14:paraId="5FD19AFB" w14:textId="77777777" w:rsidTr="00A21FD6">
        <w:trPr>
          <w:trHeight w:val="404"/>
          <w:jc w:val="center"/>
        </w:trPr>
        <w:tc>
          <w:tcPr>
            <w:tcW w:w="4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C5F86E" w14:textId="77777777" w:rsidR="007D4335" w:rsidRPr="00815798" w:rsidRDefault="007D4335" w:rsidP="001F5816">
            <w:pPr>
              <w:jc w:val="center"/>
              <w:rPr>
                <w:rFonts w:ascii="Calibri" w:hAnsi="Calibri" w:cs="Arial"/>
                <w:b/>
                <w:sz w:val="18"/>
              </w:rPr>
            </w:pPr>
            <w:r w:rsidRPr="00815798">
              <w:rPr>
                <w:rFonts w:ascii="Calibri" w:hAnsi="Calibri" w:cs="Arial"/>
                <w:b/>
                <w:sz w:val="18"/>
              </w:rPr>
              <w:t xml:space="preserve">Canal </w:t>
            </w:r>
          </w:p>
          <w:p w14:paraId="45D84B09" w14:textId="323546D5" w:rsidR="007D4335" w:rsidRPr="00815798" w:rsidRDefault="007D4335" w:rsidP="001F5816">
            <w:pPr>
              <w:jc w:val="center"/>
              <w:rPr>
                <w:rFonts w:ascii="Calibri" w:hAnsi="Calibri" w:cs="Arial"/>
                <w:b/>
                <w:sz w:val="18"/>
              </w:rPr>
            </w:pPr>
            <w:r w:rsidRPr="00227016">
              <w:rPr>
                <w:sz w:val="18"/>
                <w:vertAlign w:val="superscript"/>
              </w:rPr>
              <w:endnoteReference w:id="163"/>
            </w:r>
          </w:p>
        </w:tc>
        <w:tc>
          <w:tcPr>
            <w:tcW w:w="57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C35F28" w14:textId="77777777" w:rsidR="007D4335" w:rsidRPr="00815798" w:rsidRDefault="007D4335" w:rsidP="001F5816">
            <w:pPr>
              <w:jc w:val="center"/>
              <w:rPr>
                <w:rFonts w:ascii="Calibri" w:hAnsi="Calibri" w:cs="Arial"/>
                <w:b/>
                <w:color w:val="000000"/>
                <w:sz w:val="18"/>
                <w:szCs w:val="18"/>
              </w:rPr>
            </w:pPr>
            <w:r w:rsidRPr="00815798">
              <w:rPr>
                <w:rFonts w:ascii="Calibri" w:hAnsi="Calibri" w:cs="Arial"/>
                <w:b/>
                <w:sz w:val="18"/>
              </w:rPr>
              <w:t xml:space="preserve">Acimut </w:t>
            </w:r>
            <w:r w:rsidRPr="00815798">
              <w:rPr>
                <w:rFonts w:ascii="Calibri" w:hAnsi="Calibri" w:cs="Arial"/>
                <w:b/>
                <w:color w:val="000000"/>
                <w:sz w:val="18"/>
                <w:szCs w:val="18"/>
              </w:rPr>
              <w:t>(ᵒ)</w:t>
            </w:r>
          </w:p>
          <w:p w14:paraId="03263A08" w14:textId="1A385B98" w:rsidR="007D4335" w:rsidRPr="00815798" w:rsidRDefault="007D4335" w:rsidP="001F5816">
            <w:pPr>
              <w:jc w:val="center"/>
              <w:rPr>
                <w:rFonts w:ascii="Calibri" w:hAnsi="Calibri" w:cs="Arial"/>
                <w:b/>
                <w:sz w:val="18"/>
              </w:rPr>
            </w:pPr>
            <w:r w:rsidRPr="00227016">
              <w:rPr>
                <w:sz w:val="18"/>
                <w:vertAlign w:val="superscript"/>
              </w:rPr>
              <w:endnoteReference w:id="164"/>
            </w:r>
          </w:p>
        </w:tc>
        <w:tc>
          <w:tcPr>
            <w:tcW w:w="648"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8CF6BB" w14:textId="77777777" w:rsidR="007D4335" w:rsidRPr="00815798" w:rsidRDefault="007D4335" w:rsidP="001F5816">
            <w:pPr>
              <w:jc w:val="center"/>
              <w:rPr>
                <w:rFonts w:ascii="Calibri" w:hAnsi="Calibri" w:cs="Arial"/>
                <w:b/>
                <w:sz w:val="18"/>
              </w:rPr>
            </w:pPr>
            <w:r w:rsidRPr="00815798">
              <w:rPr>
                <w:rFonts w:ascii="Calibri" w:hAnsi="Calibri" w:cs="Arial"/>
                <w:b/>
                <w:sz w:val="18"/>
              </w:rPr>
              <w:t>Distancia (km)</w:t>
            </w:r>
          </w:p>
          <w:p w14:paraId="76E25C1E" w14:textId="56386DEC" w:rsidR="007D4335" w:rsidRPr="00815798" w:rsidRDefault="007D4335" w:rsidP="001F5816">
            <w:pPr>
              <w:jc w:val="center"/>
              <w:rPr>
                <w:rFonts w:ascii="Calibri" w:hAnsi="Calibri" w:cs="Arial"/>
                <w:b/>
                <w:sz w:val="18"/>
              </w:rPr>
            </w:pPr>
            <w:r w:rsidRPr="00227016">
              <w:rPr>
                <w:sz w:val="18"/>
                <w:vertAlign w:val="superscript"/>
              </w:rPr>
              <w:endnoteReference w:id="165"/>
            </w:r>
          </w:p>
        </w:tc>
        <w:tc>
          <w:tcPr>
            <w:tcW w:w="7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F4E94D" w14:textId="77777777" w:rsidR="007D4335" w:rsidRPr="00815798" w:rsidRDefault="007D4335" w:rsidP="001F5816">
            <w:pPr>
              <w:jc w:val="center"/>
              <w:rPr>
                <w:rFonts w:ascii="Calibri" w:hAnsi="Calibri" w:cs="Arial"/>
                <w:b/>
                <w:sz w:val="18"/>
              </w:rPr>
            </w:pPr>
            <w:r w:rsidRPr="00815798">
              <w:rPr>
                <w:rFonts w:ascii="Calibri" w:hAnsi="Calibri" w:cs="Arial"/>
                <w:b/>
                <w:sz w:val="18"/>
              </w:rPr>
              <w:t xml:space="preserve">Potencia (dBµV) </w:t>
            </w:r>
          </w:p>
          <w:p w14:paraId="22A7194C" w14:textId="552F3FB0" w:rsidR="007D4335" w:rsidRPr="00815798" w:rsidRDefault="007D4335" w:rsidP="001F5816">
            <w:pPr>
              <w:jc w:val="center"/>
              <w:rPr>
                <w:rFonts w:ascii="Calibri" w:hAnsi="Calibri" w:cs="Arial"/>
                <w:b/>
                <w:sz w:val="18"/>
              </w:rPr>
            </w:pPr>
            <w:r w:rsidRPr="00227016">
              <w:rPr>
                <w:sz w:val="18"/>
                <w:vertAlign w:val="superscript"/>
              </w:rPr>
              <w:endnoteReference w:id="166"/>
            </w:r>
          </w:p>
        </w:tc>
        <w:tc>
          <w:tcPr>
            <w:tcW w:w="5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8248C7" w14:textId="77777777" w:rsidR="007D4335" w:rsidRPr="00815798" w:rsidRDefault="007D4335" w:rsidP="001F5816">
            <w:pPr>
              <w:jc w:val="center"/>
              <w:rPr>
                <w:rFonts w:ascii="Calibri" w:hAnsi="Calibri" w:cs="Arial"/>
                <w:b/>
                <w:sz w:val="18"/>
              </w:rPr>
            </w:pPr>
            <w:r w:rsidRPr="00815798">
              <w:rPr>
                <w:rFonts w:ascii="Calibri" w:hAnsi="Calibri" w:cs="Arial"/>
                <w:b/>
                <w:sz w:val="18"/>
              </w:rPr>
              <w:t xml:space="preserve">MER (dB) </w:t>
            </w:r>
          </w:p>
          <w:p w14:paraId="442F0822" w14:textId="1302675C" w:rsidR="007D4335" w:rsidRPr="00815798" w:rsidRDefault="007D4335" w:rsidP="001F5816">
            <w:pPr>
              <w:jc w:val="center"/>
              <w:rPr>
                <w:rFonts w:ascii="Calibri" w:hAnsi="Calibri" w:cs="Arial"/>
                <w:b/>
                <w:sz w:val="18"/>
              </w:rPr>
            </w:pPr>
            <w:r w:rsidRPr="00227016">
              <w:rPr>
                <w:sz w:val="18"/>
                <w:vertAlign w:val="superscript"/>
              </w:rPr>
              <w:endnoteReference w:id="167"/>
            </w:r>
          </w:p>
        </w:tc>
        <w:tc>
          <w:tcPr>
            <w:tcW w:w="504"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57D458" w14:textId="77777777" w:rsidR="007D4335" w:rsidRPr="00815798" w:rsidRDefault="007D4335" w:rsidP="001F5816">
            <w:pPr>
              <w:jc w:val="center"/>
              <w:rPr>
                <w:rFonts w:ascii="Calibri" w:hAnsi="Calibri" w:cs="Arial"/>
                <w:b/>
                <w:sz w:val="18"/>
              </w:rPr>
            </w:pPr>
            <w:r w:rsidRPr="00815798">
              <w:rPr>
                <w:rFonts w:ascii="Calibri" w:hAnsi="Calibri" w:cs="Arial"/>
                <w:b/>
                <w:sz w:val="18"/>
              </w:rPr>
              <w:t xml:space="preserve">CBER (dB) </w:t>
            </w:r>
          </w:p>
          <w:p w14:paraId="537A258F" w14:textId="6F9FA327" w:rsidR="007D4335" w:rsidRPr="00815798" w:rsidRDefault="007D4335" w:rsidP="001F5816">
            <w:pPr>
              <w:jc w:val="center"/>
              <w:rPr>
                <w:rFonts w:ascii="Calibri" w:hAnsi="Calibri" w:cs="Arial"/>
                <w:b/>
                <w:sz w:val="18"/>
              </w:rPr>
            </w:pPr>
            <w:r w:rsidRPr="00227016">
              <w:rPr>
                <w:sz w:val="18"/>
                <w:vertAlign w:val="superscript"/>
              </w:rPr>
              <w:endnoteReference w:id="168"/>
            </w:r>
          </w:p>
        </w:tc>
        <w:tc>
          <w:tcPr>
            <w:tcW w:w="50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FFC6E1" w14:textId="77777777" w:rsidR="007D4335" w:rsidRPr="00815798" w:rsidRDefault="007D4335" w:rsidP="001F5816">
            <w:pPr>
              <w:jc w:val="center"/>
              <w:rPr>
                <w:rFonts w:ascii="Calibri" w:hAnsi="Calibri" w:cs="Arial"/>
                <w:b/>
                <w:sz w:val="18"/>
              </w:rPr>
            </w:pPr>
            <w:r w:rsidRPr="00815798">
              <w:rPr>
                <w:rFonts w:ascii="Calibri" w:hAnsi="Calibri" w:cs="Arial"/>
                <w:b/>
                <w:sz w:val="18"/>
              </w:rPr>
              <w:t xml:space="preserve">VBER (dB) </w:t>
            </w:r>
          </w:p>
          <w:p w14:paraId="627D56BD" w14:textId="5897CDEE" w:rsidR="007D4335" w:rsidRPr="00815798" w:rsidRDefault="007D4335" w:rsidP="001F5816">
            <w:pPr>
              <w:jc w:val="center"/>
              <w:rPr>
                <w:rFonts w:ascii="Calibri" w:hAnsi="Calibri" w:cs="Arial"/>
                <w:b/>
                <w:sz w:val="18"/>
              </w:rPr>
            </w:pPr>
            <w:r w:rsidRPr="00227016">
              <w:rPr>
                <w:sz w:val="18"/>
                <w:vertAlign w:val="superscript"/>
              </w:rPr>
              <w:endnoteReference w:id="169"/>
            </w:r>
          </w:p>
        </w:tc>
        <w:tc>
          <w:tcPr>
            <w:tcW w:w="10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7588EB" w14:textId="77777777" w:rsidR="007D4335" w:rsidRPr="00815798" w:rsidRDefault="007D4335" w:rsidP="001F5816">
            <w:pPr>
              <w:jc w:val="center"/>
              <w:rPr>
                <w:rFonts w:ascii="Calibri" w:hAnsi="Calibri" w:cs="Arial"/>
                <w:b/>
                <w:sz w:val="18"/>
              </w:rPr>
            </w:pPr>
            <w:r w:rsidRPr="00815798">
              <w:rPr>
                <w:rFonts w:ascii="Calibri" w:hAnsi="Calibri" w:cs="Arial"/>
                <w:b/>
                <w:sz w:val="18"/>
              </w:rPr>
              <w:t>Localidades</w:t>
            </w:r>
          </w:p>
          <w:p w14:paraId="21128DAB" w14:textId="47DB767A" w:rsidR="007D4335" w:rsidRPr="00815798" w:rsidRDefault="007D4335" w:rsidP="001F5816">
            <w:pPr>
              <w:jc w:val="center"/>
              <w:rPr>
                <w:rFonts w:ascii="Calibri" w:hAnsi="Calibri" w:cs="Arial"/>
                <w:b/>
                <w:sz w:val="18"/>
              </w:rPr>
            </w:pPr>
            <w:r w:rsidRPr="00227016">
              <w:rPr>
                <w:sz w:val="18"/>
                <w:vertAlign w:val="superscript"/>
              </w:rPr>
              <w:endnoteReference w:id="170"/>
            </w:r>
          </w:p>
        </w:tc>
      </w:tr>
      <w:tr w:rsidR="007D4335" w:rsidRPr="00E742AE" w14:paraId="5CB80607" w14:textId="77777777" w:rsidTr="00A21FD6">
        <w:trPr>
          <w:trHeight w:val="404"/>
          <w:jc w:val="center"/>
        </w:trPr>
        <w:tc>
          <w:tcPr>
            <w:tcW w:w="4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33826D" w14:textId="77777777" w:rsidR="007D4335" w:rsidRPr="00815798" w:rsidRDefault="007D4335" w:rsidP="001F5816">
            <w:pPr>
              <w:jc w:val="center"/>
              <w:rPr>
                <w:rFonts w:ascii="Calibri" w:hAnsi="Calibri" w:cs="Arial"/>
                <w:b/>
                <w:sz w:val="20"/>
              </w:rPr>
            </w:pPr>
            <w:r w:rsidRPr="00815798">
              <w:rPr>
                <w:rFonts w:ascii="Calibri" w:hAnsi="Calibri" w:cs="Arial"/>
                <w:b/>
                <w:sz w:val="20"/>
              </w:rPr>
              <w:t>1</w:t>
            </w:r>
          </w:p>
        </w:tc>
        <w:tc>
          <w:tcPr>
            <w:tcW w:w="5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F5102" w14:textId="77777777" w:rsidR="007D4335" w:rsidRPr="00815798" w:rsidRDefault="007D4335" w:rsidP="001F5816">
            <w:pPr>
              <w:jc w:val="center"/>
              <w:rPr>
                <w:rFonts w:ascii="Calibri" w:hAnsi="Calibri" w:cs="Arial"/>
                <w:sz w:val="20"/>
              </w:rPr>
            </w:pPr>
          </w:p>
        </w:tc>
        <w:tc>
          <w:tcPr>
            <w:tcW w:w="64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73A984" w14:textId="77777777" w:rsidR="007D4335" w:rsidRPr="00815798" w:rsidRDefault="007D4335" w:rsidP="001F5816">
            <w:pPr>
              <w:jc w:val="center"/>
              <w:rPr>
                <w:rFonts w:ascii="Calibri" w:hAnsi="Calibri" w:cs="Arial"/>
                <w:sz w:val="20"/>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B2D74" w14:textId="77777777" w:rsidR="007D4335" w:rsidRPr="00815798" w:rsidRDefault="007D4335" w:rsidP="001F5816">
            <w:pPr>
              <w:jc w:val="center"/>
              <w:rPr>
                <w:rFonts w:ascii="Calibri" w:hAnsi="Calibri" w:cs="Arial"/>
                <w:sz w:val="20"/>
              </w:rPr>
            </w:pP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BA8C3" w14:textId="77777777" w:rsidR="007D4335" w:rsidRPr="00815798" w:rsidRDefault="007D4335" w:rsidP="001F5816">
            <w:pPr>
              <w:jc w:val="center"/>
              <w:rPr>
                <w:rFonts w:ascii="Calibri" w:hAnsi="Calibri" w:cs="Arial"/>
                <w:sz w:val="20"/>
              </w:rPr>
            </w:pPr>
          </w:p>
        </w:tc>
        <w:tc>
          <w:tcPr>
            <w:tcW w:w="50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9610B7" w14:textId="77777777" w:rsidR="007D4335" w:rsidRPr="00815798" w:rsidRDefault="007D4335" w:rsidP="001F5816">
            <w:pPr>
              <w:jc w:val="center"/>
              <w:rPr>
                <w:rFonts w:ascii="Calibri" w:hAnsi="Calibri" w:cs="Arial"/>
                <w:sz w:val="20"/>
              </w:rPr>
            </w:pPr>
          </w:p>
        </w:tc>
        <w:tc>
          <w:tcPr>
            <w:tcW w:w="5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C0815" w14:textId="77777777" w:rsidR="007D4335" w:rsidRPr="00815798" w:rsidRDefault="007D4335" w:rsidP="001F5816">
            <w:pPr>
              <w:jc w:val="center"/>
              <w:rPr>
                <w:rFonts w:ascii="Calibri" w:hAnsi="Calibri" w:cs="Arial"/>
                <w:sz w:val="20"/>
              </w:rPr>
            </w:pPr>
          </w:p>
        </w:tc>
        <w:tc>
          <w:tcPr>
            <w:tcW w:w="10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EF209" w14:textId="77777777" w:rsidR="007D4335" w:rsidRPr="00815798" w:rsidRDefault="007D4335" w:rsidP="001F5816">
            <w:pPr>
              <w:jc w:val="center"/>
              <w:rPr>
                <w:rFonts w:ascii="Calibri" w:hAnsi="Calibri" w:cs="Arial"/>
                <w:sz w:val="20"/>
              </w:rPr>
            </w:pPr>
          </w:p>
        </w:tc>
      </w:tr>
      <w:tr w:rsidR="007D4335" w:rsidRPr="00E742AE" w14:paraId="720F28EB" w14:textId="77777777" w:rsidTr="00A21FD6">
        <w:trPr>
          <w:trHeight w:val="404"/>
          <w:jc w:val="center"/>
        </w:trPr>
        <w:tc>
          <w:tcPr>
            <w:tcW w:w="4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CC34AE" w14:textId="77777777" w:rsidR="007D4335" w:rsidRPr="00815798" w:rsidRDefault="007D4335" w:rsidP="001F5816">
            <w:pPr>
              <w:jc w:val="center"/>
              <w:rPr>
                <w:rFonts w:ascii="Calibri" w:hAnsi="Calibri" w:cs="Arial"/>
                <w:b/>
                <w:sz w:val="20"/>
              </w:rPr>
            </w:pPr>
            <w:r w:rsidRPr="00815798">
              <w:rPr>
                <w:rFonts w:ascii="Calibri" w:hAnsi="Calibri" w:cs="Arial"/>
                <w:b/>
                <w:sz w:val="20"/>
              </w:rPr>
              <w:t>...</w:t>
            </w:r>
          </w:p>
        </w:tc>
        <w:tc>
          <w:tcPr>
            <w:tcW w:w="5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DAD89" w14:textId="77777777" w:rsidR="007D4335" w:rsidRPr="00815798" w:rsidRDefault="007D4335" w:rsidP="001F5816">
            <w:pPr>
              <w:jc w:val="center"/>
              <w:rPr>
                <w:rFonts w:ascii="Calibri" w:hAnsi="Calibri" w:cs="Arial"/>
                <w:sz w:val="20"/>
              </w:rPr>
            </w:pPr>
          </w:p>
        </w:tc>
        <w:tc>
          <w:tcPr>
            <w:tcW w:w="64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72EB2" w14:textId="77777777" w:rsidR="007D4335" w:rsidRPr="00815798" w:rsidRDefault="007D4335" w:rsidP="001F5816">
            <w:pPr>
              <w:jc w:val="center"/>
              <w:rPr>
                <w:rFonts w:ascii="Calibri" w:hAnsi="Calibri" w:cs="Arial"/>
                <w:sz w:val="20"/>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5738E8" w14:textId="77777777" w:rsidR="007D4335" w:rsidRPr="00815798" w:rsidRDefault="007D4335" w:rsidP="001F5816">
            <w:pPr>
              <w:jc w:val="center"/>
              <w:rPr>
                <w:rFonts w:ascii="Calibri" w:hAnsi="Calibri" w:cs="Arial"/>
                <w:sz w:val="20"/>
              </w:rPr>
            </w:pP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EF8BE" w14:textId="77777777" w:rsidR="007D4335" w:rsidRPr="00815798" w:rsidRDefault="007D4335" w:rsidP="001F5816">
            <w:pPr>
              <w:jc w:val="center"/>
              <w:rPr>
                <w:rFonts w:ascii="Calibri" w:hAnsi="Calibri" w:cs="Arial"/>
                <w:sz w:val="20"/>
              </w:rPr>
            </w:pPr>
          </w:p>
        </w:tc>
        <w:tc>
          <w:tcPr>
            <w:tcW w:w="50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97069" w14:textId="77777777" w:rsidR="007D4335" w:rsidRPr="00815798" w:rsidRDefault="007D4335" w:rsidP="001F5816">
            <w:pPr>
              <w:jc w:val="center"/>
              <w:rPr>
                <w:rFonts w:ascii="Calibri" w:hAnsi="Calibri" w:cs="Arial"/>
                <w:sz w:val="20"/>
              </w:rPr>
            </w:pPr>
          </w:p>
        </w:tc>
        <w:tc>
          <w:tcPr>
            <w:tcW w:w="5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A2864" w14:textId="77777777" w:rsidR="007D4335" w:rsidRPr="00815798" w:rsidRDefault="007D4335" w:rsidP="001F5816">
            <w:pPr>
              <w:jc w:val="center"/>
              <w:rPr>
                <w:rFonts w:ascii="Calibri" w:hAnsi="Calibri" w:cs="Arial"/>
                <w:sz w:val="20"/>
              </w:rPr>
            </w:pPr>
          </w:p>
        </w:tc>
        <w:tc>
          <w:tcPr>
            <w:tcW w:w="10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C394D" w14:textId="77777777" w:rsidR="007D4335" w:rsidRPr="00815798" w:rsidRDefault="007D4335" w:rsidP="001F5816">
            <w:pPr>
              <w:jc w:val="center"/>
              <w:rPr>
                <w:rFonts w:ascii="Calibri" w:hAnsi="Calibri" w:cs="Arial"/>
                <w:sz w:val="20"/>
              </w:rPr>
            </w:pPr>
          </w:p>
        </w:tc>
      </w:tr>
      <w:tr w:rsidR="007D4335" w:rsidRPr="00E742AE" w14:paraId="16665D5E" w14:textId="77777777" w:rsidTr="00A21FD6">
        <w:trPr>
          <w:trHeight w:val="404"/>
          <w:jc w:val="center"/>
        </w:trPr>
        <w:tc>
          <w:tcPr>
            <w:tcW w:w="4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A1C4E5" w14:textId="77777777" w:rsidR="007D4335" w:rsidRPr="00815798" w:rsidRDefault="007D4335" w:rsidP="001F5816">
            <w:pPr>
              <w:jc w:val="center"/>
              <w:rPr>
                <w:rFonts w:ascii="Calibri" w:hAnsi="Calibri" w:cs="Arial"/>
                <w:b/>
                <w:sz w:val="20"/>
              </w:rPr>
            </w:pPr>
            <w:r w:rsidRPr="00815798">
              <w:rPr>
                <w:rFonts w:ascii="Calibri" w:hAnsi="Calibri" w:cs="Arial"/>
                <w:b/>
                <w:sz w:val="20"/>
              </w:rPr>
              <w:t>n</w:t>
            </w:r>
          </w:p>
        </w:tc>
        <w:tc>
          <w:tcPr>
            <w:tcW w:w="5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B530B" w14:textId="77777777" w:rsidR="007D4335" w:rsidRPr="00815798" w:rsidRDefault="007D4335" w:rsidP="001F5816">
            <w:pPr>
              <w:jc w:val="center"/>
              <w:rPr>
                <w:rFonts w:ascii="Calibri" w:hAnsi="Calibri" w:cs="Arial"/>
                <w:sz w:val="20"/>
              </w:rPr>
            </w:pPr>
          </w:p>
        </w:tc>
        <w:tc>
          <w:tcPr>
            <w:tcW w:w="64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D9C45" w14:textId="77777777" w:rsidR="007D4335" w:rsidRPr="00815798" w:rsidRDefault="007D4335" w:rsidP="001F5816">
            <w:pPr>
              <w:jc w:val="center"/>
              <w:rPr>
                <w:rFonts w:ascii="Calibri" w:hAnsi="Calibri" w:cs="Arial"/>
                <w:sz w:val="20"/>
              </w:rPr>
            </w:pPr>
          </w:p>
        </w:tc>
        <w:tc>
          <w:tcPr>
            <w:tcW w:w="7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0E3A6" w14:textId="77777777" w:rsidR="007D4335" w:rsidRPr="00815798" w:rsidRDefault="007D4335" w:rsidP="001F5816">
            <w:pPr>
              <w:jc w:val="center"/>
              <w:rPr>
                <w:rFonts w:ascii="Calibri" w:hAnsi="Calibri" w:cs="Arial"/>
                <w:sz w:val="20"/>
              </w:rPr>
            </w:pPr>
          </w:p>
        </w:tc>
        <w:tc>
          <w:tcPr>
            <w:tcW w:w="5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8A3651" w14:textId="77777777" w:rsidR="007D4335" w:rsidRPr="00815798" w:rsidRDefault="007D4335" w:rsidP="001F5816">
            <w:pPr>
              <w:jc w:val="center"/>
              <w:rPr>
                <w:rFonts w:ascii="Calibri" w:hAnsi="Calibri" w:cs="Arial"/>
                <w:sz w:val="20"/>
              </w:rPr>
            </w:pPr>
          </w:p>
        </w:tc>
        <w:tc>
          <w:tcPr>
            <w:tcW w:w="50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528130" w14:textId="77777777" w:rsidR="007D4335" w:rsidRPr="00815798" w:rsidRDefault="007D4335" w:rsidP="001F5816">
            <w:pPr>
              <w:jc w:val="center"/>
              <w:rPr>
                <w:rFonts w:ascii="Calibri" w:hAnsi="Calibri" w:cs="Arial"/>
                <w:sz w:val="20"/>
              </w:rPr>
            </w:pPr>
          </w:p>
        </w:tc>
        <w:tc>
          <w:tcPr>
            <w:tcW w:w="5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32FE61" w14:textId="77777777" w:rsidR="007D4335" w:rsidRPr="00815798" w:rsidRDefault="007D4335" w:rsidP="001F5816">
            <w:pPr>
              <w:jc w:val="center"/>
              <w:rPr>
                <w:rFonts w:ascii="Calibri" w:hAnsi="Calibri" w:cs="Arial"/>
                <w:sz w:val="20"/>
              </w:rPr>
            </w:pPr>
          </w:p>
        </w:tc>
        <w:tc>
          <w:tcPr>
            <w:tcW w:w="10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55B74F" w14:textId="77777777" w:rsidR="007D4335" w:rsidRPr="00815798" w:rsidRDefault="007D4335" w:rsidP="001F5816">
            <w:pPr>
              <w:jc w:val="center"/>
              <w:rPr>
                <w:rFonts w:ascii="Calibri" w:hAnsi="Calibri" w:cs="Arial"/>
                <w:sz w:val="20"/>
              </w:rPr>
            </w:pPr>
          </w:p>
        </w:tc>
      </w:tr>
    </w:tbl>
    <w:p w14:paraId="7018A8CD" w14:textId="77777777" w:rsidR="0068121A" w:rsidRPr="00E742AE" w:rsidRDefault="0068121A" w:rsidP="0068121A">
      <w:pPr>
        <w:rPr>
          <w:b/>
          <w:sz w:val="18"/>
        </w:rPr>
      </w:pPr>
    </w:p>
    <w:p w14:paraId="7D10AF83" w14:textId="77777777" w:rsidR="0058549B" w:rsidRPr="00E742AE" w:rsidRDefault="0058549B">
      <w:pPr>
        <w:rPr>
          <w:b/>
          <w:szCs w:val="22"/>
        </w:rPr>
      </w:pPr>
      <w:r w:rsidRPr="00E742AE">
        <w:rPr>
          <w:b/>
          <w:szCs w:val="22"/>
        </w:rPr>
        <w:br w:type="page"/>
      </w:r>
    </w:p>
    <w:p w14:paraId="042A3C4A" w14:textId="77777777" w:rsidR="0058549B" w:rsidRPr="00E742AE" w:rsidRDefault="00662FD1" w:rsidP="00A21FD6">
      <w:pPr>
        <w:pBdr>
          <w:top w:val="single" w:sz="4" w:space="1" w:color="auto"/>
          <w:left w:val="single" w:sz="4" w:space="4" w:color="auto"/>
          <w:bottom w:val="single" w:sz="4" w:space="1" w:color="auto"/>
          <w:right w:val="single" w:sz="4" w:space="4" w:color="auto"/>
        </w:pBdr>
        <w:shd w:val="clear" w:color="auto" w:fill="F2DBDB" w:themeFill="accent2" w:themeFillTint="33"/>
        <w:jc w:val="center"/>
        <w:rPr>
          <w:b/>
          <w:i/>
          <w:sz w:val="18"/>
        </w:rPr>
      </w:pPr>
      <w:r w:rsidRPr="00E742AE">
        <w:rPr>
          <w:b/>
          <w:szCs w:val="22"/>
        </w:rPr>
        <w:t>Modelo</w:t>
      </w:r>
      <w:r w:rsidR="0068121A" w:rsidRPr="00E742AE">
        <w:rPr>
          <w:b/>
          <w:szCs w:val="22"/>
        </w:rPr>
        <w:t xml:space="preserve"> III para estación de radioafici</w:t>
      </w:r>
      <w:r w:rsidR="006300B2" w:rsidRPr="00E742AE">
        <w:rPr>
          <w:b/>
          <w:szCs w:val="22"/>
        </w:rPr>
        <w:t>ó</w:t>
      </w:r>
      <w:r w:rsidR="0068121A" w:rsidRPr="00E742AE">
        <w:rPr>
          <w:b/>
          <w:szCs w:val="22"/>
        </w:rPr>
        <w:t>n</w:t>
      </w:r>
    </w:p>
    <w:p w14:paraId="6357948F" w14:textId="77777777" w:rsidR="0068121A" w:rsidRPr="00E742AE" w:rsidRDefault="0068121A" w:rsidP="0068121A">
      <w:pPr>
        <w:jc w:val="both"/>
        <w:rPr>
          <w:szCs w:val="22"/>
        </w:rPr>
      </w:pPr>
    </w:p>
    <w:tbl>
      <w:tblPr>
        <w:tblW w:w="5030" w:type="pct"/>
        <w:jc w:val="center"/>
        <w:tblLook w:val="01E0" w:firstRow="1" w:lastRow="1" w:firstColumn="1" w:lastColumn="1" w:noHBand="0" w:noVBand="0"/>
      </w:tblPr>
      <w:tblGrid>
        <w:gridCol w:w="1404"/>
        <w:gridCol w:w="4165"/>
        <w:gridCol w:w="4344"/>
      </w:tblGrid>
      <w:tr w:rsidR="0068121A" w:rsidRPr="00E742AE" w14:paraId="23078688" w14:textId="77777777" w:rsidTr="00A21FD6">
        <w:trPr>
          <w:trHeight w:val="34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EB1C33" w14:textId="77777777" w:rsidR="0068121A" w:rsidRPr="00815798" w:rsidRDefault="0068121A" w:rsidP="008D7248">
            <w:pPr>
              <w:jc w:val="center"/>
              <w:rPr>
                <w:rFonts w:ascii="Calibri" w:hAnsi="Calibri" w:cs="Arial"/>
                <w:b/>
                <w:sz w:val="18"/>
                <w:szCs w:val="18"/>
              </w:rPr>
            </w:pPr>
            <w:r w:rsidRPr="00815798">
              <w:rPr>
                <w:rFonts w:ascii="Calibri" w:hAnsi="Calibri" w:cs="Arial"/>
                <w:b/>
                <w:sz w:val="18"/>
                <w:szCs w:val="18"/>
              </w:rPr>
              <w:t>DATOS ADICIONALES DE IDENTIFICACIÓN DE LA ESTACIÓN</w:t>
            </w:r>
          </w:p>
          <w:p w14:paraId="23A599BC" w14:textId="245A1633" w:rsidR="0068121A" w:rsidRPr="00815798" w:rsidRDefault="0068121A" w:rsidP="006C2FE7">
            <w:pPr>
              <w:jc w:val="center"/>
              <w:rPr>
                <w:rFonts w:ascii="Calibri" w:hAnsi="Calibri" w:cs="Arial"/>
                <w:i/>
                <w:sz w:val="16"/>
                <w:szCs w:val="16"/>
              </w:rPr>
            </w:pPr>
            <w:r w:rsidRPr="00815798">
              <w:rPr>
                <w:rFonts w:ascii="Calibri" w:hAnsi="Calibri" w:cs="Arial"/>
                <w:i/>
                <w:spacing w:val="-4"/>
                <w:sz w:val="16"/>
                <w:szCs w:val="16"/>
              </w:rPr>
              <w:t>(Según autorización para realizar la instalación</w:t>
            </w:r>
            <w:r w:rsidRPr="00815798" w:rsidDel="00066CCB">
              <w:rPr>
                <w:rFonts w:ascii="Calibri" w:hAnsi="Calibri" w:cs="Arial"/>
                <w:i/>
                <w:spacing w:val="-4"/>
                <w:sz w:val="16"/>
                <w:szCs w:val="16"/>
              </w:rPr>
              <w:t xml:space="preserve"> </w:t>
            </w:r>
            <w:r w:rsidRPr="00815798">
              <w:rPr>
                <w:rFonts w:ascii="Calibri" w:hAnsi="Calibri" w:cs="Arial"/>
                <w:i/>
                <w:spacing w:val="-4"/>
                <w:sz w:val="16"/>
                <w:szCs w:val="16"/>
              </w:rPr>
              <w:t>de la Secretaría de Estado)</w:t>
            </w:r>
          </w:p>
        </w:tc>
      </w:tr>
      <w:tr w:rsidR="0068121A" w:rsidRPr="00E742AE" w14:paraId="6CCF726B" w14:textId="77777777" w:rsidTr="008D7248">
        <w:trPr>
          <w:trHeight w:val="34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C0E2F3" w14:textId="53AC6C4B" w:rsidR="0068121A" w:rsidRPr="00815798" w:rsidRDefault="0068121A">
            <w:pPr>
              <w:rPr>
                <w:rFonts w:cs="Arial"/>
                <w:sz w:val="18"/>
                <w:szCs w:val="18"/>
              </w:rPr>
            </w:pPr>
            <w:r w:rsidRPr="00815798">
              <w:rPr>
                <w:rFonts w:cs="Arial"/>
                <w:sz w:val="18"/>
                <w:szCs w:val="18"/>
              </w:rPr>
              <w:t xml:space="preserve">Distintivo </w:t>
            </w:r>
            <w:r w:rsidR="00946635">
              <w:rPr>
                <w:rFonts w:cs="Arial"/>
                <w:sz w:val="18"/>
                <w:szCs w:val="18"/>
              </w:rPr>
              <w:t>de llamada</w:t>
            </w:r>
            <w:r w:rsidR="00946635" w:rsidRPr="00815798">
              <w:rPr>
                <w:rFonts w:cs="Arial"/>
                <w:sz w:val="18"/>
                <w:szCs w:val="18"/>
              </w:rPr>
              <w:t xml:space="preserve"> </w:t>
            </w:r>
            <w:r w:rsidRPr="00227016">
              <w:rPr>
                <w:sz w:val="18"/>
                <w:vertAlign w:val="superscript"/>
              </w:rPr>
              <w:endnoteReference w:id="171"/>
            </w:r>
            <w:r w:rsidRPr="00815798">
              <w:rPr>
                <w:rFonts w:cs="Arial"/>
                <w:sz w:val="18"/>
                <w:szCs w:val="18"/>
              </w:rPr>
              <w:t>:</w:t>
            </w:r>
          </w:p>
        </w:tc>
      </w:tr>
      <w:tr w:rsidR="0068121A" w:rsidRPr="00E742AE" w14:paraId="4CD41CDD" w14:textId="77777777" w:rsidTr="008D7248">
        <w:trPr>
          <w:trHeight w:val="340"/>
          <w:jc w:val="center"/>
        </w:trPr>
        <w:tc>
          <w:tcPr>
            <w:tcW w:w="28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6573AC" w14:textId="17B64BE9" w:rsidR="0068121A" w:rsidRPr="00815798" w:rsidRDefault="0068121A" w:rsidP="008D7248">
            <w:pPr>
              <w:rPr>
                <w:rFonts w:cs="Arial"/>
                <w:sz w:val="18"/>
                <w:szCs w:val="18"/>
              </w:rPr>
            </w:pPr>
            <w:r w:rsidRPr="00815798">
              <w:rPr>
                <w:rFonts w:cs="Arial"/>
                <w:sz w:val="18"/>
                <w:szCs w:val="18"/>
              </w:rPr>
              <w:t xml:space="preserve">Estación individual/colectiva </w:t>
            </w:r>
            <w:r w:rsidRPr="00227016">
              <w:rPr>
                <w:sz w:val="18"/>
                <w:szCs w:val="18"/>
                <w:vertAlign w:val="superscript"/>
              </w:rPr>
              <w:endnoteReference w:id="172"/>
            </w:r>
            <w:r w:rsidRPr="00E742AE">
              <w:rPr>
                <w:sz w:val="18"/>
                <w:szCs w:val="18"/>
              </w:rPr>
              <w:t>:</w:t>
            </w:r>
            <w:r w:rsidRPr="00815798">
              <w:rPr>
                <w:rFonts w:cs="Arial"/>
                <w:sz w:val="18"/>
                <w:szCs w:val="18"/>
              </w:rPr>
              <w:t xml:space="preserve"> </w:t>
            </w:r>
          </w:p>
        </w:tc>
        <w:tc>
          <w:tcPr>
            <w:tcW w:w="2191" w:type="pct"/>
            <w:tcBorders>
              <w:top w:val="single" w:sz="4" w:space="0" w:color="auto"/>
              <w:left w:val="single" w:sz="4" w:space="0" w:color="auto"/>
              <w:bottom w:val="single" w:sz="4" w:space="0" w:color="auto"/>
              <w:right w:val="single" w:sz="4" w:space="0" w:color="auto"/>
            </w:tcBorders>
            <w:shd w:val="clear" w:color="auto" w:fill="auto"/>
            <w:vAlign w:val="center"/>
          </w:tcPr>
          <w:p w14:paraId="6813709D" w14:textId="35577FAD" w:rsidR="0068121A" w:rsidRPr="00815798" w:rsidRDefault="0068121A" w:rsidP="008D7248">
            <w:pPr>
              <w:rPr>
                <w:rFonts w:cs="Arial"/>
                <w:sz w:val="18"/>
                <w:szCs w:val="18"/>
              </w:rPr>
            </w:pPr>
            <w:r w:rsidRPr="00815798">
              <w:rPr>
                <w:rFonts w:cs="Arial"/>
                <w:sz w:val="18"/>
                <w:szCs w:val="18"/>
              </w:rPr>
              <w:t xml:space="preserve">Estación desatendida (S/N) </w:t>
            </w:r>
            <w:r w:rsidRPr="00227016">
              <w:rPr>
                <w:sz w:val="18"/>
                <w:vertAlign w:val="superscript"/>
              </w:rPr>
              <w:endnoteReference w:id="173"/>
            </w:r>
            <w:r w:rsidRPr="00815798">
              <w:rPr>
                <w:rFonts w:cs="Arial"/>
                <w:sz w:val="18"/>
                <w:szCs w:val="18"/>
              </w:rPr>
              <w:t>:</w:t>
            </w:r>
          </w:p>
        </w:tc>
      </w:tr>
      <w:tr w:rsidR="00B04DA0" w:rsidRPr="00E742AE" w14:paraId="7BD2B06A" w14:textId="77777777" w:rsidTr="00A21FD6">
        <w:trPr>
          <w:trHeight w:val="340"/>
          <w:jc w:val="center"/>
        </w:trPr>
        <w:tc>
          <w:tcPr>
            <w:tcW w:w="708"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641E5C" w14:textId="77777777" w:rsidR="00B04DA0" w:rsidRPr="00815798" w:rsidRDefault="00B04DA0">
            <w:pPr>
              <w:rPr>
                <w:rFonts w:cs="Arial"/>
                <w:sz w:val="18"/>
                <w:szCs w:val="18"/>
              </w:rPr>
            </w:pPr>
            <w:r w:rsidRPr="00815798">
              <w:rPr>
                <w:rFonts w:ascii="Calibri" w:hAnsi="Calibri" w:cs="Arial"/>
                <w:b/>
                <w:color w:val="000000"/>
                <w:sz w:val="18"/>
                <w:szCs w:val="18"/>
              </w:rPr>
              <w:t>Solo para estación desatendida</w:t>
            </w:r>
          </w:p>
        </w:tc>
        <w:tc>
          <w:tcPr>
            <w:tcW w:w="42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ED5B42" w14:textId="73C9659C" w:rsidR="00B04DA0" w:rsidRPr="00815798" w:rsidRDefault="00B04DA0" w:rsidP="008D7248">
            <w:pPr>
              <w:rPr>
                <w:rFonts w:cs="Arial"/>
                <w:sz w:val="18"/>
                <w:szCs w:val="18"/>
              </w:rPr>
            </w:pPr>
            <w:r w:rsidRPr="00815798">
              <w:rPr>
                <w:rFonts w:cs="Arial"/>
                <w:sz w:val="18"/>
                <w:szCs w:val="18"/>
              </w:rPr>
              <w:t xml:space="preserve">Tipo de estación desatendida </w:t>
            </w:r>
            <w:r w:rsidRPr="00227016">
              <w:rPr>
                <w:rFonts w:cs="Arial"/>
                <w:sz w:val="18"/>
                <w:szCs w:val="18"/>
                <w:vertAlign w:val="superscript"/>
              </w:rPr>
              <w:endnoteReference w:id="174"/>
            </w:r>
            <w:r w:rsidRPr="00815798">
              <w:rPr>
                <w:rFonts w:cs="Arial"/>
                <w:sz w:val="18"/>
                <w:szCs w:val="18"/>
              </w:rPr>
              <w:t>:</w:t>
            </w:r>
          </w:p>
        </w:tc>
      </w:tr>
      <w:tr w:rsidR="00B04DA0" w:rsidRPr="00E742AE" w14:paraId="606911B6" w14:textId="77777777" w:rsidTr="00A21FD6">
        <w:trPr>
          <w:trHeight w:val="340"/>
          <w:jc w:val="center"/>
        </w:trPr>
        <w:tc>
          <w:tcPr>
            <w:tcW w:w="708" w:type="pct"/>
            <w:vMerge/>
            <w:tcBorders>
              <w:left w:val="single" w:sz="4" w:space="0" w:color="auto"/>
              <w:bottom w:val="single" w:sz="4" w:space="0" w:color="auto"/>
              <w:right w:val="single" w:sz="4" w:space="0" w:color="auto"/>
            </w:tcBorders>
            <w:shd w:val="clear" w:color="auto" w:fill="DBE5F1" w:themeFill="accent1" w:themeFillTint="33"/>
            <w:vAlign w:val="center"/>
          </w:tcPr>
          <w:p w14:paraId="5CC6DEFF" w14:textId="77777777" w:rsidR="00B04DA0" w:rsidRPr="00815798" w:rsidRDefault="00B04DA0" w:rsidP="008D7248">
            <w:pPr>
              <w:rPr>
                <w:rFonts w:cs="Arial"/>
                <w:b/>
                <w:sz w:val="18"/>
                <w:szCs w:val="18"/>
              </w:rPr>
            </w:pPr>
          </w:p>
        </w:tc>
        <w:tc>
          <w:tcPr>
            <w:tcW w:w="42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65CCA7" w14:textId="4E31B455" w:rsidR="00B04DA0" w:rsidRPr="00815798" w:rsidRDefault="00B04DA0">
            <w:pPr>
              <w:rPr>
                <w:rFonts w:cs="Arial"/>
                <w:sz w:val="18"/>
                <w:szCs w:val="18"/>
              </w:rPr>
            </w:pPr>
            <w:r w:rsidRPr="00815798">
              <w:rPr>
                <w:rFonts w:cs="Arial"/>
                <w:sz w:val="18"/>
                <w:szCs w:val="18"/>
              </w:rPr>
              <w:t xml:space="preserve">Control remoto de conexión/desconexión (S/N) </w:t>
            </w:r>
            <w:r w:rsidRPr="00227016">
              <w:rPr>
                <w:rFonts w:cs="Arial"/>
                <w:sz w:val="18"/>
                <w:szCs w:val="18"/>
                <w:vertAlign w:val="superscript"/>
              </w:rPr>
              <w:endnoteReference w:id="175"/>
            </w:r>
            <w:r w:rsidRPr="00815798">
              <w:rPr>
                <w:rFonts w:cs="Arial"/>
                <w:sz w:val="18"/>
                <w:szCs w:val="18"/>
              </w:rPr>
              <w:t>:</w:t>
            </w:r>
          </w:p>
        </w:tc>
      </w:tr>
      <w:tr w:rsidR="00B04DA0" w:rsidRPr="00E742AE" w14:paraId="1A026386" w14:textId="77777777" w:rsidTr="00A21FD6">
        <w:trPr>
          <w:trHeight w:val="340"/>
          <w:jc w:val="center"/>
        </w:trPr>
        <w:tc>
          <w:tcPr>
            <w:tcW w:w="708" w:type="pct"/>
            <w:vMerge/>
            <w:tcBorders>
              <w:left w:val="single" w:sz="4" w:space="0" w:color="auto"/>
              <w:bottom w:val="single" w:sz="4" w:space="0" w:color="auto"/>
              <w:right w:val="single" w:sz="4" w:space="0" w:color="auto"/>
            </w:tcBorders>
            <w:shd w:val="clear" w:color="auto" w:fill="DBE5F1" w:themeFill="accent1" w:themeFillTint="33"/>
            <w:vAlign w:val="center"/>
          </w:tcPr>
          <w:p w14:paraId="39D9544D" w14:textId="77777777" w:rsidR="00B04DA0" w:rsidRPr="00815798" w:rsidRDefault="00B04DA0" w:rsidP="008D7248">
            <w:pPr>
              <w:rPr>
                <w:rFonts w:cs="Arial"/>
                <w:b/>
                <w:sz w:val="18"/>
                <w:szCs w:val="18"/>
              </w:rPr>
            </w:pPr>
          </w:p>
        </w:tc>
        <w:tc>
          <w:tcPr>
            <w:tcW w:w="42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83D800" w14:textId="240F4618" w:rsidR="00B04DA0" w:rsidRPr="00815798" w:rsidRDefault="00B04DA0">
            <w:pPr>
              <w:rPr>
                <w:rFonts w:cs="Arial"/>
                <w:sz w:val="18"/>
                <w:szCs w:val="18"/>
              </w:rPr>
            </w:pPr>
            <w:r w:rsidRPr="00815798">
              <w:rPr>
                <w:rFonts w:cs="Arial"/>
                <w:sz w:val="18"/>
                <w:szCs w:val="18"/>
              </w:rPr>
              <w:t xml:space="preserve">Clave de acceso </w:t>
            </w:r>
            <w:r w:rsidRPr="00227016">
              <w:rPr>
                <w:rFonts w:cs="Arial"/>
                <w:sz w:val="18"/>
                <w:szCs w:val="18"/>
                <w:vertAlign w:val="superscript"/>
              </w:rPr>
              <w:endnoteReference w:id="176"/>
            </w:r>
            <w:r w:rsidRPr="00815798">
              <w:rPr>
                <w:rFonts w:cs="Arial"/>
                <w:sz w:val="18"/>
                <w:szCs w:val="18"/>
              </w:rPr>
              <w:t>:</w:t>
            </w:r>
          </w:p>
        </w:tc>
      </w:tr>
    </w:tbl>
    <w:p w14:paraId="68B0D841" w14:textId="77777777" w:rsidR="0068121A" w:rsidRPr="00E742AE" w:rsidRDefault="0068121A" w:rsidP="0068121A">
      <w:pPr>
        <w:jc w:val="both"/>
        <w:rPr>
          <w:sz w:val="18"/>
        </w:rPr>
      </w:pPr>
    </w:p>
    <w:tbl>
      <w:tblPr>
        <w:tblW w:w="5000" w:type="pct"/>
        <w:jc w:val="center"/>
        <w:tblLook w:val="01E0" w:firstRow="1" w:lastRow="1" w:firstColumn="1" w:lastColumn="1" w:noHBand="0" w:noVBand="0"/>
      </w:tblPr>
      <w:tblGrid>
        <w:gridCol w:w="1736"/>
        <w:gridCol w:w="2907"/>
        <w:gridCol w:w="865"/>
        <w:gridCol w:w="4346"/>
      </w:tblGrid>
      <w:tr w:rsidR="0068121A" w:rsidRPr="00E742AE" w14:paraId="3AB7BCA7" w14:textId="77777777" w:rsidTr="00A21FD6">
        <w:trPr>
          <w:trHeight w:val="3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6527E1" w14:textId="77777777" w:rsidR="0068121A" w:rsidRPr="00815798" w:rsidRDefault="0068121A" w:rsidP="008D7248">
            <w:pPr>
              <w:jc w:val="center"/>
              <w:rPr>
                <w:rFonts w:ascii="Calibri" w:hAnsi="Calibri" w:cs="Arial"/>
                <w:b/>
                <w:sz w:val="18"/>
                <w:szCs w:val="18"/>
              </w:rPr>
            </w:pPr>
            <w:r w:rsidRPr="00815798">
              <w:rPr>
                <w:rFonts w:ascii="Calibri" w:hAnsi="Calibri" w:cs="Arial"/>
                <w:b/>
                <w:sz w:val="18"/>
                <w:szCs w:val="18"/>
              </w:rPr>
              <w:t>CARACTERÍSTICAS RADIOELÉCTRICAS DE LA ESTACIÓN</w:t>
            </w:r>
          </w:p>
        </w:tc>
      </w:tr>
      <w:tr w:rsidR="0068121A" w:rsidRPr="00E742AE" w14:paraId="685FDAB1" w14:textId="77777777" w:rsidTr="008D7248">
        <w:trPr>
          <w:trHeight w:val="340"/>
          <w:jc w:val="center"/>
        </w:trPr>
        <w:tc>
          <w:tcPr>
            <w:tcW w:w="23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CD2B4F" w14:textId="2DF0AAF2" w:rsidR="0068121A" w:rsidRPr="00815798" w:rsidRDefault="0068121A" w:rsidP="008D7248">
            <w:pPr>
              <w:rPr>
                <w:rFonts w:ascii="Calibri" w:hAnsi="Calibri" w:cs="Arial"/>
                <w:sz w:val="18"/>
                <w:szCs w:val="18"/>
              </w:rPr>
            </w:pPr>
            <w:r w:rsidRPr="00815798">
              <w:rPr>
                <w:rFonts w:ascii="Calibri" w:hAnsi="Calibri" w:cs="Arial"/>
                <w:sz w:val="18"/>
                <w:szCs w:val="18"/>
              </w:rPr>
              <w:t xml:space="preserve">Potencia radiada máx. (W) </w:t>
            </w:r>
            <w:r w:rsidRPr="00227016">
              <w:rPr>
                <w:rFonts w:ascii="Calibri" w:hAnsi="Calibri" w:cs="Arial"/>
                <w:sz w:val="18"/>
                <w:szCs w:val="18"/>
                <w:vertAlign w:val="superscript"/>
              </w:rPr>
              <w:endnoteReference w:id="177"/>
            </w:r>
            <w:r w:rsidRPr="00815798">
              <w:rPr>
                <w:rFonts w:ascii="Calibri" w:hAnsi="Calibri" w:cs="Arial"/>
                <w:sz w:val="18"/>
                <w:szCs w:val="18"/>
              </w:rPr>
              <w:t xml:space="preserve">: </w:t>
            </w:r>
          </w:p>
        </w:tc>
        <w:tc>
          <w:tcPr>
            <w:tcW w:w="26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034AF8" w14:textId="5BA44256" w:rsidR="0068121A" w:rsidRPr="00815798" w:rsidRDefault="0068121A" w:rsidP="008D7248">
            <w:pPr>
              <w:rPr>
                <w:rFonts w:ascii="Calibri" w:hAnsi="Calibri" w:cs="Arial"/>
                <w:sz w:val="18"/>
                <w:szCs w:val="18"/>
              </w:rPr>
            </w:pPr>
            <w:r w:rsidRPr="00815798">
              <w:rPr>
                <w:rFonts w:ascii="Calibri" w:hAnsi="Calibri" w:cs="Arial"/>
                <w:sz w:val="18"/>
                <w:szCs w:val="18"/>
              </w:rPr>
              <w:t xml:space="preserve">Tipo potencia radiada </w:t>
            </w:r>
            <w:r w:rsidRPr="00227016">
              <w:rPr>
                <w:rFonts w:ascii="Calibri" w:hAnsi="Calibri" w:cs="Arial"/>
                <w:sz w:val="18"/>
                <w:szCs w:val="18"/>
                <w:vertAlign w:val="superscript"/>
              </w:rPr>
              <w:endnoteReference w:id="178"/>
            </w:r>
            <w:r w:rsidRPr="00815798">
              <w:rPr>
                <w:rFonts w:ascii="Calibri" w:hAnsi="Calibri" w:cs="Arial"/>
                <w:sz w:val="18"/>
                <w:szCs w:val="18"/>
              </w:rPr>
              <w:t>:</w:t>
            </w:r>
          </w:p>
        </w:tc>
      </w:tr>
      <w:tr w:rsidR="00B04DA0" w:rsidRPr="00E742AE" w14:paraId="2743FE79" w14:textId="77777777" w:rsidTr="00A21FD6">
        <w:trPr>
          <w:trHeight w:val="340"/>
          <w:jc w:val="center"/>
        </w:trPr>
        <w:tc>
          <w:tcPr>
            <w:tcW w:w="881" w:type="pct"/>
            <w:vMerge w:val="restart"/>
            <w:tcBorders>
              <w:top w:val="single" w:sz="4" w:space="0" w:color="auto"/>
              <w:left w:val="single" w:sz="4" w:space="0" w:color="auto"/>
              <w:right w:val="single" w:sz="4" w:space="0" w:color="auto"/>
            </w:tcBorders>
            <w:shd w:val="clear" w:color="auto" w:fill="DBE5F1" w:themeFill="accent1" w:themeFillTint="33"/>
            <w:vAlign w:val="center"/>
          </w:tcPr>
          <w:p w14:paraId="4055A6E5" w14:textId="77777777" w:rsidR="00B04DA0" w:rsidRPr="00815798" w:rsidRDefault="00B04DA0" w:rsidP="00B04DA0">
            <w:pPr>
              <w:rPr>
                <w:rFonts w:ascii="Calibri" w:hAnsi="Calibri" w:cs="Arial"/>
                <w:sz w:val="18"/>
                <w:szCs w:val="18"/>
              </w:rPr>
            </w:pPr>
            <w:r w:rsidRPr="00815798">
              <w:rPr>
                <w:rFonts w:ascii="Calibri" w:hAnsi="Calibri" w:cs="Arial"/>
                <w:b/>
                <w:color w:val="000000"/>
                <w:sz w:val="18"/>
                <w:szCs w:val="18"/>
              </w:rPr>
              <w:t>Solo para estación desatendida</w:t>
            </w:r>
          </w:p>
        </w:tc>
        <w:tc>
          <w:tcPr>
            <w:tcW w:w="19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F07CEE" w14:textId="3DC19FF0" w:rsidR="00B04DA0" w:rsidRPr="00815798" w:rsidRDefault="00B04DA0" w:rsidP="00B04DA0">
            <w:pPr>
              <w:rPr>
                <w:rFonts w:ascii="Calibri" w:hAnsi="Calibri" w:cs="Arial"/>
                <w:sz w:val="18"/>
                <w:szCs w:val="18"/>
              </w:rPr>
            </w:pPr>
            <w:r w:rsidRPr="00815798">
              <w:rPr>
                <w:rFonts w:cs="Arial"/>
                <w:sz w:val="18"/>
                <w:szCs w:val="18"/>
              </w:rPr>
              <w:t xml:space="preserve">Frecuencia de operación </w:t>
            </w:r>
            <w:r w:rsidRPr="00227016">
              <w:rPr>
                <w:rFonts w:cs="Arial"/>
                <w:sz w:val="18"/>
                <w:szCs w:val="18"/>
                <w:vertAlign w:val="superscript"/>
              </w:rPr>
              <w:endnoteReference w:id="179"/>
            </w:r>
            <w:r w:rsidRPr="00815798">
              <w:rPr>
                <w:rFonts w:cs="Arial"/>
                <w:sz w:val="18"/>
                <w:szCs w:val="18"/>
              </w:rPr>
              <w:t>:</w:t>
            </w:r>
          </w:p>
        </w:tc>
        <w:tc>
          <w:tcPr>
            <w:tcW w:w="2205" w:type="pct"/>
            <w:tcBorders>
              <w:top w:val="single" w:sz="4" w:space="0" w:color="auto"/>
              <w:left w:val="single" w:sz="4" w:space="0" w:color="auto"/>
              <w:bottom w:val="single" w:sz="4" w:space="0" w:color="auto"/>
              <w:right w:val="single" w:sz="4" w:space="0" w:color="auto"/>
            </w:tcBorders>
            <w:shd w:val="clear" w:color="auto" w:fill="auto"/>
            <w:vAlign w:val="center"/>
          </w:tcPr>
          <w:p w14:paraId="14F572DB" w14:textId="49B1B3CE" w:rsidR="00B04DA0" w:rsidRPr="00815798" w:rsidRDefault="00B04DA0" w:rsidP="00B04DA0">
            <w:pPr>
              <w:rPr>
                <w:rFonts w:ascii="Calibri" w:hAnsi="Calibri" w:cs="Arial"/>
                <w:sz w:val="18"/>
                <w:szCs w:val="18"/>
              </w:rPr>
            </w:pPr>
            <w:r w:rsidRPr="00815798">
              <w:rPr>
                <w:rFonts w:cs="Arial"/>
                <w:sz w:val="18"/>
                <w:szCs w:val="18"/>
              </w:rPr>
              <w:t xml:space="preserve">Filtro de salida (S/N) </w:t>
            </w:r>
            <w:r w:rsidRPr="00227016">
              <w:rPr>
                <w:rFonts w:cs="Arial"/>
                <w:sz w:val="18"/>
                <w:szCs w:val="18"/>
                <w:vertAlign w:val="superscript"/>
              </w:rPr>
              <w:endnoteReference w:id="180"/>
            </w:r>
            <w:r w:rsidRPr="00815798">
              <w:rPr>
                <w:rFonts w:cs="Arial"/>
                <w:sz w:val="18"/>
                <w:szCs w:val="18"/>
              </w:rPr>
              <w:t>:</w:t>
            </w:r>
          </w:p>
        </w:tc>
      </w:tr>
      <w:tr w:rsidR="00B04DA0" w:rsidRPr="00E742AE" w14:paraId="170741EF" w14:textId="77777777" w:rsidTr="00A21FD6">
        <w:trPr>
          <w:trHeight w:val="340"/>
          <w:jc w:val="center"/>
        </w:trPr>
        <w:tc>
          <w:tcPr>
            <w:tcW w:w="881" w:type="pct"/>
            <w:vMerge/>
            <w:tcBorders>
              <w:left w:val="single" w:sz="4" w:space="0" w:color="auto"/>
              <w:bottom w:val="single" w:sz="4" w:space="0" w:color="auto"/>
              <w:right w:val="single" w:sz="4" w:space="0" w:color="auto"/>
            </w:tcBorders>
            <w:shd w:val="clear" w:color="auto" w:fill="DBE5F1" w:themeFill="accent1" w:themeFillTint="33"/>
            <w:vAlign w:val="center"/>
          </w:tcPr>
          <w:p w14:paraId="7686234C" w14:textId="77777777" w:rsidR="00B04DA0" w:rsidRPr="00815798" w:rsidRDefault="00B04DA0" w:rsidP="00B04DA0">
            <w:pPr>
              <w:rPr>
                <w:rFonts w:cs="Arial"/>
                <w:sz w:val="18"/>
                <w:szCs w:val="18"/>
              </w:rPr>
            </w:pPr>
          </w:p>
        </w:tc>
        <w:tc>
          <w:tcPr>
            <w:tcW w:w="19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05156B" w14:textId="0FB4FC2A" w:rsidR="00B04DA0" w:rsidRPr="00815798" w:rsidRDefault="00B04DA0" w:rsidP="00B04DA0">
            <w:pPr>
              <w:rPr>
                <w:rFonts w:cs="Arial"/>
                <w:sz w:val="18"/>
                <w:szCs w:val="18"/>
              </w:rPr>
            </w:pPr>
            <w:r w:rsidRPr="00815798">
              <w:rPr>
                <w:rFonts w:cs="Arial"/>
                <w:sz w:val="18"/>
                <w:szCs w:val="18"/>
              </w:rPr>
              <w:t xml:space="preserve">Tipo de filtro </w:t>
            </w:r>
            <w:r w:rsidRPr="00227016">
              <w:rPr>
                <w:rFonts w:cs="Arial"/>
                <w:sz w:val="18"/>
                <w:szCs w:val="18"/>
                <w:vertAlign w:val="superscript"/>
              </w:rPr>
              <w:endnoteReference w:id="181"/>
            </w:r>
            <w:r w:rsidRPr="00815798">
              <w:rPr>
                <w:rFonts w:cs="Arial"/>
                <w:sz w:val="18"/>
                <w:szCs w:val="18"/>
              </w:rPr>
              <w:t>:</w:t>
            </w:r>
          </w:p>
        </w:tc>
        <w:tc>
          <w:tcPr>
            <w:tcW w:w="2205" w:type="pct"/>
            <w:tcBorders>
              <w:top w:val="single" w:sz="4" w:space="0" w:color="auto"/>
              <w:left w:val="single" w:sz="4" w:space="0" w:color="auto"/>
              <w:bottom w:val="single" w:sz="4" w:space="0" w:color="auto"/>
              <w:right w:val="single" w:sz="4" w:space="0" w:color="auto"/>
            </w:tcBorders>
            <w:shd w:val="clear" w:color="auto" w:fill="auto"/>
            <w:vAlign w:val="center"/>
          </w:tcPr>
          <w:p w14:paraId="4513789F" w14:textId="3A959836" w:rsidR="00B04DA0" w:rsidRPr="00815798" w:rsidRDefault="00B04DA0" w:rsidP="00B04DA0">
            <w:pPr>
              <w:rPr>
                <w:rFonts w:cs="Arial"/>
                <w:sz w:val="18"/>
                <w:szCs w:val="18"/>
              </w:rPr>
            </w:pPr>
            <w:r w:rsidRPr="00815798">
              <w:rPr>
                <w:rFonts w:cs="Arial"/>
                <w:sz w:val="18"/>
                <w:szCs w:val="18"/>
              </w:rPr>
              <w:t xml:space="preserve">Frecuencia de corte del filtro </w:t>
            </w:r>
            <w:r w:rsidRPr="00227016">
              <w:rPr>
                <w:rFonts w:cs="Arial"/>
                <w:sz w:val="18"/>
                <w:szCs w:val="18"/>
                <w:vertAlign w:val="superscript"/>
              </w:rPr>
              <w:endnoteReference w:id="182"/>
            </w:r>
            <w:r w:rsidRPr="00815798">
              <w:rPr>
                <w:rFonts w:cs="Arial"/>
                <w:sz w:val="18"/>
                <w:szCs w:val="18"/>
              </w:rPr>
              <w:t>:</w:t>
            </w:r>
          </w:p>
        </w:tc>
      </w:tr>
    </w:tbl>
    <w:p w14:paraId="0C791CF5" w14:textId="77777777" w:rsidR="0068121A" w:rsidRPr="00E742AE" w:rsidRDefault="0068121A" w:rsidP="0068121A">
      <w:pPr>
        <w:jc w:val="both"/>
        <w:rPr>
          <w:sz w:val="16"/>
          <w:szCs w:val="14"/>
        </w:rPr>
      </w:pPr>
    </w:p>
    <w:tbl>
      <w:tblPr>
        <w:tblW w:w="5000" w:type="pct"/>
        <w:jc w:val="center"/>
        <w:tblLook w:val="01E0" w:firstRow="1" w:lastRow="1" w:firstColumn="1" w:lastColumn="1" w:noHBand="0" w:noVBand="0"/>
      </w:tblPr>
      <w:tblGrid>
        <w:gridCol w:w="1564"/>
        <w:gridCol w:w="3067"/>
        <w:gridCol w:w="5223"/>
      </w:tblGrid>
      <w:tr w:rsidR="0068121A" w:rsidRPr="00E742AE" w14:paraId="6C048DAC" w14:textId="77777777" w:rsidTr="00A21FD6">
        <w:trPr>
          <w:trHeight w:val="34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58A026" w14:textId="77777777" w:rsidR="0068121A" w:rsidRPr="00815798" w:rsidRDefault="0068121A" w:rsidP="008D7248">
            <w:pPr>
              <w:jc w:val="center"/>
              <w:rPr>
                <w:rFonts w:ascii="Calibri" w:hAnsi="Calibri" w:cs="Arial"/>
                <w:b/>
                <w:sz w:val="18"/>
                <w:szCs w:val="18"/>
              </w:rPr>
            </w:pPr>
            <w:r w:rsidRPr="00815798">
              <w:rPr>
                <w:rFonts w:ascii="Calibri" w:hAnsi="Calibri" w:cs="Arial"/>
                <w:b/>
                <w:sz w:val="18"/>
                <w:szCs w:val="18"/>
              </w:rPr>
              <w:t>CARACTERÍSTICAS DEL EQUIPO TRANSMISOR O TRANSCEPTOR</w:t>
            </w:r>
          </w:p>
        </w:tc>
      </w:tr>
      <w:tr w:rsidR="0068121A" w:rsidRPr="00E742AE" w14:paraId="71902396" w14:textId="77777777" w:rsidTr="00A21FD6">
        <w:trPr>
          <w:trHeight w:val="340"/>
          <w:jc w:val="center"/>
        </w:trPr>
        <w:tc>
          <w:tcPr>
            <w:tcW w:w="794" w:type="pct"/>
            <w:vMerge w:val="restart"/>
            <w:tcBorders>
              <w:top w:val="single" w:sz="4" w:space="0" w:color="auto"/>
              <w:left w:val="single" w:sz="4" w:space="0" w:color="auto"/>
              <w:right w:val="single" w:sz="4" w:space="0" w:color="auto"/>
            </w:tcBorders>
            <w:shd w:val="clear" w:color="auto" w:fill="DBE5F1" w:themeFill="accent1" w:themeFillTint="33"/>
            <w:vAlign w:val="center"/>
          </w:tcPr>
          <w:p w14:paraId="05BBDE59" w14:textId="59A1D0AC" w:rsidR="0068121A" w:rsidRPr="00815798" w:rsidRDefault="0068121A" w:rsidP="008D7248">
            <w:pPr>
              <w:rPr>
                <w:rFonts w:cs="Arial"/>
                <w:b/>
                <w:sz w:val="18"/>
                <w:szCs w:val="18"/>
              </w:rPr>
            </w:pPr>
            <w:r w:rsidRPr="00815798">
              <w:rPr>
                <w:rFonts w:cs="Arial"/>
                <w:b/>
                <w:sz w:val="18"/>
                <w:szCs w:val="18"/>
              </w:rPr>
              <w:t xml:space="preserve">Si procede </w:t>
            </w:r>
            <w:r w:rsidRPr="00227016">
              <w:rPr>
                <w:rFonts w:ascii="Calibri" w:hAnsi="Calibri" w:cs="Arial"/>
                <w:b/>
                <w:sz w:val="18"/>
                <w:szCs w:val="18"/>
                <w:vertAlign w:val="superscript"/>
              </w:rPr>
              <w:endnoteReference w:id="183"/>
            </w:r>
          </w:p>
        </w:tc>
        <w:tc>
          <w:tcPr>
            <w:tcW w:w="1556" w:type="pct"/>
            <w:tcBorders>
              <w:top w:val="single" w:sz="4" w:space="0" w:color="auto"/>
              <w:left w:val="single" w:sz="4" w:space="0" w:color="auto"/>
              <w:bottom w:val="single" w:sz="4" w:space="0" w:color="auto"/>
              <w:right w:val="single" w:sz="4" w:space="0" w:color="auto"/>
            </w:tcBorders>
            <w:shd w:val="clear" w:color="auto" w:fill="auto"/>
            <w:vAlign w:val="center"/>
          </w:tcPr>
          <w:p w14:paraId="134DAE50" w14:textId="638B9D70" w:rsidR="0068121A" w:rsidRPr="00815798" w:rsidRDefault="0068121A" w:rsidP="008D7248">
            <w:pPr>
              <w:rPr>
                <w:rFonts w:cs="Arial"/>
                <w:sz w:val="18"/>
                <w:szCs w:val="18"/>
              </w:rPr>
            </w:pPr>
            <w:r w:rsidRPr="00815798">
              <w:rPr>
                <w:rFonts w:cs="Arial"/>
                <w:sz w:val="18"/>
                <w:szCs w:val="18"/>
              </w:rPr>
              <w:t>Marca</w:t>
            </w:r>
            <w:r w:rsidRPr="00E742AE">
              <w:rPr>
                <w:rFonts w:cs="Arial"/>
                <w:sz w:val="18"/>
                <w:szCs w:val="18"/>
              </w:rPr>
              <w:t xml:space="preserve"> </w:t>
            </w:r>
            <w:r w:rsidRPr="00227016">
              <w:rPr>
                <w:rFonts w:ascii="Calibri" w:hAnsi="Calibri" w:cs="Arial"/>
                <w:sz w:val="18"/>
                <w:szCs w:val="18"/>
                <w:vertAlign w:val="superscript"/>
              </w:rPr>
              <w:endnoteReference w:id="184"/>
            </w:r>
            <w:r w:rsidRPr="00815798">
              <w:rPr>
                <w:rFonts w:cs="Arial"/>
                <w:sz w:val="18"/>
                <w:szCs w:val="18"/>
              </w:rPr>
              <w:t>:</w:t>
            </w:r>
          </w:p>
        </w:tc>
        <w:tc>
          <w:tcPr>
            <w:tcW w:w="2650" w:type="pct"/>
            <w:tcBorders>
              <w:top w:val="single" w:sz="4" w:space="0" w:color="auto"/>
              <w:left w:val="single" w:sz="4" w:space="0" w:color="auto"/>
              <w:bottom w:val="single" w:sz="4" w:space="0" w:color="auto"/>
              <w:right w:val="single" w:sz="4" w:space="0" w:color="auto"/>
            </w:tcBorders>
            <w:shd w:val="clear" w:color="auto" w:fill="auto"/>
            <w:vAlign w:val="center"/>
          </w:tcPr>
          <w:p w14:paraId="2624EC76" w14:textId="3A302370" w:rsidR="0068121A" w:rsidRPr="00815798" w:rsidRDefault="0068121A" w:rsidP="008D7248">
            <w:pPr>
              <w:rPr>
                <w:rFonts w:cs="Arial"/>
                <w:sz w:val="18"/>
                <w:szCs w:val="18"/>
              </w:rPr>
            </w:pPr>
            <w:r w:rsidRPr="00815798">
              <w:rPr>
                <w:rFonts w:cs="Arial"/>
                <w:sz w:val="18"/>
                <w:szCs w:val="18"/>
              </w:rPr>
              <w:t>Modelo</w:t>
            </w:r>
            <w:r w:rsidRPr="00E742AE">
              <w:rPr>
                <w:rFonts w:cs="Arial"/>
                <w:sz w:val="18"/>
                <w:szCs w:val="18"/>
              </w:rPr>
              <w:t xml:space="preserve"> </w:t>
            </w:r>
            <w:r w:rsidRPr="00227016">
              <w:rPr>
                <w:rFonts w:ascii="Calibri" w:hAnsi="Calibri" w:cs="Arial"/>
                <w:sz w:val="18"/>
                <w:szCs w:val="18"/>
                <w:vertAlign w:val="superscript"/>
              </w:rPr>
              <w:endnoteReference w:id="185"/>
            </w:r>
            <w:r w:rsidRPr="00815798">
              <w:rPr>
                <w:rFonts w:cs="Arial"/>
                <w:sz w:val="18"/>
                <w:szCs w:val="18"/>
              </w:rPr>
              <w:t xml:space="preserve">: </w:t>
            </w:r>
          </w:p>
        </w:tc>
      </w:tr>
      <w:tr w:rsidR="0068121A" w:rsidRPr="00E742AE" w14:paraId="5A2D605F" w14:textId="77777777" w:rsidTr="00A21FD6">
        <w:trPr>
          <w:trHeight w:val="340"/>
          <w:jc w:val="center"/>
        </w:trPr>
        <w:tc>
          <w:tcPr>
            <w:tcW w:w="794" w:type="pct"/>
            <w:vMerge/>
            <w:tcBorders>
              <w:left w:val="single" w:sz="4" w:space="0" w:color="auto"/>
              <w:bottom w:val="single" w:sz="4" w:space="0" w:color="auto"/>
              <w:right w:val="single" w:sz="4" w:space="0" w:color="auto"/>
            </w:tcBorders>
            <w:shd w:val="clear" w:color="auto" w:fill="DBE5F1" w:themeFill="accent1" w:themeFillTint="33"/>
            <w:vAlign w:val="center"/>
          </w:tcPr>
          <w:p w14:paraId="41B21E97" w14:textId="77777777" w:rsidR="0068121A" w:rsidRPr="00815798" w:rsidRDefault="0068121A" w:rsidP="008D7248">
            <w:pPr>
              <w:rPr>
                <w:rFonts w:cs="Arial"/>
                <w:sz w:val="18"/>
                <w:szCs w:val="18"/>
              </w:rPr>
            </w:pPr>
          </w:p>
        </w:tc>
        <w:tc>
          <w:tcPr>
            <w:tcW w:w="1556" w:type="pct"/>
            <w:tcBorders>
              <w:top w:val="single" w:sz="4" w:space="0" w:color="auto"/>
              <w:left w:val="single" w:sz="4" w:space="0" w:color="auto"/>
              <w:bottom w:val="single" w:sz="4" w:space="0" w:color="auto"/>
              <w:right w:val="single" w:sz="4" w:space="0" w:color="auto"/>
            </w:tcBorders>
            <w:shd w:val="clear" w:color="auto" w:fill="auto"/>
            <w:vAlign w:val="center"/>
          </w:tcPr>
          <w:p w14:paraId="694C4C50" w14:textId="323FD9F5" w:rsidR="0068121A" w:rsidRPr="00815798" w:rsidRDefault="0068121A" w:rsidP="008D7248">
            <w:pPr>
              <w:rPr>
                <w:rFonts w:cs="Arial"/>
                <w:sz w:val="18"/>
                <w:szCs w:val="18"/>
              </w:rPr>
            </w:pPr>
            <w:r w:rsidRPr="00815798">
              <w:rPr>
                <w:rFonts w:cs="Arial"/>
                <w:sz w:val="18"/>
                <w:szCs w:val="18"/>
              </w:rPr>
              <w:t>Nº serie</w:t>
            </w:r>
            <w:r w:rsidRPr="00E742AE">
              <w:rPr>
                <w:rFonts w:cs="Arial"/>
                <w:sz w:val="18"/>
                <w:szCs w:val="18"/>
              </w:rPr>
              <w:t xml:space="preserve"> </w:t>
            </w:r>
            <w:r w:rsidRPr="00227016">
              <w:rPr>
                <w:rFonts w:ascii="Calibri" w:hAnsi="Calibri" w:cs="Arial"/>
                <w:sz w:val="18"/>
                <w:szCs w:val="18"/>
                <w:vertAlign w:val="superscript"/>
              </w:rPr>
              <w:endnoteReference w:id="186"/>
            </w:r>
            <w:r w:rsidRPr="00815798">
              <w:rPr>
                <w:rFonts w:cs="Arial"/>
                <w:sz w:val="18"/>
                <w:szCs w:val="18"/>
              </w:rPr>
              <w:t xml:space="preserve">:  </w:t>
            </w:r>
          </w:p>
        </w:tc>
        <w:tc>
          <w:tcPr>
            <w:tcW w:w="2650" w:type="pct"/>
            <w:tcBorders>
              <w:top w:val="single" w:sz="4" w:space="0" w:color="auto"/>
              <w:left w:val="single" w:sz="4" w:space="0" w:color="auto"/>
              <w:bottom w:val="single" w:sz="4" w:space="0" w:color="auto"/>
              <w:right w:val="single" w:sz="4" w:space="0" w:color="auto"/>
            </w:tcBorders>
            <w:shd w:val="clear" w:color="auto" w:fill="auto"/>
            <w:vAlign w:val="center"/>
          </w:tcPr>
          <w:p w14:paraId="2F188184" w14:textId="285D89DA" w:rsidR="0068121A" w:rsidRPr="00815798" w:rsidRDefault="00946635">
            <w:pPr>
              <w:rPr>
                <w:rFonts w:cs="Arial"/>
                <w:sz w:val="18"/>
                <w:szCs w:val="18"/>
              </w:rPr>
            </w:pPr>
            <w:r w:rsidRPr="002D2DB5">
              <w:rPr>
                <w:rFonts w:cs="Arial"/>
                <w:sz w:val="18"/>
                <w:szCs w:val="18"/>
              </w:rPr>
              <w:t xml:space="preserve">Marcado CE </w:t>
            </w:r>
            <w:r>
              <w:rPr>
                <w:rFonts w:cs="Arial"/>
                <w:sz w:val="18"/>
                <w:szCs w:val="18"/>
              </w:rPr>
              <w:t xml:space="preserve">o </w:t>
            </w:r>
            <w:r w:rsidRPr="00E21DF1">
              <w:rPr>
                <w:rFonts w:cs="Arial"/>
                <w:sz w:val="18"/>
                <w:szCs w:val="18"/>
              </w:rPr>
              <w:t>certificado de aceptación radioeléctrica</w:t>
            </w:r>
            <w:r>
              <w:rPr>
                <w:rFonts w:cs="Arial"/>
                <w:sz w:val="18"/>
                <w:szCs w:val="18"/>
              </w:rPr>
              <w:t xml:space="preserve"> (S/N)</w:t>
            </w:r>
            <w:r w:rsidRPr="002D2DB5">
              <w:rPr>
                <w:rFonts w:cs="Arial"/>
                <w:sz w:val="18"/>
                <w:szCs w:val="18"/>
              </w:rPr>
              <w:t xml:space="preserve"> </w:t>
            </w:r>
            <w:r w:rsidRPr="00227016">
              <w:rPr>
                <w:sz w:val="18"/>
                <w:vertAlign w:val="superscript"/>
              </w:rPr>
              <w:endnoteReference w:id="187"/>
            </w:r>
            <w:r w:rsidRPr="002D2DB5">
              <w:rPr>
                <w:rFonts w:cs="Arial"/>
                <w:sz w:val="18"/>
                <w:szCs w:val="18"/>
              </w:rPr>
              <w:t>:</w:t>
            </w:r>
          </w:p>
        </w:tc>
      </w:tr>
      <w:tr w:rsidR="0068121A" w:rsidRPr="00E742AE" w14:paraId="6E691B3D" w14:textId="77777777" w:rsidTr="008D7248">
        <w:trPr>
          <w:trHeight w:val="340"/>
          <w:jc w:val="center"/>
        </w:trPr>
        <w:tc>
          <w:tcPr>
            <w:tcW w:w="23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D6F7ED" w14:textId="2E2E0385" w:rsidR="0068121A" w:rsidRPr="00815798" w:rsidRDefault="0068121A" w:rsidP="008D7248">
            <w:pPr>
              <w:rPr>
                <w:rFonts w:cs="Arial"/>
                <w:color w:val="000000"/>
                <w:sz w:val="18"/>
                <w:szCs w:val="18"/>
              </w:rPr>
            </w:pPr>
            <w:r w:rsidRPr="00815798">
              <w:rPr>
                <w:rFonts w:cs="Arial"/>
                <w:color w:val="000000"/>
                <w:sz w:val="18"/>
                <w:szCs w:val="18"/>
              </w:rPr>
              <w:t>Potencia máx. nominal</w:t>
            </w:r>
            <w:r w:rsidRPr="00E742AE">
              <w:rPr>
                <w:rFonts w:cs="Arial"/>
                <w:sz w:val="18"/>
                <w:szCs w:val="18"/>
              </w:rPr>
              <w:t xml:space="preserve"> </w:t>
            </w:r>
            <w:r w:rsidRPr="00227016">
              <w:rPr>
                <w:rFonts w:ascii="Calibri" w:hAnsi="Calibri" w:cs="Arial"/>
                <w:sz w:val="18"/>
                <w:szCs w:val="18"/>
                <w:vertAlign w:val="superscript"/>
              </w:rPr>
              <w:endnoteReference w:id="188"/>
            </w:r>
            <w:r w:rsidRPr="00815798">
              <w:rPr>
                <w:rFonts w:cs="Arial"/>
                <w:color w:val="000000"/>
                <w:sz w:val="18"/>
                <w:szCs w:val="18"/>
              </w:rPr>
              <w:t>:</w:t>
            </w:r>
          </w:p>
        </w:tc>
        <w:tc>
          <w:tcPr>
            <w:tcW w:w="2650" w:type="pct"/>
            <w:tcBorders>
              <w:top w:val="single" w:sz="4" w:space="0" w:color="auto"/>
              <w:left w:val="single" w:sz="4" w:space="0" w:color="auto"/>
              <w:bottom w:val="single" w:sz="4" w:space="0" w:color="auto"/>
              <w:right w:val="single" w:sz="4" w:space="0" w:color="auto"/>
            </w:tcBorders>
            <w:shd w:val="clear" w:color="auto" w:fill="auto"/>
            <w:vAlign w:val="center"/>
          </w:tcPr>
          <w:p w14:paraId="66F209A6" w14:textId="471A8035" w:rsidR="0068121A" w:rsidRPr="00815798" w:rsidRDefault="0068121A" w:rsidP="008D7248">
            <w:pPr>
              <w:rPr>
                <w:rFonts w:cs="Arial"/>
                <w:color w:val="000000"/>
                <w:sz w:val="18"/>
                <w:szCs w:val="18"/>
              </w:rPr>
            </w:pPr>
            <w:r w:rsidRPr="00815798">
              <w:rPr>
                <w:rFonts w:cs="Arial"/>
                <w:color w:val="000000"/>
                <w:sz w:val="18"/>
                <w:szCs w:val="18"/>
              </w:rPr>
              <w:t>Ud.</w:t>
            </w:r>
            <w:r w:rsidRPr="00E742AE">
              <w:rPr>
                <w:rFonts w:cs="Arial"/>
                <w:sz w:val="18"/>
                <w:szCs w:val="18"/>
              </w:rPr>
              <w:t xml:space="preserve"> potencia nominal </w:t>
            </w:r>
            <w:r w:rsidRPr="00227016">
              <w:rPr>
                <w:rFonts w:ascii="Calibri" w:hAnsi="Calibri" w:cs="Arial"/>
                <w:sz w:val="18"/>
                <w:szCs w:val="18"/>
                <w:vertAlign w:val="superscript"/>
              </w:rPr>
              <w:endnoteReference w:id="189"/>
            </w:r>
            <w:r w:rsidRPr="00815798">
              <w:rPr>
                <w:rFonts w:cs="Arial"/>
                <w:color w:val="000000"/>
                <w:sz w:val="18"/>
                <w:szCs w:val="18"/>
              </w:rPr>
              <w:t>:</w:t>
            </w:r>
          </w:p>
        </w:tc>
      </w:tr>
    </w:tbl>
    <w:p w14:paraId="5146EF9E" w14:textId="77777777" w:rsidR="0068121A" w:rsidRPr="00E742AE" w:rsidRDefault="0068121A" w:rsidP="0068121A">
      <w:pPr>
        <w:rPr>
          <w:sz w:val="16"/>
          <w:szCs w:val="1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565"/>
        <w:gridCol w:w="3080"/>
        <w:gridCol w:w="5209"/>
      </w:tblGrid>
      <w:tr w:rsidR="0068121A" w:rsidRPr="00E742AE" w14:paraId="61DA7B3B" w14:textId="77777777" w:rsidTr="00A21FD6">
        <w:trPr>
          <w:cantSplit/>
          <w:trHeight w:val="340"/>
          <w:tblHeader/>
          <w:jc w:val="center"/>
        </w:trPr>
        <w:tc>
          <w:tcPr>
            <w:tcW w:w="5000" w:type="pct"/>
            <w:gridSpan w:val="3"/>
            <w:tcBorders>
              <w:bottom w:val="single" w:sz="4" w:space="0" w:color="auto"/>
            </w:tcBorders>
            <w:shd w:val="clear" w:color="auto" w:fill="DBE5F1" w:themeFill="accent1" w:themeFillTint="33"/>
            <w:vAlign w:val="center"/>
          </w:tcPr>
          <w:p w14:paraId="29634F00" w14:textId="77777777" w:rsidR="0068121A" w:rsidRPr="00815798" w:rsidRDefault="0068121A" w:rsidP="008D7248">
            <w:pPr>
              <w:jc w:val="center"/>
              <w:rPr>
                <w:rFonts w:ascii="Calibri" w:hAnsi="Calibri" w:cs="Arial"/>
                <w:b/>
                <w:sz w:val="18"/>
                <w:szCs w:val="18"/>
              </w:rPr>
            </w:pPr>
            <w:r w:rsidRPr="00815798">
              <w:rPr>
                <w:rFonts w:ascii="Calibri" w:hAnsi="Calibri" w:cs="Arial"/>
                <w:b/>
                <w:sz w:val="18"/>
                <w:szCs w:val="18"/>
              </w:rPr>
              <w:t>CARACTERÍSTICAS DEL SISTEMA RADIANTE</w:t>
            </w:r>
          </w:p>
        </w:tc>
      </w:tr>
      <w:tr w:rsidR="0068121A" w:rsidRPr="00E742AE" w14:paraId="0B261784" w14:textId="77777777" w:rsidTr="00A21FD6">
        <w:trPr>
          <w:cantSplit/>
          <w:trHeight w:val="340"/>
          <w:jc w:val="center"/>
        </w:trPr>
        <w:tc>
          <w:tcPr>
            <w:tcW w:w="794" w:type="pct"/>
            <w:tcBorders>
              <w:bottom w:val="single" w:sz="4" w:space="0" w:color="auto"/>
              <w:right w:val="single" w:sz="4" w:space="0" w:color="auto"/>
            </w:tcBorders>
            <w:shd w:val="clear" w:color="auto" w:fill="DBE5F1" w:themeFill="accent1" w:themeFillTint="33"/>
            <w:vAlign w:val="center"/>
          </w:tcPr>
          <w:p w14:paraId="15B6642C" w14:textId="6E30D0D1" w:rsidR="0068121A" w:rsidRPr="00815798" w:rsidRDefault="0068121A" w:rsidP="008D7248">
            <w:pPr>
              <w:rPr>
                <w:rFonts w:ascii="Calibri" w:hAnsi="Calibri" w:cs="Arial"/>
                <w:sz w:val="18"/>
                <w:szCs w:val="18"/>
              </w:rPr>
            </w:pPr>
            <w:r w:rsidRPr="00815798">
              <w:rPr>
                <w:rFonts w:cs="Arial"/>
                <w:b/>
                <w:sz w:val="18"/>
                <w:szCs w:val="18"/>
              </w:rPr>
              <w:t xml:space="preserve">Si procede </w:t>
            </w:r>
            <w:r w:rsidRPr="00227016">
              <w:rPr>
                <w:rFonts w:ascii="Calibri" w:hAnsi="Calibri" w:cs="Arial"/>
                <w:b/>
                <w:sz w:val="18"/>
                <w:szCs w:val="18"/>
                <w:vertAlign w:val="superscript"/>
              </w:rPr>
              <w:endnoteReference w:id="190"/>
            </w:r>
          </w:p>
        </w:tc>
        <w:tc>
          <w:tcPr>
            <w:tcW w:w="1563" w:type="pct"/>
            <w:tcBorders>
              <w:bottom w:val="single" w:sz="4" w:space="0" w:color="auto"/>
              <w:right w:val="single" w:sz="4" w:space="0" w:color="auto"/>
            </w:tcBorders>
            <w:shd w:val="clear" w:color="auto" w:fill="auto"/>
            <w:vAlign w:val="center"/>
          </w:tcPr>
          <w:p w14:paraId="112DA861" w14:textId="49CDF9AB" w:rsidR="0068121A" w:rsidRPr="00815798" w:rsidRDefault="0068121A" w:rsidP="008D7248">
            <w:pPr>
              <w:rPr>
                <w:rFonts w:ascii="Calibri" w:hAnsi="Calibri" w:cs="Arial"/>
                <w:sz w:val="18"/>
                <w:szCs w:val="18"/>
              </w:rPr>
            </w:pPr>
            <w:r w:rsidRPr="00815798">
              <w:rPr>
                <w:rFonts w:ascii="Calibri" w:hAnsi="Calibri" w:cs="Arial"/>
                <w:sz w:val="18"/>
                <w:szCs w:val="18"/>
              </w:rPr>
              <w:t>Marca</w:t>
            </w:r>
            <w:r w:rsidRPr="00E742AE">
              <w:rPr>
                <w:rFonts w:cs="Arial"/>
                <w:sz w:val="18"/>
                <w:szCs w:val="18"/>
              </w:rPr>
              <w:t xml:space="preserve"> </w:t>
            </w:r>
            <w:r w:rsidRPr="00227016">
              <w:rPr>
                <w:rFonts w:ascii="Calibri" w:hAnsi="Calibri" w:cs="Arial"/>
                <w:sz w:val="18"/>
                <w:szCs w:val="18"/>
                <w:vertAlign w:val="superscript"/>
              </w:rPr>
              <w:endnoteReference w:id="191"/>
            </w:r>
            <w:r w:rsidRPr="00815798">
              <w:rPr>
                <w:rFonts w:ascii="Calibri" w:hAnsi="Calibri" w:cs="Arial"/>
                <w:sz w:val="18"/>
                <w:szCs w:val="18"/>
              </w:rPr>
              <w:t>:</w:t>
            </w:r>
          </w:p>
        </w:tc>
        <w:tc>
          <w:tcPr>
            <w:tcW w:w="2644" w:type="pct"/>
            <w:tcBorders>
              <w:left w:val="single" w:sz="4" w:space="0" w:color="auto"/>
              <w:bottom w:val="single" w:sz="4" w:space="0" w:color="auto"/>
            </w:tcBorders>
            <w:shd w:val="clear" w:color="auto" w:fill="auto"/>
            <w:vAlign w:val="center"/>
          </w:tcPr>
          <w:p w14:paraId="1FA15427" w14:textId="7AD42C56" w:rsidR="0068121A" w:rsidRPr="00815798" w:rsidRDefault="0068121A" w:rsidP="008D7248">
            <w:pPr>
              <w:rPr>
                <w:rFonts w:ascii="Calibri" w:hAnsi="Calibri" w:cs="Arial"/>
                <w:sz w:val="18"/>
                <w:szCs w:val="18"/>
              </w:rPr>
            </w:pPr>
            <w:r w:rsidRPr="00815798">
              <w:rPr>
                <w:rFonts w:ascii="Calibri" w:hAnsi="Calibri" w:cs="Arial"/>
                <w:sz w:val="18"/>
                <w:szCs w:val="18"/>
              </w:rPr>
              <w:t>Modelo</w:t>
            </w:r>
            <w:r w:rsidRPr="00E742AE">
              <w:rPr>
                <w:rFonts w:cs="Arial"/>
                <w:sz w:val="18"/>
                <w:szCs w:val="18"/>
              </w:rPr>
              <w:t xml:space="preserve"> </w:t>
            </w:r>
            <w:r w:rsidRPr="00227016">
              <w:rPr>
                <w:rFonts w:ascii="Calibri" w:hAnsi="Calibri" w:cs="Arial"/>
                <w:sz w:val="18"/>
                <w:szCs w:val="18"/>
                <w:vertAlign w:val="superscript"/>
              </w:rPr>
              <w:endnoteReference w:id="192"/>
            </w:r>
            <w:r w:rsidRPr="00815798">
              <w:rPr>
                <w:rFonts w:ascii="Calibri" w:hAnsi="Calibri" w:cs="Arial"/>
                <w:sz w:val="18"/>
                <w:szCs w:val="18"/>
              </w:rPr>
              <w:t>:</w:t>
            </w:r>
          </w:p>
        </w:tc>
      </w:tr>
      <w:tr w:rsidR="0068121A" w:rsidRPr="00E742AE" w14:paraId="4570571D" w14:textId="77777777" w:rsidTr="008D7248">
        <w:trPr>
          <w:cantSplit/>
          <w:trHeight w:val="340"/>
          <w:jc w:val="center"/>
        </w:trPr>
        <w:tc>
          <w:tcPr>
            <w:tcW w:w="2356" w:type="pct"/>
            <w:gridSpan w:val="2"/>
            <w:tcBorders>
              <w:bottom w:val="single" w:sz="4" w:space="0" w:color="auto"/>
              <w:right w:val="single" w:sz="4" w:space="0" w:color="auto"/>
            </w:tcBorders>
            <w:shd w:val="clear" w:color="auto" w:fill="auto"/>
            <w:vAlign w:val="center"/>
          </w:tcPr>
          <w:p w14:paraId="4F60D109" w14:textId="3141CD14" w:rsidR="0068121A" w:rsidRPr="00815798" w:rsidRDefault="0068121A" w:rsidP="008D7248">
            <w:pPr>
              <w:rPr>
                <w:rFonts w:ascii="Calibri" w:hAnsi="Calibri" w:cs="Arial"/>
                <w:sz w:val="18"/>
                <w:szCs w:val="18"/>
              </w:rPr>
            </w:pPr>
            <w:r w:rsidRPr="00815798">
              <w:rPr>
                <w:rFonts w:ascii="Calibri" w:hAnsi="Calibri" w:cs="Arial"/>
                <w:sz w:val="18"/>
                <w:szCs w:val="18"/>
              </w:rPr>
              <w:t>Tipo antena</w:t>
            </w:r>
            <w:r w:rsidRPr="00E742AE">
              <w:rPr>
                <w:rFonts w:cs="Arial"/>
                <w:sz w:val="18"/>
                <w:szCs w:val="18"/>
              </w:rPr>
              <w:t xml:space="preserve"> </w:t>
            </w:r>
            <w:r w:rsidRPr="00227016">
              <w:rPr>
                <w:rFonts w:ascii="Calibri" w:hAnsi="Calibri" w:cs="Arial"/>
                <w:sz w:val="18"/>
                <w:szCs w:val="18"/>
                <w:vertAlign w:val="superscript"/>
              </w:rPr>
              <w:endnoteReference w:id="193"/>
            </w:r>
            <w:r w:rsidRPr="00815798">
              <w:rPr>
                <w:rFonts w:ascii="Calibri" w:hAnsi="Calibri" w:cs="Arial"/>
                <w:sz w:val="18"/>
                <w:szCs w:val="18"/>
              </w:rPr>
              <w:t>:</w:t>
            </w:r>
          </w:p>
        </w:tc>
        <w:tc>
          <w:tcPr>
            <w:tcW w:w="2644" w:type="pct"/>
            <w:tcBorders>
              <w:left w:val="single" w:sz="4" w:space="0" w:color="auto"/>
              <w:bottom w:val="single" w:sz="4" w:space="0" w:color="auto"/>
            </w:tcBorders>
            <w:shd w:val="clear" w:color="auto" w:fill="auto"/>
            <w:vAlign w:val="center"/>
          </w:tcPr>
          <w:p w14:paraId="504014F2" w14:textId="7F0B7BF8" w:rsidR="0068121A" w:rsidRPr="00815798" w:rsidRDefault="0068121A" w:rsidP="008D7248">
            <w:pPr>
              <w:rPr>
                <w:rFonts w:ascii="Calibri" w:hAnsi="Calibri" w:cs="Arial"/>
                <w:sz w:val="18"/>
                <w:szCs w:val="18"/>
              </w:rPr>
            </w:pPr>
            <w:r w:rsidRPr="00815798">
              <w:rPr>
                <w:rFonts w:ascii="Calibri" w:hAnsi="Calibri" w:cs="Arial"/>
                <w:sz w:val="18"/>
                <w:szCs w:val="18"/>
              </w:rPr>
              <w:t xml:space="preserve">Bandas frecuencia (MHz) </w:t>
            </w:r>
            <w:r w:rsidRPr="00227016">
              <w:rPr>
                <w:rFonts w:ascii="Calibri" w:hAnsi="Calibri" w:cs="Arial"/>
                <w:sz w:val="18"/>
                <w:szCs w:val="18"/>
                <w:vertAlign w:val="superscript"/>
              </w:rPr>
              <w:endnoteReference w:id="194"/>
            </w:r>
            <w:r w:rsidRPr="00815798">
              <w:rPr>
                <w:rFonts w:ascii="Calibri" w:hAnsi="Calibri" w:cs="Arial"/>
                <w:sz w:val="18"/>
                <w:szCs w:val="18"/>
              </w:rPr>
              <w:t xml:space="preserve">: </w:t>
            </w:r>
          </w:p>
        </w:tc>
      </w:tr>
      <w:tr w:rsidR="0068121A" w:rsidRPr="00E742AE" w14:paraId="477C6F94" w14:textId="77777777" w:rsidTr="008D7248">
        <w:trPr>
          <w:cantSplit/>
          <w:trHeight w:val="340"/>
          <w:jc w:val="center"/>
        </w:trPr>
        <w:tc>
          <w:tcPr>
            <w:tcW w:w="2356" w:type="pct"/>
            <w:gridSpan w:val="2"/>
            <w:tcBorders>
              <w:right w:val="single" w:sz="4" w:space="0" w:color="auto"/>
            </w:tcBorders>
            <w:shd w:val="clear" w:color="auto" w:fill="auto"/>
            <w:vAlign w:val="center"/>
          </w:tcPr>
          <w:p w14:paraId="01CACD27" w14:textId="6A15D052" w:rsidR="0068121A" w:rsidRPr="00815798" w:rsidRDefault="0068121A" w:rsidP="008D7248">
            <w:pPr>
              <w:rPr>
                <w:rFonts w:ascii="Calibri" w:hAnsi="Calibri" w:cs="Arial"/>
                <w:color w:val="000000"/>
                <w:sz w:val="18"/>
                <w:szCs w:val="18"/>
              </w:rPr>
            </w:pPr>
            <w:r w:rsidRPr="00815798">
              <w:rPr>
                <w:rFonts w:ascii="Calibri" w:hAnsi="Calibri" w:cs="Arial"/>
                <w:color w:val="000000"/>
                <w:sz w:val="18"/>
                <w:szCs w:val="18"/>
              </w:rPr>
              <w:t>Ganancia máx. (dBi)</w:t>
            </w:r>
            <w:r w:rsidRPr="00E742AE">
              <w:rPr>
                <w:rFonts w:cs="Arial"/>
                <w:sz w:val="18"/>
                <w:szCs w:val="18"/>
              </w:rPr>
              <w:t xml:space="preserve"> </w:t>
            </w:r>
            <w:r w:rsidRPr="00227016">
              <w:rPr>
                <w:rFonts w:ascii="Calibri" w:hAnsi="Calibri" w:cs="Arial"/>
                <w:sz w:val="18"/>
                <w:szCs w:val="18"/>
                <w:vertAlign w:val="superscript"/>
              </w:rPr>
              <w:endnoteReference w:id="195"/>
            </w:r>
            <w:r w:rsidRPr="00815798">
              <w:rPr>
                <w:rFonts w:ascii="Calibri" w:hAnsi="Calibri" w:cs="Arial"/>
                <w:color w:val="000000"/>
                <w:sz w:val="18"/>
                <w:szCs w:val="18"/>
              </w:rPr>
              <w:t>:</w:t>
            </w:r>
          </w:p>
        </w:tc>
        <w:tc>
          <w:tcPr>
            <w:tcW w:w="2644" w:type="pct"/>
            <w:tcBorders>
              <w:left w:val="single" w:sz="4" w:space="0" w:color="auto"/>
            </w:tcBorders>
            <w:shd w:val="clear" w:color="auto" w:fill="auto"/>
            <w:vAlign w:val="center"/>
          </w:tcPr>
          <w:p w14:paraId="5C2D0DEF" w14:textId="48EBC253" w:rsidR="0068121A" w:rsidRPr="00815798" w:rsidRDefault="0068121A" w:rsidP="008D7248">
            <w:pPr>
              <w:rPr>
                <w:rFonts w:ascii="Calibri" w:hAnsi="Calibri" w:cs="Arial"/>
                <w:sz w:val="18"/>
                <w:szCs w:val="18"/>
              </w:rPr>
            </w:pPr>
            <w:r w:rsidRPr="00815798">
              <w:rPr>
                <w:rFonts w:ascii="Calibri" w:hAnsi="Calibri" w:cs="Arial"/>
                <w:color w:val="000000"/>
                <w:sz w:val="18"/>
                <w:szCs w:val="18"/>
              </w:rPr>
              <w:t>Polarización</w:t>
            </w:r>
            <w:r w:rsidRPr="00E742AE">
              <w:rPr>
                <w:rFonts w:cs="Arial"/>
                <w:sz w:val="18"/>
                <w:szCs w:val="18"/>
              </w:rPr>
              <w:t xml:space="preserve"> </w:t>
            </w:r>
            <w:r w:rsidRPr="00227016">
              <w:rPr>
                <w:rFonts w:ascii="Calibri" w:hAnsi="Calibri" w:cs="Arial"/>
                <w:sz w:val="18"/>
                <w:szCs w:val="18"/>
                <w:vertAlign w:val="superscript"/>
              </w:rPr>
              <w:endnoteReference w:id="196"/>
            </w:r>
            <w:r w:rsidRPr="00815798">
              <w:rPr>
                <w:rFonts w:ascii="Calibri" w:hAnsi="Calibri" w:cs="Arial"/>
                <w:color w:val="000000"/>
                <w:sz w:val="18"/>
                <w:szCs w:val="18"/>
              </w:rPr>
              <w:t>:</w:t>
            </w:r>
          </w:p>
        </w:tc>
      </w:tr>
      <w:tr w:rsidR="0068121A" w:rsidRPr="00E742AE" w14:paraId="516CCA98" w14:textId="77777777" w:rsidTr="008D7248">
        <w:trPr>
          <w:cantSplit/>
          <w:trHeight w:val="340"/>
          <w:jc w:val="center"/>
        </w:trPr>
        <w:tc>
          <w:tcPr>
            <w:tcW w:w="2356" w:type="pct"/>
            <w:gridSpan w:val="2"/>
            <w:tcBorders>
              <w:right w:val="single" w:sz="4" w:space="0" w:color="auto"/>
            </w:tcBorders>
            <w:shd w:val="clear" w:color="auto" w:fill="auto"/>
            <w:vAlign w:val="center"/>
          </w:tcPr>
          <w:p w14:paraId="0BD164E0" w14:textId="44175BB8" w:rsidR="0068121A" w:rsidRPr="00815798" w:rsidRDefault="0068121A" w:rsidP="008D7248">
            <w:pPr>
              <w:rPr>
                <w:rFonts w:ascii="Calibri" w:hAnsi="Calibri" w:cs="Arial"/>
                <w:color w:val="000000"/>
                <w:sz w:val="18"/>
                <w:szCs w:val="18"/>
              </w:rPr>
            </w:pPr>
            <w:r w:rsidRPr="00815798">
              <w:rPr>
                <w:rFonts w:ascii="Calibri" w:hAnsi="Calibri" w:cs="Arial"/>
                <w:color w:val="000000"/>
                <w:sz w:val="18"/>
                <w:szCs w:val="18"/>
              </w:rPr>
              <w:t>Apertura horizontal haz (</w:t>
            </w:r>
            <w:r w:rsidRPr="00815798">
              <w:rPr>
                <w:rFonts w:ascii="Calibri" w:hAnsi="Calibri" w:cs="Arial"/>
                <w:sz w:val="18"/>
                <w:szCs w:val="18"/>
              </w:rPr>
              <w:t>ᵒ</w:t>
            </w:r>
            <w:r w:rsidRPr="00815798">
              <w:rPr>
                <w:rFonts w:ascii="Calibri" w:hAnsi="Calibri" w:cs="Arial"/>
                <w:color w:val="000000"/>
                <w:sz w:val="18"/>
                <w:szCs w:val="18"/>
              </w:rPr>
              <w:t xml:space="preserve">) </w:t>
            </w:r>
            <w:r w:rsidRPr="00227016">
              <w:rPr>
                <w:rFonts w:ascii="Calibri" w:hAnsi="Calibri" w:cs="Arial"/>
                <w:sz w:val="18"/>
                <w:szCs w:val="18"/>
                <w:vertAlign w:val="superscript"/>
              </w:rPr>
              <w:endnoteReference w:id="197"/>
            </w:r>
            <w:r w:rsidRPr="00815798">
              <w:rPr>
                <w:rFonts w:ascii="Calibri" w:hAnsi="Calibri" w:cs="Arial"/>
                <w:color w:val="000000"/>
                <w:sz w:val="18"/>
                <w:szCs w:val="18"/>
              </w:rPr>
              <w:t>:</w:t>
            </w:r>
          </w:p>
        </w:tc>
        <w:tc>
          <w:tcPr>
            <w:tcW w:w="2644" w:type="pct"/>
            <w:tcBorders>
              <w:left w:val="single" w:sz="4" w:space="0" w:color="auto"/>
            </w:tcBorders>
            <w:shd w:val="clear" w:color="auto" w:fill="auto"/>
            <w:vAlign w:val="center"/>
          </w:tcPr>
          <w:p w14:paraId="7B178C42" w14:textId="10BA4D64" w:rsidR="0068121A" w:rsidRPr="00815798" w:rsidRDefault="0068121A" w:rsidP="008D7248">
            <w:pPr>
              <w:rPr>
                <w:rFonts w:ascii="Calibri" w:hAnsi="Calibri" w:cs="Arial"/>
                <w:sz w:val="18"/>
                <w:szCs w:val="18"/>
              </w:rPr>
            </w:pPr>
            <w:r w:rsidRPr="00815798">
              <w:rPr>
                <w:rFonts w:ascii="Calibri" w:hAnsi="Calibri" w:cs="Arial"/>
                <w:color w:val="000000"/>
                <w:sz w:val="18"/>
                <w:szCs w:val="18"/>
              </w:rPr>
              <w:t>Apertura vertical haz (</w:t>
            </w:r>
            <w:r w:rsidRPr="00815798">
              <w:rPr>
                <w:rFonts w:ascii="Calibri" w:hAnsi="Calibri" w:cs="Arial"/>
                <w:sz w:val="18"/>
                <w:szCs w:val="18"/>
              </w:rPr>
              <w:t>ᵒ</w:t>
            </w:r>
            <w:r w:rsidRPr="00815798">
              <w:rPr>
                <w:rFonts w:ascii="Calibri" w:hAnsi="Calibri" w:cs="Arial"/>
                <w:color w:val="000000"/>
                <w:sz w:val="18"/>
                <w:szCs w:val="18"/>
              </w:rPr>
              <w:t xml:space="preserve">) </w:t>
            </w:r>
            <w:r w:rsidRPr="00227016">
              <w:rPr>
                <w:rFonts w:ascii="Calibri" w:hAnsi="Calibri" w:cs="Arial"/>
                <w:sz w:val="18"/>
                <w:szCs w:val="18"/>
                <w:vertAlign w:val="superscript"/>
              </w:rPr>
              <w:endnoteReference w:id="198"/>
            </w:r>
            <w:r w:rsidRPr="00815798">
              <w:rPr>
                <w:rFonts w:ascii="Calibri" w:hAnsi="Calibri" w:cs="Arial"/>
                <w:color w:val="000000"/>
                <w:sz w:val="18"/>
                <w:szCs w:val="18"/>
              </w:rPr>
              <w:t>:</w:t>
            </w:r>
          </w:p>
        </w:tc>
      </w:tr>
      <w:tr w:rsidR="0068121A" w:rsidRPr="00E742AE" w14:paraId="36ACA589" w14:textId="77777777" w:rsidTr="008D7248">
        <w:trPr>
          <w:cantSplit/>
          <w:trHeight w:val="340"/>
          <w:jc w:val="center"/>
        </w:trPr>
        <w:tc>
          <w:tcPr>
            <w:tcW w:w="5000" w:type="pct"/>
            <w:gridSpan w:val="3"/>
            <w:shd w:val="clear" w:color="auto" w:fill="auto"/>
            <w:vAlign w:val="center"/>
          </w:tcPr>
          <w:p w14:paraId="55A5048E" w14:textId="2FAD0003" w:rsidR="0068121A" w:rsidRPr="00815798" w:rsidRDefault="0068121A" w:rsidP="008D7248">
            <w:pPr>
              <w:rPr>
                <w:rFonts w:cs="Arial"/>
                <w:color w:val="000000"/>
                <w:sz w:val="18"/>
                <w:szCs w:val="18"/>
              </w:rPr>
            </w:pPr>
            <w:r w:rsidRPr="00815798">
              <w:rPr>
                <w:rFonts w:ascii="Calibri" w:hAnsi="Calibri" w:cs="Arial"/>
                <w:color w:val="000000"/>
                <w:sz w:val="18"/>
                <w:szCs w:val="18"/>
              </w:rPr>
              <w:t>Dimensión antena máx. (m)</w:t>
            </w:r>
            <w:r w:rsidRPr="00E742AE">
              <w:rPr>
                <w:rFonts w:cs="Arial"/>
                <w:sz w:val="18"/>
                <w:szCs w:val="18"/>
              </w:rPr>
              <w:t xml:space="preserve"> </w:t>
            </w:r>
            <w:r w:rsidRPr="00227016">
              <w:rPr>
                <w:rFonts w:ascii="Calibri" w:hAnsi="Calibri" w:cs="Arial"/>
                <w:sz w:val="18"/>
                <w:szCs w:val="18"/>
                <w:vertAlign w:val="superscript"/>
              </w:rPr>
              <w:endnoteReference w:id="199"/>
            </w:r>
            <w:r w:rsidRPr="00815798">
              <w:rPr>
                <w:rFonts w:ascii="Calibri" w:hAnsi="Calibri" w:cs="Arial"/>
                <w:color w:val="000000"/>
                <w:sz w:val="18"/>
                <w:szCs w:val="18"/>
              </w:rPr>
              <w:t>:</w:t>
            </w:r>
          </w:p>
        </w:tc>
      </w:tr>
    </w:tbl>
    <w:p w14:paraId="18574C78" w14:textId="77777777" w:rsidR="0068121A" w:rsidRPr="00E742AE" w:rsidRDefault="0068121A" w:rsidP="0068121A">
      <w:pPr>
        <w:jc w:val="both"/>
        <w:rPr>
          <w:sz w:val="18"/>
        </w:rPr>
      </w:pPr>
    </w:p>
    <w:p w14:paraId="73DCB763" w14:textId="5E70E4BC" w:rsidR="000D25B0" w:rsidRDefault="000D25B0">
      <w:pPr>
        <w:rPr>
          <w:b/>
          <w:sz w:val="18"/>
        </w:rPr>
      </w:pPr>
      <w:r>
        <w:rPr>
          <w:b/>
          <w:sz w:val="18"/>
        </w:rPr>
        <w:br w:type="page"/>
      </w:r>
    </w:p>
    <w:p w14:paraId="2BD9D69F" w14:textId="5F0B4D67" w:rsidR="000D25B0" w:rsidRPr="000D25B0" w:rsidRDefault="000D25B0" w:rsidP="00A839A5">
      <w:pPr>
        <w:jc w:val="center"/>
        <w:rPr>
          <w:b/>
        </w:rPr>
        <w:sectPr w:rsidR="000D25B0" w:rsidRPr="000D25B0" w:rsidSect="00FA6B42">
          <w:headerReference w:type="default" r:id="rId9"/>
          <w:footerReference w:type="even" r:id="rId10"/>
          <w:footerReference w:type="default" r:id="rId11"/>
          <w:headerReference w:type="first" r:id="rId12"/>
          <w:footerReference w:type="first" r:id="rId13"/>
          <w:endnotePr>
            <w:numFmt w:val="decimal"/>
          </w:endnotePr>
          <w:pgSz w:w="11906" w:h="16838" w:code="9"/>
          <w:pgMar w:top="1163" w:right="1134" w:bottom="1418" w:left="1134" w:header="709" w:footer="709" w:gutter="0"/>
          <w:cols w:space="720"/>
          <w:titlePg/>
          <w:docGrid w:linePitch="299"/>
        </w:sectPr>
      </w:pPr>
      <w:r w:rsidRPr="000D25B0">
        <w:rPr>
          <w:b/>
        </w:rPr>
        <w:t>INSTRUCCIONES PARA COMPLETAR</w:t>
      </w:r>
    </w:p>
    <w:p w14:paraId="05575681" w14:textId="77777777" w:rsidR="000D25B0" w:rsidRPr="00B36BDC" w:rsidRDefault="000D25B0" w:rsidP="000D25B0">
      <w:pPr>
        <w:jc w:val="center"/>
        <w:rPr>
          <w:b/>
        </w:rPr>
      </w:pPr>
      <w:r>
        <w:rPr>
          <w:b/>
        </w:rPr>
        <w:t>ACTUALIZACIONES DEL DOCUMENTO</w:t>
      </w:r>
    </w:p>
    <w:p w14:paraId="029E57F4" w14:textId="77777777" w:rsidR="000D25B0" w:rsidRDefault="000D25B0" w:rsidP="000D25B0">
      <w:pPr>
        <w:pStyle w:val="Textonotaalfinal"/>
        <w:ind w:left="284" w:hanging="284"/>
        <w:jc w:val="both"/>
        <w:rPr>
          <w:sz w:val="16"/>
          <w:szCs w:val="18"/>
        </w:rPr>
      </w:pPr>
    </w:p>
    <w:tbl>
      <w:tblPr>
        <w:tblStyle w:val="Tablaconcuadrcula"/>
        <w:tblW w:w="5000" w:type="pct"/>
        <w:jc w:val="center"/>
        <w:tblLook w:val="04A0" w:firstRow="1" w:lastRow="0" w:firstColumn="1" w:lastColumn="0" w:noHBand="0" w:noVBand="1"/>
      </w:tblPr>
      <w:tblGrid>
        <w:gridCol w:w="962"/>
        <w:gridCol w:w="1876"/>
        <w:gridCol w:w="7016"/>
      </w:tblGrid>
      <w:tr w:rsidR="000D25B0" w14:paraId="2950E8BD" w14:textId="77777777" w:rsidTr="000D25B0">
        <w:trPr>
          <w:jc w:val="center"/>
        </w:trPr>
        <w:tc>
          <w:tcPr>
            <w:tcW w:w="488" w:type="pct"/>
            <w:shd w:val="clear" w:color="auto" w:fill="DBE5F1" w:themeFill="accent1" w:themeFillTint="33"/>
          </w:tcPr>
          <w:p w14:paraId="0FA0CAE4" w14:textId="77777777" w:rsidR="000D25B0" w:rsidRPr="00DA1C4B" w:rsidRDefault="000D25B0" w:rsidP="007E0DFB">
            <w:pPr>
              <w:pStyle w:val="Textonotaalfinal"/>
              <w:jc w:val="center"/>
              <w:rPr>
                <w:b/>
                <w:sz w:val="16"/>
                <w:szCs w:val="16"/>
              </w:rPr>
            </w:pPr>
            <w:r w:rsidRPr="00DA1C4B">
              <w:rPr>
                <w:b/>
                <w:sz w:val="16"/>
                <w:szCs w:val="16"/>
              </w:rPr>
              <w:t>Versión</w:t>
            </w:r>
          </w:p>
        </w:tc>
        <w:tc>
          <w:tcPr>
            <w:tcW w:w="952" w:type="pct"/>
            <w:shd w:val="clear" w:color="auto" w:fill="DBE5F1" w:themeFill="accent1" w:themeFillTint="33"/>
          </w:tcPr>
          <w:p w14:paraId="2694367E" w14:textId="77777777" w:rsidR="000D25B0" w:rsidRPr="00DA1C4B" w:rsidRDefault="000D25B0" w:rsidP="007E0DFB">
            <w:pPr>
              <w:pStyle w:val="Textonotaalfinal"/>
              <w:jc w:val="center"/>
              <w:rPr>
                <w:b/>
                <w:sz w:val="16"/>
                <w:szCs w:val="16"/>
              </w:rPr>
            </w:pPr>
            <w:r w:rsidRPr="00DA1C4B">
              <w:rPr>
                <w:b/>
                <w:sz w:val="16"/>
                <w:szCs w:val="16"/>
              </w:rPr>
              <w:t>Fecha</w:t>
            </w:r>
          </w:p>
        </w:tc>
        <w:tc>
          <w:tcPr>
            <w:tcW w:w="3560" w:type="pct"/>
            <w:shd w:val="clear" w:color="auto" w:fill="DBE5F1" w:themeFill="accent1" w:themeFillTint="33"/>
          </w:tcPr>
          <w:p w14:paraId="1EFB49F4" w14:textId="77777777" w:rsidR="000D25B0" w:rsidRPr="00DA1C4B" w:rsidRDefault="000D25B0" w:rsidP="007E0DFB">
            <w:pPr>
              <w:pStyle w:val="Textonotaalfinal"/>
              <w:jc w:val="center"/>
              <w:rPr>
                <w:b/>
                <w:sz w:val="16"/>
                <w:szCs w:val="16"/>
              </w:rPr>
            </w:pPr>
            <w:r w:rsidRPr="00DA1C4B">
              <w:rPr>
                <w:b/>
                <w:sz w:val="16"/>
                <w:szCs w:val="16"/>
              </w:rPr>
              <w:t>Descripción</w:t>
            </w:r>
          </w:p>
        </w:tc>
      </w:tr>
      <w:tr w:rsidR="00B96DA4" w14:paraId="604F6DD8" w14:textId="77777777" w:rsidTr="007E0DFB">
        <w:trPr>
          <w:jc w:val="center"/>
        </w:trPr>
        <w:tc>
          <w:tcPr>
            <w:tcW w:w="488" w:type="pct"/>
            <w:vAlign w:val="center"/>
          </w:tcPr>
          <w:p w14:paraId="6318B1F3" w14:textId="309B4C19" w:rsidR="00B96DA4" w:rsidRDefault="00B96DA4" w:rsidP="001F2CC9">
            <w:pPr>
              <w:pStyle w:val="Textonotaalfinal"/>
              <w:jc w:val="center"/>
              <w:rPr>
                <w:sz w:val="16"/>
                <w:szCs w:val="16"/>
              </w:rPr>
            </w:pPr>
            <w:r>
              <w:rPr>
                <w:sz w:val="16"/>
                <w:szCs w:val="16"/>
              </w:rPr>
              <w:t>2.0.</w:t>
            </w:r>
          </w:p>
        </w:tc>
        <w:tc>
          <w:tcPr>
            <w:tcW w:w="952" w:type="pct"/>
            <w:vAlign w:val="center"/>
          </w:tcPr>
          <w:p w14:paraId="456FA2A6" w14:textId="5D16D799" w:rsidR="00B96DA4" w:rsidRDefault="00B96DA4" w:rsidP="001F2CC9">
            <w:pPr>
              <w:pStyle w:val="Textonotaalfinal"/>
              <w:jc w:val="center"/>
              <w:rPr>
                <w:sz w:val="16"/>
                <w:szCs w:val="16"/>
              </w:rPr>
            </w:pPr>
            <w:r>
              <w:rPr>
                <w:sz w:val="16"/>
                <w:szCs w:val="16"/>
              </w:rPr>
              <w:t>01 abril 2023</w:t>
            </w:r>
          </w:p>
        </w:tc>
        <w:tc>
          <w:tcPr>
            <w:tcW w:w="3560" w:type="pct"/>
            <w:vAlign w:val="center"/>
          </w:tcPr>
          <w:p w14:paraId="38749A03" w14:textId="77777777" w:rsidR="00B96DA4" w:rsidRDefault="00B96DA4" w:rsidP="00B96DA4">
            <w:pPr>
              <w:pStyle w:val="Textonotaalfinal"/>
              <w:rPr>
                <w:i/>
                <w:iCs/>
                <w:sz w:val="16"/>
                <w:szCs w:val="16"/>
              </w:rPr>
            </w:pPr>
            <w:r>
              <w:rPr>
                <w:sz w:val="16"/>
                <w:szCs w:val="16"/>
              </w:rPr>
              <w:t xml:space="preserve">Adaptación del modelo según la Resolución 29 de marzo de 2023, de la Secretaría de Estado de Telecomunicaciones e Infraestructuras Digitales, </w:t>
            </w:r>
            <w:r>
              <w:rPr>
                <w:i/>
                <w:iCs/>
                <w:sz w:val="16"/>
                <w:szCs w:val="16"/>
              </w:rPr>
              <w:t>por la que se aprueban los modelos relacionados con la autorización para la puesta en servicio de determinadas estaciones que hacen uso del dominio público radioeléctrico.</w:t>
            </w:r>
          </w:p>
          <w:p w14:paraId="66BF9F4E" w14:textId="6C453749" w:rsidR="00B96DA4" w:rsidRDefault="00B96DA4" w:rsidP="00B96DA4">
            <w:pPr>
              <w:pStyle w:val="Textonotaalfinal"/>
              <w:rPr>
                <w:sz w:val="16"/>
                <w:szCs w:val="16"/>
              </w:rPr>
            </w:pPr>
            <w:r>
              <w:rPr>
                <w:sz w:val="16"/>
                <w:szCs w:val="16"/>
              </w:rPr>
              <w:t>Cambio de Dirección General por Secretaría General.</w:t>
            </w:r>
          </w:p>
        </w:tc>
      </w:tr>
      <w:tr w:rsidR="001F2CC9" w14:paraId="47292F6D" w14:textId="77777777" w:rsidTr="007E0DFB">
        <w:trPr>
          <w:jc w:val="center"/>
        </w:trPr>
        <w:tc>
          <w:tcPr>
            <w:tcW w:w="488" w:type="pct"/>
            <w:vAlign w:val="center"/>
          </w:tcPr>
          <w:p w14:paraId="47F0E5D0" w14:textId="32A54BA3" w:rsidR="001F2CC9" w:rsidRDefault="001F2CC9" w:rsidP="001F2CC9">
            <w:pPr>
              <w:pStyle w:val="Textonotaalfinal"/>
              <w:jc w:val="center"/>
              <w:rPr>
                <w:sz w:val="16"/>
                <w:szCs w:val="16"/>
              </w:rPr>
            </w:pPr>
            <w:r>
              <w:rPr>
                <w:sz w:val="16"/>
                <w:szCs w:val="16"/>
              </w:rPr>
              <w:t>1.5</w:t>
            </w:r>
          </w:p>
        </w:tc>
        <w:tc>
          <w:tcPr>
            <w:tcW w:w="952" w:type="pct"/>
            <w:vAlign w:val="center"/>
          </w:tcPr>
          <w:p w14:paraId="7FAD2F21" w14:textId="40B208F0" w:rsidR="001F2CC9" w:rsidRPr="002A381F" w:rsidRDefault="001F2CC9" w:rsidP="001F2CC9">
            <w:pPr>
              <w:pStyle w:val="Textonotaalfinal"/>
              <w:jc w:val="center"/>
              <w:rPr>
                <w:sz w:val="16"/>
                <w:szCs w:val="16"/>
              </w:rPr>
            </w:pPr>
            <w:r>
              <w:rPr>
                <w:sz w:val="16"/>
                <w:szCs w:val="16"/>
              </w:rPr>
              <w:t>27</w:t>
            </w:r>
            <w:r w:rsidRPr="00802123">
              <w:rPr>
                <w:sz w:val="16"/>
                <w:szCs w:val="16"/>
              </w:rPr>
              <w:t xml:space="preserve"> </w:t>
            </w:r>
            <w:r>
              <w:rPr>
                <w:sz w:val="16"/>
                <w:szCs w:val="16"/>
              </w:rPr>
              <w:t>febrero 2020</w:t>
            </w:r>
          </w:p>
        </w:tc>
        <w:tc>
          <w:tcPr>
            <w:tcW w:w="3560" w:type="pct"/>
            <w:vAlign w:val="center"/>
          </w:tcPr>
          <w:p w14:paraId="090DB3A3" w14:textId="77777777" w:rsidR="001F2CC9" w:rsidRDefault="001F2CC9" w:rsidP="001F2CC9">
            <w:pPr>
              <w:pStyle w:val="Textonotaalfinal"/>
              <w:rPr>
                <w:sz w:val="16"/>
                <w:szCs w:val="16"/>
              </w:rPr>
            </w:pPr>
            <w:r>
              <w:rPr>
                <w:sz w:val="16"/>
                <w:szCs w:val="16"/>
              </w:rPr>
              <w:t>Cambio de Subdirección en el encabezado.</w:t>
            </w:r>
          </w:p>
          <w:p w14:paraId="6DB11C86" w14:textId="77777777" w:rsidR="001F2CC9" w:rsidRDefault="001F2CC9" w:rsidP="001F2CC9">
            <w:pPr>
              <w:pStyle w:val="Textonotaalfinal"/>
              <w:rPr>
                <w:sz w:val="16"/>
                <w:szCs w:val="16"/>
              </w:rPr>
            </w:pPr>
            <w:r>
              <w:rPr>
                <w:sz w:val="16"/>
                <w:szCs w:val="16"/>
              </w:rPr>
              <w:t>Cambio de fecha al pie.</w:t>
            </w:r>
          </w:p>
          <w:p w14:paraId="31F60BA3" w14:textId="3EA0363E" w:rsidR="001F2CC9" w:rsidRPr="002A381F" w:rsidRDefault="001F2CC9" w:rsidP="001F2CC9">
            <w:pPr>
              <w:pStyle w:val="Textonotaalfinal"/>
              <w:rPr>
                <w:sz w:val="16"/>
                <w:szCs w:val="16"/>
              </w:rPr>
            </w:pPr>
            <w:r>
              <w:rPr>
                <w:sz w:val="16"/>
                <w:szCs w:val="16"/>
              </w:rPr>
              <w:t>Actualización de notas.</w:t>
            </w:r>
          </w:p>
        </w:tc>
      </w:tr>
      <w:tr w:rsidR="001F2CC9" w14:paraId="27C8D316" w14:textId="77777777" w:rsidTr="007E0DFB">
        <w:trPr>
          <w:jc w:val="center"/>
        </w:trPr>
        <w:tc>
          <w:tcPr>
            <w:tcW w:w="488" w:type="pct"/>
            <w:vAlign w:val="center"/>
          </w:tcPr>
          <w:p w14:paraId="7AFB249F" w14:textId="0B943C78" w:rsidR="001F2CC9" w:rsidRDefault="001F2CC9" w:rsidP="001F2CC9">
            <w:pPr>
              <w:pStyle w:val="Textonotaalfinal"/>
              <w:jc w:val="center"/>
              <w:rPr>
                <w:sz w:val="16"/>
                <w:szCs w:val="16"/>
              </w:rPr>
            </w:pPr>
            <w:r>
              <w:rPr>
                <w:sz w:val="16"/>
                <w:szCs w:val="16"/>
              </w:rPr>
              <w:t>1.5</w:t>
            </w:r>
          </w:p>
        </w:tc>
        <w:tc>
          <w:tcPr>
            <w:tcW w:w="952" w:type="pct"/>
            <w:vAlign w:val="center"/>
          </w:tcPr>
          <w:p w14:paraId="0FB8D469" w14:textId="6A7CB696" w:rsidR="001F2CC9" w:rsidRDefault="001F2CC9" w:rsidP="001F2CC9">
            <w:pPr>
              <w:pStyle w:val="Textonotaalfinal"/>
              <w:jc w:val="center"/>
              <w:rPr>
                <w:sz w:val="16"/>
                <w:szCs w:val="16"/>
              </w:rPr>
            </w:pPr>
            <w:r w:rsidRPr="002A381F">
              <w:rPr>
                <w:sz w:val="16"/>
                <w:szCs w:val="16"/>
              </w:rPr>
              <w:t>03 febrero 2020</w:t>
            </w:r>
          </w:p>
        </w:tc>
        <w:tc>
          <w:tcPr>
            <w:tcW w:w="3560" w:type="pct"/>
            <w:vAlign w:val="center"/>
          </w:tcPr>
          <w:p w14:paraId="4D757AF3" w14:textId="77777777" w:rsidR="001F2CC9" w:rsidRPr="002A381F" w:rsidRDefault="001F2CC9" w:rsidP="001F2CC9">
            <w:pPr>
              <w:pStyle w:val="Textonotaalfinal"/>
              <w:rPr>
                <w:sz w:val="16"/>
                <w:szCs w:val="16"/>
              </w:rPr>
            </w:pPr>
            <w:r w:rsidRPr="002A381F">
              <w:rPr>
                <w:sz w:val="16"/>
                <w:szCs w:val="16"/>
              </w:rPr>
              <w:t>Cambio de Ministerio, Secretaría de Estado y Dirección General en el encabezado.</w:t>
            </w:r>
          </w:p>
          <w:p w14:paraId="2EFA89AE" w14:textId="77777777" w:rsidR="001F2CC9" w:rsidRPr="002A381F" w:rsidRDefault="001F2CC9" w:rsidP="001F2CC9">
            <w:pPr>
              <w:pStyle w:val="Textonotaalfinal"/>
              <w:rPr>
                <w:sz w:val="16"/>
                <w:szCs w:val="16"/>
              </w:rPr>
            </w:pPr>
            <w:r w:rsidRPr="002A381F">
              <w:rPr>
                <w:sz w:val="16"/>
                <w:szCs w:val="16"/>
              </w:rPr>
              <w:t>Cambio de fecha al pie.</w:t>
            </w:r>
          </w:p>
          <w:p w14:paraId="40B9824E" w14:textId="5C80A409" w:rsidR="001F2CC9" w:rsidRDefault="001F2CC9" w:rsidP="001F2CC9">
            <w:pPr>
              <w:pStyle w:val="Textonotaalfinal"/>
              <w:rPr>
                <w:sz w:val="16"/>
                <w:szCs w:val="16"/>
              </w:rPr>
            </w:pPr>
            <w:r w:rsidRPr="002A381F">
              <w:rPr>
                <w:sz w:val="16"/>
                <w:szCs w:val="16"/>
              </w:rPr>
              <w:t>Actualización de notas.</w:t>
            </w:r>
          </w:p>
        </w:tc>
      </w:tr>
      <w:tr w:rsidR="001F2CC9" w14:paraId="0DC74103" w14:textId="77777777" w:rsidTr="007E0DFB">
        <w:trPr>
          <w:jc w:val="center"/>
        </w:trPr>
        <w:tc>
          <w:tcPr>
            <w:tcW w:w="488" w:type="pct"/>
            <w:vAlign w:val="center"/>
          </w:tcPr>
          <w:p w14:paraId="40CCBF5D" w14:textId="3015CC1C" w:rsidR="001F2CC9" w:rsidRDefault="001F2CC9" w:rsidP="001F2CC9">
            <w:pPr>
              <w:pStyle w:val="Textonotaalfinal"/>
              <w:jc w:val="center"/>
              <w:rPr>
                <w:sz w:val="16"/>
                <w:szCs w:val="16"/>
              </w:rPr>
            </w:pPr>
            <w:r>
              <w:rPr>
                <w:sz w:val="16"/>
                <w:szCs w:val="16"/>
              </w:rPr>
              <w:t>1.5</w:t>
            </w:r>
          </w:p>
        </w:tc>
        <w:tc>
          <w:tcPr>
            <w:tcW w:w="952" w:type="pct"/>
            <w:vAlign w:val="center"/>
          </w:tcPr>
          <w:p w14:paraId="09D62150" w14:textId="5C9B3EF4" w:rsidR="001F2CC9" w:rsidRDefault="001F2CC9" w:rsidP="001F2CC9">
            <w:pPr>
              <w:pStyle w:val="Textonotaalfinal"/>
              <w:jc w:val="center"/>
              <w:rPr>
                <w:sz w:val="16"/>
                <w:szCs w:val="16"/>
              </w:rPr>
            </w:pPr>
            <w:r>
              <w:rPr>
                <w:sz w:val="16"/>
                <w:szCs w:val="16"/>
              </w:rPr>
              <w:t>16 mayo 2019</w:t>
            </w:r>
          </w:p>
        </w:tc>
        <w:tc>
          <w:tcPr>
            <w:tcW w:w="3560" w:type="pct"/>
            <w:vAlign w:val="center"/>
          </w:tcPr>
          <w:p w14:paraId="76C8BB52" w14:textId="24B59014" w:rsidR="001F2CC9" w:rsidRDefault="001F2CC9" w:rsidP="001F2CC9">
            <w:pPr>
              <w:pStyle w:val="Textonotaalfinal"/>
              <w:rPr>
                <w:sz w:val="16"/>
                <w:szCs w:val="16"/>
              </w:rPr>
            </w:pPr>
            <w:r>
              <w:rPr>
                <w:sz w:val="16"/>
                <w:szCs w:val="16"/>
              </w:rPr>
              <w:t>Incorporación de sistema 5G y nuevas bandas de 700 MHz y 26.000 MHz</w:t>
            </w:r>
          </w:p>
        </w:tc>
      </w:tr>
      <w:tr w:rsidR="001F2CC9" w14:paraId="19CE784C" w14:textId="77777777" w:rsidTr="007E0DFB">
        <w:trPr>
          <w:jc w:val="center"/>
        </w:trPr>
        <w:tc>
          <w:tcPr>
            <w:tcW w:w="488" w:type="pct"/>
            <w:vAlign w:val="center"/>
          </w:tcPr>
          <w:p w14:paraId="1FFD5EFF" w14:textId="77777777" w:rsidR="001F2CC9" w:rsidRPr="00DA1C4B" w:rsidRDefault="001F2CC9" w:rsidP="001F2CC9">
            <w:pPr>
              <w:pStyle w:val="Textonotaalfinal"/>
              <w:jc w:val="center"/>
              <w:rPr>
                <w:sz w:val="16"/>
                <w:szCs w:val="16"/>
              </w:rPr>
            </w:pPr>
            <w:r>
              <w:rPr>
                <w:sz w:val="16"/>
                <w:szCs w:val="16"/>
              </w:rPr>
              <w:t>1.4</w:t>
            </w:r>
          </w:p>
        </w:tc>
        <w:tc>
          <w:tcPr>
            <w:tcW w:w="952" w:type="pct"/>
            <w:vAlign w:val="center"/>
          </w:tcPr>
          <w:p w14:paraId="5632294A" w14:textId="4A075E70" w:rsidR="001F2CC9" w:rsidRDefault="001F2CC9" w:rsidP="001F2CC9">
            <w:pPr>
              <w:pStyle w:val="Textonotaalfinal"/>
              <w:jc w:val="center"/>
              <w:rPr>
                <w:sz w:val="16"/>
                <w:szCs w:val="16"/>
              </w:rPr>
            </w:pPr>
            <w:r>
              <w:rPr>
                <w:sz w:val="16"/>
                <w:szCs w:val="16"/>
              </w:rPr>
              <w:t>18 diciembre 2018</w:t>
            </w:r>
          </w:p>
        </w:tc>
        <w:tc>
          <w:tcPr>
            <w:tcW w:w="3560" w:type="pct"/>
            <w:vAlign w:val="center"/>
          </w:tcPr>
          <w:p w14:paraId="0EB9268C" w14:textId="77777777" w:rsidR="001F2CC9" w:rsidRDefault="001F2CC9" w:rsidP="001F2CC9">
            <w:pPr>
              <w:pStyle w:val="Textonotaalfinal"/>
              <w:rPr>
                <w:sz w:val="16"/>
                <w:szCs w:val="16"/>
              </w:rPr>
            </w:pPr>
            <w:r>
              <w:rPr>
                <w:sz w:val="16"/>
                <w:szCs w:val="16"/>
              </w:rPr>
              <w:t>Actualización de la denominación de los servicios de radiocomunicaciones.</w:t>
            </w:r>
          </w:p>
          <w:p w14:paraId="370F8EAB" w14:textId="77777777" w:rsidR="001F2CC9" w:rsidRDefault="001F2CC9" w:rsidP="001F2CC9">
            <w:pPr>
              <w:pStyle w:val="Textonotaalfinal"/>
              <w:rPr>
                <w:sz w:val="16"/>
                <w:szCs w:val="16"/>
              </w:rPr>
            </w:pPr>
            <w:r>
              <w:rPr>
                <w:sz w:val="16"/>
                <w:szCs w:val="16"/>
              </w:rPr>
              <w:t>Actualización de las referencias del Ministerio y de la Secretaría de Estado.</w:t>
            </w:r>
          </w:p>
          <w:p w14:paraId="6AE10DA3" w14:textId="0B2E03DE" w:rsidR="001F2CC9" w:rsidRDefault="001F2CC9" w:rsidP="001F2CC9">
            <w:pPr>
              <w:pStyle w:val="Textonotaalfinal"/>
              <w:rPr>
                <w:sz w:val="16"/>
                <w:szCs w:val="16"/>
              </w:rPr>
            </w:pPr>
            <w:r w:rsidRPr="00802123">
              <w:rPr>
                <w:sz w:val="16"/>
                <w:szCs w:val="16"/>
              </w:rPr>
              <w:t xml:space="preserve">Incorporación de la </w:t>
            </w:r>
            <w:r>
              <w:rPr>
                <w:sz w:val="16"/>
                <w:szCs w:val="16"/>
              </w:rPr>
              <w:t>relación de procedimientos del Sistema de Información A</w:t>
            </w:r>
            <w:r w:rsidRPr="00802123">
              <w:rPr>
                <w:sz w:val="16"/>
                <w:szCs w:val="16"/>
              </w:rPr>
              <w:t>dministrativa (S.I.A.)</w:t>
            </w:r>
            <w:r>
              <w:rPr>
                <w:sz w:val="16"/>
                <w:szCs w:val="16"/>
              </w:rPr>
              <w:t>.</w:t>
            </w:r>
            <w:r w:rsidRPr="00802123">
              <w:rPr>
                <w:sz w:val="16"/>
                <w:szCs w:val="16"/>
              </w:rPr>
              <w:t xml:space="preserve"> asociados al modelo</w:t>
            </w:r>
            <w:r w:rsidRPr="00566D8A">
              <w:rPr>
                <w:sz w:val="16"/>
                <w:szCs w:val="16"/>
              </w:rPr>
              <w:t>.</w:t>
            </w:r>
          </w:p>
          <w:p w14:paraId="56D5060C" w14:textId="77777777" w:rsidR="001F2CC9" w:rsidRDefault="001F2CC9" w:rsidP="001F2CC9">
            <w:pPr>
              <w:pStyle w:val="Textonotaalfinal"/>
              <w:rPr>
                <w:sz w:val="16"/>
                <w:szCs w:val="16"/>
              </w:rPr>
            </w:pPr>
            <w:r>
              <w:rPr>
                <w:sz w:val="16"/>
                <w:szCs w:val="16"/>
              </w:rPr>
              <w:t>Modificación de encabezados y estilo visual del documento.</w:t>
            </w:r>
          </w:p>
          <w:p w14:paraId="4C1697E8" w14:textId="0FF027A8" w:rsidR="001F2CC9" w:rsidRDefault="001F2CC9" w:rsidP="001F2CC9">
            <w:pPr>
              <w:pStyle w:val="Textonotaalfinal"/>
              <w:jc w:val="both"/>
              <w:rPr>
                <w:sz w:val="16"/>
                <w:szCs w:val="16"/>
              </w:rPr>
            </w:pPr>
            <w:r>
              <w:rPr>
                <w:sz w:val="16"/>
                <w:szCs w:val="16"/>
              </w:rPr>
              <w:t>Actualización de notas.</w:t>
            </w:r>
          </w:p>
        </w:tc>
      </w:tr>
      <w:tr w:rsidR="001F2CC9" w14:paraId="171768F3" w14:textId="77777777" w:rsidTr="007E0DFB">
        <w:trPr>
          <w:jc w:val="center"/>
        </w:trPr>
        <w:tc>
          <w:tcPr>
            <w:tcW w:w="488" w:type="pct"/>
            <w:vAlign w:val="center"/>
          </w:tcPr>
          <w:p w14:paraId="20E9CD5C" w14:textId="77777777" w:rsidR="001F2CC9" w:rsidRPr="00DA1C4B" w:rsidRDefault="001F2CC9" w:rsidP="001F2CC9">
            <w:pPr>
              <w:pStyle w:val="Textonotaalfinal"/>
              <w:jc w:val="center"/>
              <w:rPr>
                <w:sz w:val="16"/>
                <w:szCs w:val="16"/>
              </w:rPr>
            </w:pPr>
            <w:r>
              <w:rPr>
                <w:sz w:val="16"/>
                <w:szCs w:val="16"/>
              </w:rPr>
              <w:t>1.3</w:t>
            </w:r>
          </w:p>
        </w:tc>
        <w:tc>
          <w:tcPr>
            <w:tcW w:w="952" w:type="pct"/>
            <w:vAlign w:val="center"/>
          </w:tcPr>
          <w:p w14:paraId="4477FC6B" w14:textId="11D3DDA1" w:rsidR="001F2CC9" w:rsidRDefault="001F2CC9" w:rsidP="001F2CC9">
            <w:pPr>
              <w:pStyle w:val="Textonotaalfinal"/>
              <w:jc w:val="center"/>
              <w:rPr>
                <w:sz w:val="16"/>
                <w:szCs w:val="16"/>
              </w:rPr>
            </w:pPr>
            <w:r>
              <w:rPr>
                <w:sz w:val="16"/>
                <w:szCs w:val="16"/>
              </w:rPr>
              <w:t>12 enero 2017</w:t>
            </w:r>
          </w:p>
        </w:tc>
        <w:tc>
          <w:tcPr>
            <w:tcW w:w="3560" w:type="pct"/>
            <w:vAlign w:val="center"/>
          </w:tcPr>
          <w:p w14:paraId="4A1B5EFA" w14:textId="77777777" w:rsidR="001F2CC9" w:rsidRDefault="001F2CC9" w:rsidP="001F2CC9">
            <w:pPr>
              <w:pStyle w:val="Textonotaalfinal"/>
              <w:jc w:val="both"/>
              <w:rPr>
                <w:sz w:val="16"/>
                <w:szCs w:val="16"/>
              </w:rPr>
            </w:pPr>
            <w:r>
              <w:rPr>
                <w:sz w:val="16"/>
                <w:szCs w:val="16"/>
              </w:rPr>
              <w:t>Actualización de nota 141.</w:t>
            </w:r>
          </w:p>
        </w:tc>
      </w:tr>
      <w:tr w:rsidR="001F2CC9" w14:paraId="537E927C" w14:textId="77777777" w:rsidTr="007E0DFB">
        <w:trPr>
          <w:jc w:val="center"/>
        </w:trPr>
        <w:tc>
          <w:tcPr>
            <w:tcW w:w="488" w:type="pct"/>
            <w:vAlign w:val="center"/>
          </w:tcPr>
          <w:p w14:paraId="7821FABB" w14:textId="77777777" w:rsidR="001F2CC9" w:rsidRPr="00DA1C4B" w:rsidRDefault="001F2CC9" w:rsidP="001F2CC9">
            <w:pPr>
              <w:pStyle w:val="Textonotaalfinal"/>
              <w:jc w:val="center"/>
              <w:rPr>
                <w:sz w:val="16"/>
                <w:szCs w:val="16"/>
              </w:rPr>
            </w:pPr>
            <w:r w:rsidRPr="00DA1C4B">
              <w:rPr>
                <w:sz w:val="16"/>
                <w:szCs w:val="16"/>
              </w:rPr>
              <w:t>1.2</w:t>
            </w:r>
          </w:p>
        </w:tc>
        <w:tc>
          <w:tcPr>
            <w:tcW w:w="952" w:type="pct"/>
            <w:vAlign w:val="center"/>
          </w:tcPr>
          <w:p w14:paraId="4A9CCA93" w14:textId="77777777" w:rsidR="001F2CC9" w:rsidRPr="00DA1C4B" w:rsidRDefault="001F2CC9" w:rsidP="001F2CC9">
            <w:pPr>
              <w:pStyle w:val="Textonotaalfinal"/>
              <w:jc w:val="center"/>
              <w:rPr>
                <w:sz w:val="16"/>
                <w:szCs w:val="16"/>
              </w:rPr>
            </w:pPr>
            <w:r>
              <w:rPr>
                <w:sz w:val="16"/>
                <w:szCs w:val="16"/>
              </w:rPr>
              <w:t>03 noviembre</w:t>
            </w:r>
            <w:r w:rsidRPr="00DA1C4B">
              <w:rPr>
                <w:sz w:val="16"/>
                <w:szCs w:val="16"/>
              </w:rPr>
              <w:t xml:space="preserve"> 2017</w:t>
            </w:r>
          </w:p>
        </w:tc>
        <w:tc>
          <w:tcPr>
            <w:tcW w:w="3560" w:type="pct"/>
            <w:vAlign w:val="center"/>
          </w:tcPr>
          <w:p w14:paraId="7C143FCB" w14:textId="77777777" w:rsidR="001F2CC9" w:rsidRDefault="001F2CC9" w:rsidP="001F2CC9">
            <w:pPr>
              <w:pStyle w:val="Textonotaalfinal"/>
              <w:jc w:val="both"/>
              <w:rPr>
                <w:sz w:val="16"/>
                <w:szCs w:val="16"/>
              </w:rPr>
            </w:pPr>
            <w:r>
              <w:rPr>
                <w:sz w:val="16"/>
                <w:szCs w:val="16"/>
              </w:rPr>
              <w:t>Actualización de notas.</w:t>
            </w:r>
          </w:p>
          <w:p w14:paraId="2FE03925" w14:textId="77777777" w:rsidR="001F2CC9" w:rsidRDefault="001F2CC9" w:rsidP="001F2CC9">
            <w:pPr>
              <w:pStyle w:val="Textonotaalfinal"/>
              <w:jc w:val="both"/>
              <w:rPr>
                <w:sz w:val="16"/>
                <w:szCs w:val="16"/>
              </w:rPr>
            </w:pPr>
            <w:r>
              <w:rPr>
                <w:sz w:val="16"/>
                <w:szCs w:val="16"/>
              </w:rPr>
              <w:t>Modificación del apartado “</w:t>
            </w:r>
            <w:r w:rsidRPr="00E24A42">
              <w:rPr>
                <w:sz w:val="16"/>
                <w:szCs w:val="16"/>
              </w:rPr>
              <w:t>DATOS ADICIONALES DE IDENTIFICACIÓN DE LA ESTACIÓN</w:t>
            </w:r>
            <w:r>
              <w:rPr>
                <w:sz w:val="16"/>
                <w:szCs w:val="16"/>
              </w:rPr>
              <w:t>” y “</w:t>
            </w:r>
            <w:r w:rsidRPr="00E24A42">
              <w:rPr>
                <w:sz w:val="16"/>
                <w:szCs w:val="16"/>
              </w:rPr>
              <w:t>CARACTERÍSTICAS DEL SISTEMA RADIANTE</w:t>
            </w:r>
            <w:r>
              <w:rPr>
                <w:sz w:val="16"/>
                <w:szCs w:val="16"/>
              </w:rPr>
              <w:t>”.</w:t>
            </w:r>
          </w:p>
          <w:p w14:paraId="47FD1795" w14:textId="77777777" w:rsidR="001F2CC9" w:rsidRPr="00B13E50" w:rsidRDefault="001F2CC9" w:rsidP="001F2CC9">
            <w:pPr>
              <w:pStyle w:val="Textonotaalfinal"/>
              <w:jc w:val="both"/>
              <w:rPr>
                <w:sz w:val="16"/>
                <w:szCs w:val="16"/>
              </w:rPr>
            </w:pPr>
            <w:r>
              <w:rPr>
                <w:sz w:val="16"/>
                <w:szCs w:val="16"/>
              </w:rPr>
              <w:t>Redenominación de campos “Distintivo de llamada” y “Transmisor Alternativo”.</w:t>
            </w:r>
          </w:p>
        </w:tc>
      </w:tr>
      <w:tr w:rsidR="001F2CC9" w14:paraId="5888C107" w14:textId="77777777" w:rsidTr="007E0DFB">
        <w:trPr>
          <w:jc w:val="center"/>
        </w:trPr>
        <w:tc>
          <w:tcPr>
            <w:tcW w:w="488" w:type="pct"/>
          </w:tcPr>
          <w:p w14:paraId="39C67358" w14:textId="77777777" w:rsidR="001F2CC9" w:rsidRPr="00DA1C4B" w:rsidRDefault="001F2CC9" w:rsidP="001F2CC9">
            <w:pPr>
              <w:pStyle w:val="Textonotaalfinal"/>
              <w:jc w:val="center"/>
              <w:rPr>
                <w:sz w:val="16"/>
                <w:szCs w:val="16"/>
              </w:rPr>
            </w:pPr>
            <w:r w:rsidRPr="00DA1C4B">
              <w:rPr>
                <w:sz w:val="16"/>
                <w:szCs w:val="16"/>
              </w:rPr>
              <w:t>1.1</w:t>
            </w:r>
          </w:p>
        </w:tc>
        <w:tc>
          <w:tcPr>
            <w:tcW w:w="952" w:type="pct"/>
          </w:tcPr>
          <w:p w14:paraId="0D43B7B6" w14:textId="77777777" w:rsidR="001F2CC9" w:rsidRPr="00DA1C4B" w:rsidRDefault="001F2CC9" w:rsidP="001F2CC9">
            <w:pPr>
              <w:pStyle w:val="Textonotaalfinal"/>
              <w:jc w:val="center"/>
              <w:rPr>
                <w:sz w:val="16"/>
                <w:szCs w:val="16"/>
              </w:rPr>
            </w:pPr>
            <w:r w:rsidRPr="00DA1C4B">
              <w:rPr>
                <w:sz w:val="16"/>
                <w:szCs w:val="16"/>
              </w:rPr>
              <w:t>09 agosto 2017</w:t>
            </w:r>
          </w:p>
        </w:tc>
        <w:tc>
          <w:tcPr>
            <w:tcW w:w="3560" w:type="pct"/>
          </w:tcPr>
          <w:p w14:paraId="79EB7231" w14:textId="77777777" w:rsidR="001F2CC9" w:rsidRPr="00DA1C4B" w:rsidRDefault="001F2CC9" w:rsidP="001F2CC9">
            <w:pPr>
              <w:pStyle w:val="Textonotaalfinal"/>
              <w:jc w:val="both"/>
              <w:rPr>
                <w:sz w:val="16"/>
                <w:szCs w:val="16"/>
              </w:rPr>
            </w:pPr>
            <w:r w:rsidRPr="00DA1C4B">
              <w:rPr>
                <w:sz w:val="16"/>
                <w:szCs w:val="16"/>
              </w:rPr>
              <w:t>Original.</w:t>
            </w:r>
          </w:p>
        </w:tc>
      </w:tr>
    </w:tbl>
    <w:p w14:paraId="34F1E1BE" w14:textId="77777777" w:rsidR="000D25B0" w:rsidRDefault="000D25B0" w:rsidP="00A839A5">
      <w:pPr>
        <w:jc w:val="center"/>
        <w:rPr>
          <w:b/>
          <w:sz w:val="18"/>
        </w:rPr>
      </w:pPr>
    </w:p>
    <w:p w14:paraId="22C9F194" w14:textId="77777777" w:rsidR="000D25B0" w:rsidRDefault="000D25B0" w:rsidP="00A839A5">
      <w:pPr>
        <w:jc w:val="center"/>
        <w:rPr>
          <w:b/>
          <w:sz w:val="18"/>
        </w:rPr>
      </w:pPr>
    </w:p>
    <w:p w14:paraId="33EDD965" w14:textId="77777777" w:rsidR="000D25B0" w:rsidRPr="00B36BDC" w:rsidRDefault="000D25B0" w:rsidP="000D25B0">
      <w:pPr>
        <w:jc w:val="center"/>
        <w:rPr>
          <w:b/>
        </w:rPr>
      </w:pPr>
      <w:r w:rsidRPr="00BA3F36">
        <w:rPr>
          <w:b/>
          <w:caps/>
        </w:rPr>
        <w:t>RELACIÓN DE Procedimientos Sistema de</w:t>
      </w:r>
      <w:r>
        <w:rPr>
          <w:b/>
          <w:caps/>
        </w:rPr>
        <w:t xml:space="preserve"> </w:t>
      </w:r>
      <w:r w:rsidRPr="00BA3F36">
        <w:rPr>
          <w:b/>
          <w:caps/>
        </w:rPr>
        <w:t xml:space="preserve"> Información Administrativa</w:t>
      </w:r>
      <w:r>
        <w:rPr>
          <w:b/>
        </w:rPr>
        <w:t xml:space="preserve"> (</w:t>
      </w:r>
      <w:hyperlink r:id="rId14" w:history="1">
        <w:r w:rsidRPr="00FF539F">
          <w:rPr>
            <w:rStyle w:val="Hipervnculo"/>
            <w:b/>
          </w:rPr>
          <w:t>S.I.A.</w:t>
        </w:r>
      </w:hyperlink>
      <w:r>
        <w:rPr>
          <w:b/>
          <w:caps/>
        </w:rPr>
        <w:t>)</w:t>
      </w:r>
    </w:p>
    <w:p w14:paraId="38459069" w14:textId="77777777" w:rsidR="000D25B0" w:rsidRDefault="000D25B0" w:rsidP="00A839A5">
      <w:pPr>
        <w:jc w:val="center"/>
        <w:rPr>
          <w:b/>
          <w:sz w:val="18"/>
        </w:rPr>
      </w:pPr>
    </w:p>
    <w:tbl>
      <w:tblPr>
        <w:tblStyle w:val="Tablaconcuadrcula"/>
        <w:tblW w:w="5000" w:type="pct"/>
        <w:jc w:val="right"/>
        <w:tblLook w:val="04A0" w:firstRow="1" w:lastRow="0" w:firstColumn="1" w:lastColumn="0" w:noHBand="0" w:noVBand="1"/>
      </w:tblPr>
      <w:tblGrid>
        <w:gridCol w:w="1756"/>
        <w:gridCol w:w="8098"/>
      </w:tblGrid>
      <w:tr w:rsidR="000D25B0" w14:paraId="3F86D6B2" w14:textId="77777777" w:rsidTr="007E0DFB">
        <w:trPr>
          <w:trHeight w:val="75"/>
          <w:jc w:val="right"/>
        </w:trPr>
        <w:tc>
          <w:tcPr>
            <w:tcW w:w="891" w:type="pct"/>
            <w:shd w:val="clear" w:color="auto" w:fill="DBE5F1" w:themeFill="accent1" w:themeFillTint="33"/>
            <w:vAlign w:val="center"/>
          </w:tcPr>
          <w:p w14:paraId="3E6DF6FD" w14:textId="77777777" w:rsidR="000D25B0" w:rsidRPr="0044453D" w:rsidRDefault="000D25B0" w:rsidP="007E0DFB">
            <w:pPr>
              <w:contextualSpacing/>
              <w:jc w:val="center"/>
              <w:rPr>
                <w:b/>
                <w:sz w:val="16"/>
                <w:szCs w:val="16"/>
              </w:rPr>
            </w:pPr>
            <w:r w:rsidRPr="0044453D">
              <w:rPr>
                <w:b/>
                <w:sz w:val="16"/>
                <w:szCs w:val="16"/>
              </w:rPr>
              <w:t>Código</w:t>
            </w:r>
          </w:p>
        </w:tc>
        <w:tc>
          <w:tcPr>
            <w:tcW w:w="4109" w:type="pct"/>
            <w:shd w:val="clear" w:color="auto" w:fill="DBE5F1" w:themeFill="accent1" w:themeFillTint="33"/>
            <w:vAlign w:val="center"/>
          </w:tcPr>
          <w:p w14:paraId="1BA90DE5" w14:textId="77777777" w:rsidR="000D25B0" w:rsidRPr="0044453D" w:rsidRDefault="000D25B0" w:rsidP="007E0DFB">
            <w:pPr>
              <w:contextualSpacing/>
              <w:jc w:val="center"/>
              <w:rPr>
                <w:b/>
                <w:sz w:val="16"/>
                <w:szCs w:val="16"/>
              </w:rPr>
            </w:pPr>
            <w:r w:rsidRPr="0044453D">
              <w:rPr>
                <w:b/>
                <w:sz w:val="16"/>
                <w:szCs w:val="16"/>
              </w:rPr>
              <w:t>Denominación</w:t>
            </w:r>
          </w:p>
        </w:tc>
      </w:tr>
      <w:tr w:rsidR="000D25B0" w14:paraId="7D7E2BA9" w14:textId="77777777" w:rsidTr="007E0DFB">
        <w:trPr>
          <w:trHeight w:val="75"/>
          <w:jc w:val="right"/>
        </w:trPr>
        <w:tc>
          <w:tcPr>
            <w:tcW w:w="891" w:type="pct"/>
            <w:vAlign w:val="center"/>
          </w:tcPr>
          <w:p w14:paraId="32E72F99" w14:textId="77777777" w:rsidR="000D25B0" w:rsidRPr="00FA6B42" w:rsidRDefault="000D25B0" w:rsidP="007E0DFB">
            <w:pPr>
              <w:contextualSpacing/>
              <w:jc w:val="center"/>
              <w:rPr>
                <w:sz w:val="16"/>
                <w:szCs w:val="16"/>
              </w:rPr>
            </w:pPr>
            <w:r w:rsidRPr="00FA6B42">
              <w:rPr>
                <w:sz w:val="16"/>
                <w:szCs w:val="16"/>
              </w:rPr>
              <w:t>203075</w:t>
            </w:r>
          </w:p>
        </w:tc>
        <w:tc>
          <w:tcPr>
            <w:tcW w:w="4109" w:type="pct"/>
            <w:vAlign w:val="center"/>
          </w:tcPr>
          <w:p w14:paraId="6A19DE9D" w14:textId="555413A1" w:rsidR="000D25B0" w:rsidRPr="00E67EF1" w:rsidRDefault="009865AB" w:rsidP="007E0DFB">
            <w:pPr>
              <w:contextualSpacing/>
              <w:rPr>
                <w:sz w:val="16"/>
                <w:szCs w:val="16"/>
              </w:rPr>
            </w:pPr>
            <w:r w:rsidRPr="009865AB">
              <w:rPr>
                <w:sz w:val="16"/>
                <w:szCs w:val="16"/>
              </w:rPr>
              <w:t>Estaciones de comunicaciones electrónicas en bandas armonizadas (telefonía móvil y LMDS) - Autorización para la puesta en servicio de la estación</w:t>
            </w:r>
          </w:p>
        </w:tc>
      </w:tr>
      <w:tr w:rsidR="000D25B0" w14:paraId="3D03117B" w14:textId="77777777" w:rsidTr="007E0DFB">
        <w:trPr>
          <w:trHeight w:val="128"/>
          <w:jc w:val="right"/>
        </w:trPr>
        <w:tc>
          <w:tcPr>
            <w:tcW w:w="891" w:type="pct"/>
            <w:vAlign w:val="center"/>
          </w:tcPr>
          <w:p w14:paraId="6C5DF18C" w14:textId="77777777" w:rsidR="000D25B0" w:rsidRPr="00FA6B42" w:rsidRDefault="000D25B0" w:rsidP="007E0DFB">
            <w:pPr>
              <w:contextualSpacing/>
              <w:jc w:val="center"/>
              <w:rPr>
                <w:sz w:val="16"/>
                <w:szCs w:val="16"/>
              </w:rPr>
            </w:pPr>
            <w:r w:rsidRPr="00FA6B42">
              <w:rPr>
                <w:sz w:val="16"/>
                <w:szCs w:val="16"/>
              </w:rPr>
              <w:t>210020</w:t>
            </w:r>
          </w:p>
        </w:tc>
        <w:tc>
          <w:tcPr>
            <w:tcW w:w="4109" w:type="pct"/>
            <w:vAlign w:val="center"/>
          </w:tcPr>
          <w:p w14:paraId="6B086B23" w14:textId="77777777" w:rsidR="000D25B0" w:rsidRPr="00E67EF1" w:rsidRDefault="000D25B0" w:rsidP="007E0DFB">
            <w:pPr>
              <w:contextualSpacing/>
              <w:rPr>
                <w:sz w:val="16"/>
                <w:szCs w:val="16"/>
              </w:rPr>
            </w:pPr>
            <w:r w:rsidRPr="00E67EF1">
              <w:rPr>
                <w:sz w:val="16"/>
                <w:szCs w:val="16"/>
              </w:rPr>
              <w:t>Estaciones de radiodifusión - Autorización para la puesta en servicio</w:t>
            </w:r>
          </w:p>
        </w:tc>
      </w:tr>
      <w:tr w:rsidR="000D25B0" w14:paraId="6E17D16B" w14:textId="77777777" w:rsidTr="007E0DFB">
        <w:trPr>
          <w:trHeight w:val="128"/>
          <w:jc w:val="right"/>
        </w:trPr>
        <w:tc>
          <w:tcPr>
            <w:tcW w:w="891" w:type="pct"/>
            <w:vAlign w:val="center"/>
          </w:tcPr>
          <w:p w14:paraId="39C26796" w14:textId="36AA399B" w:rsidR="000D25B0" w:rsidRPr="00FA6B42" w:rsidRDefault="000D25B0" w:rsidP="007E0DFB">
            <w:pPr>
              <w:contextualSpacing/>
              <w:jc w:val="center"/>
              <w:rPr>
                <w:sz w:val="16"/>
                <w:szCs w:val="16"/>
              </w:rPr>
            </w:pPr>
            <w:r w:rsidRPr="00FA6B42">
              <w:rPr>
                <w:sz w:val="16"/>
                <w:szCs w:val="16"/>
              </w:rPr>
              <w:t>225042</w:t>
            </w:r>
          </w:p>
        </w:tc>
        <w:tc>
          <w:tcPr>
            <w:tcW w:w="4109" w:type="pct"/>
            <w:vAlign w:val="center"/>
          </w:tcPr>
          <w:p w14:paraId="720CBF67" w14:textId="6FBC55AA" w:rsidR="000D25B0" w:rsidRPr="00E67EF1" w:rsidRDefault="000D25B0" w:rsidP="007E0DFB">
            <w:pPr>
              <w:contextualSpacing/>
              <w:rPr>
                <w:sz w:val="16"/>
                <w:szCs w:val="16"/>
              </w:rPr>
            </w:pPr>
            <w:r>
              <w:rPr>
                <w:sz w:val="16"/>
                <w:szCs w:val="16"/>
              </w:rPr>
              <w:t>Estaciones de radioafición</w:t>
            </w:r>
            <w:r w:rsidRPr="00A04642">
              <w:rPr>
                <w:sz w:val="16"/>
                <w:szCs w:val="16"/>
              </w:rPr>
              <w:t>- Licencia de estación (Autorización para la puesta en servicio)</w:t>
            </w:r>
          </w:p>
        </w:tc>
      </w:tr>
    </w:tbl>
    <w:p w14:paraId="608E0805" w14:textId="7F684CB5" w:rsidR="003E5CBC" w:rsidRPr="000D25B0" w:rsidRDefault="003E5CBC" w:rsidP="000D25B0">
      <w:pPr>
        <w:jc w:val="center"/>
        <w:rPr>
          <w:b/>
          <w:sz w:val="18"/>
        </w:rPr>
      </w:pPr>
    </w:p>
    <w:sectPr w:rsidR="003E5CBC" w:rsidRPr="000D25B0" w:rsidSect="00FA6B42">
      <w:endnotePr>
        <w:numFmt w:val="decimal"/>
      </w:endnotePr>
      <w:pgSz w:w="11906" w:h="16838" w:code="9"/>
      <w:pgMar w:top="1238"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7A588" w14:textId="77777777" w:rsidR="007E0DFB" w:rsidRDefault="007E0DFB">
      <w:r>
        <w:separator/>
      </w:r>
    </w:p>
  </w:endnote>
  <w:endnote w:type="continuationSeparator" w:id="0">
    <w:p w14:paraId="59952AC9" w14:textId="76B73B2F" w:rsidR="007E0DFB" w:rsidRDefault="007E0DFB"/>
  </w:endnote>
  <w:endnote w:id="1">
    <w:p w14:paraId="0933BDC4" w14:textId="77777777" w:rsidR="007E0DFB" w:rsidRPr="0068121A" w:rsidRDefault="007E0DFB" w:rsidP="002617A2">
      <w:pPr>
        <w:pStyle w:val="Textonotaalfinal"/>
        <w:ind w:left="113" w:hanging="113"/>
        <w:jc w:val="both"/>
        <w:rPr>
          <w:sz w:val="16"/>
          <w:szCs w:val="16"/>
        </w:rPr>
      </w:pPr>
      <w:r w:rsidRPr="0068121A">
        <w:rPr>
          <w:rStyle w:val="Refdenotaalfinal"/>
          <w:sz w:val="16"/>
          <w:szCs w:val="16"/>
          <w:vertAlign w:val="baseline"/>
        </w:rPr>
        <w:endnoteRef/>
      </w:r>
      <w:r w:rsidRPr="0068121A">
        <w:rPr>
          <w:rStyle w:val="Refdenotaalfinal"/>
          <w:vertAlign w:val="baseline"/>
        </w:rPr>
        <w:t xml:space="preserve"> </w:t>
      </w:r>
      <w:r w:rsidRPr="0068121A">
        <w:rPr>
          <w:sz w:val="16"/>
          <w:szCs w:val="16"/>
        </w:rPr>
        <w:t>Nombre o razón social de la empresa instaladora de telecomunicación.</w:t>
      </w:r>
    </w:p>
  </w:endnote>
  <w:endnote w:id="2">
    <w:p w14:paraId="2103CAAB" w14:textId="77777777" w:rsidR="007E0DFB" w:rsidRPr="0068121A" w:rsidRDefault="007E0DFB" w:rsidP="002617A2">
      <w:pPr>
        <w:pStyle w:val="Textonotaalfinal"/>
        <w:ind w:left="113" w:hanging="113"/>
        <w:jc w:val="both"/>
        <w:rPr>
          <w:sz w:val="16"/>
          <w:szCs w:val="16"/>
        </w:rPr>
      </w:pPr>
      <w:r w:rsidRPr="0068121A">
        <w:rPr>
          <w:rStyle w:val="Refdenotaalfinal"/>
          <w:sz w:val="16"/>
          <w:szCs w:val="16"/>
          <w:vertAlign w:val="baseline"/>
        </w:rPr>
        <w:endnoteRef/>
      </w:r>
      <w:r w:rsidRPr="0068121A">
        <w:rPr>
          <w:rStyle w:val="Refdenotaalfinal"/>
          <w:vertAlign w:val="baseline"/>
        </w:rPr>
        <w:t xml:space="preserve"> </w:t>
      </w:r>
      <w:r w:rsidRPr="0068121A">
        <w:rPr>
          <w:sz w:val="16"/>
          <w:szCs w:val="16"/>
        </w:rPr>
        <w:t>NIF de la empresa instaladora.</w:t>
      </w:r>
    </w:p>
  </w:endnote>
  <w:endnote w:id="3">
    <w:p w14:paraId="2982BA05" w14:textId="5E5C961B" w:rsidR="007E0DFB" w:rsidRPr="0068121A" w:rsidRDefault="007E0DFB" w:rsidP="002617A2">
      <w:pPr>
        <w:pStyle w:val="Textonotaalfinal"/>
        <w:ind w:left="113" w:hanging="113"/>
        <w:jc w:val="both"/>
        <w:rPr>
          <w:sz w:val="16"/>
          <w:szCs w:val="16"/>
        </w:rPr>
      </w:pPr>
      <w:r w:rsidRPr="0068121A">
        <w:rPr>
          <w:rStyle w:val="Refdenotaalfinal"/>
          <w:sz w:val="16"/>
          <w:szCs w:val="16"/>
          <w:vertAlign w:val="baseline"/>
        </w:rPr>
        <w:endnoteRef/>
      </w:r>
      <w:r w:rsidRPr="0068121A">
        <w:rPr>
          <w:rStyle w:val="Refdenotaalfinal"/>
          <w:vertAlign w:val="baseline"/>
        </w:rPr>
        <w:t xml:space="preserve"> </w:t>
      </w:r>
      <w:r w:rsidRPr="0068121A">
        <w:rPr>
          <w:sz w:val="16"/>
          <w:szCs w:val="16"/>
        </w:rPr>
        <w:t>Número identificador (folio) de la inscripción de la empresa instaladora en el Registro de Empresas Instaladoras de Telecomunicación, gestiona</w:t>
      </w:r>
      <w:r>
        <w:rPr>
          <w:sz w:val="16"/>
          <w:szCs w:val="16"/>
        </w:rPr>
        <w:t>do por la Secretaría de Estado</w:t>
      </w:r>
      <w:r w:rsidRPr="0068121A">
        <w:rPr>
          <w:sz w:val="16"/>
          <w:szCs w:val="16"/>
        </w:rPr>
        <w:t>.</w:t>
      </w:r>
    </w:p>
  </w:endnote>
  <w:endnote w:id="4">
    <w:p w14:paraId="172718A0" w14:textId="77777777" w:rsidR="007E0DFB" w:rsidRPr="0068121A" w:rsidRDefault="007E0DFB" w:rsidP="002617A2">
      <w:pPr>
        <w:pStyle w:val="Textonotaalfinal"/>
        <w:ind w:left="113" w:hanging="113"/>
        <w:jc w:val="both"/>
        <w:rPr>
          <w:sz w:val="16"/>
          <w:szCs w:val="16"/>
        </w:rPr>
      </w:pPr>
      <w:r w:rsidRPr="0068121A">
        <w:rPr>
          <w:rStyle w:val="Refdenotaalfinal"/>
          <w:sz w:val="16"/>
          <w:szCs w:val="16"/>
          <w:vertAlign w:val="baseline"/>
        </w:rPr>
        <w:endnoteRef/>
      </w:r>
      <w:r w:rsidRPr="0068121A">
        <w:rPr>
          <w:sz w:val="16"/>
          <w:szCs w:val="16"/>
        </w:rPr>
        <w:t xml:space="preserve"> Dirección del domicilio social de la empresa instaladora.</w:t>
      </w:r>
    </w:p>
  </w:endnote>
  <w:endnote w:id="5">
    <w:p w14:paraId="51E87E8D" w14:textId="77777777" w:rsidR="007E0DFB" w:rsidRPr="0068121A" w:rsidRDefault="007E0DFB" w:rsidP="002617A2">
      <w:pPr>
        <w:pStyle w:val="Textonotaalfinal"/>
        <w:ind w:left="113" w:hanging="113"/>
        <w:jc w:val="both"/>
        <w:rPr>
          <w:sz w:val="16"/>
          <w:szCs w:val="16"/>
        </w:rPr>
      </w:pPr>
      <w:r w:rsidRPr="0068121A">
        <w:rPr>
          <w:rStyle w:val="Refdenotaalfinal"/>
          <w:sz w:val="16"/>
          <w:szCs w:val="16"/>
          <w:vertAlign w:val="baseline"/>
        </w:rPr>
        <w:endnoteRef/>
      </w:r>
      <w:r w:rsidRPr="0068121A">
        <w:rPr>
          <w:rStyle w:val="Refdenotaalfinal"/>
          <w:vertAlign w:val="baseline"/>
        </w:rPr>
        <w:t xml:space="preserve"> </w:t>
      </w:r>
      <w:r w:rsidRPr="0068121A">
        <w:rPr>
          <w:sz w:val="16"/>
          <w:szCs w:val="16"/>
        </w:rPr>
        <w:t>Código postal del domicilio social de la empresa instaladora.</w:t>
      </w:r>
    </w:p>
  </w:endnote>
  <w:endnote w:id="6">
    <w:p w14:paraId="5F4BCB8D" w14:textId="77777777" w:rsidR="007E0DFB" w:rsidRPr="0068121A" w:rsidRDefault="007E0DFB" w:rsidP="002617A2">
      <w:pPr>
        <w:pStyle w:val="Textonotaalfinal"/>
        <w:ind w:left="113" w:hanging="113"/>
        <w:jc w:val="both"/>
        <w:rPr>
          <w:sz w:val="16"/>
          <w:szCs w:val="16"/>
        </w:rPr>
      </w:pPr>
      <w:r w:rsidRPr="0068121A">
        <w:rPr>
          <w:rStyle w:val="Refdenotaalfinal"/>
          <w:sz w:val="16"/>
          <w:szCs w:val="16"/>
          <w:vertAlign w:val="baseline"/>
        </w:rPr>
        <w:endnoteRef/>
      </w:r>
      <w:r w:rsidRPr="0068121A">
        <w:rPr>
          <w:rStyle w:val="Refdenotaalfinal"/>
          <w:vertAlign w:val="baseline"/>
        </w:rPr>
        <w:t xml:space="preserve"> </w:t>
      </w:r>
      <w:r w:rsidRPr="0068121A">
        <w:rPr>
          <w:sz w:val="16"/>
          <w:szCs w:val="16"/>
        </w:rPr>
        <w:t>Localidad del domicilio social de la empresa instaladora.</w:t>
      </w:r>
    </w:p>
  </w:endnote>
  <w:endnote w:id="7">
    <w:p w14:paraId="79CCC260" w14:textId="77777777" w:rsidR="007E0DFB" w:rsidRPr="0068121A" w:rsidRDefault="007E0DFB" w:rsidP="002617A2">
      <w:pPr>
        <w:pStyle w:val="Textonotaalfinal"/>
        <w:ind w:left="113" w:hanging="113"/>
        <w:jc w:val="both"/>
        <w:rPr>
          <w:sz w:val="16"/>
          <w:szCs w:val="16"/>
        </w:rPr>
      </w:pPr>
      <w:r w:rsidRPr="0068121A">
        <w:rPr>
          <w:rStyle w:val="Refdenotaalfinal"/>
          <w:sz w:val="16"/>
          <w:szCs w:val="16"/>
          <w:vertAlign w:val="baseline"/>
        </w:rPr>
        <w:endnoteRef/>
      </w:r>
      <w:r w:rsidRPr="0068121A">
        <w:rPr>
          <w:sz w:val="16"/>
          <w:szCs w:val="16"/>
        </w:rPr>
        <w:t xml:space="preserve"> Municipio del domicilio social de la empresa instaladora.</w:t>
      </w:r>
    </w:p>
  </w:endnote>
  <w:endnote w:id="8">
    <w:p w14:paraId="3F49DB21" w14:textId="77777777" w:rsidR="007E0DFB" w:rsidRPr="0068121A" w:rsidRDefault="007E0DFB" w:rsidP="002617A2">
      <w:pPr>
        <w:pStyle w:val="Textonotaalfinal"/>
        <w:ind w:left="113" w:hanging="113"/>
        <w:jc w:val="both"/>
        <w:rPr>
          <w:sz w:val="16"/>
          <w:szCs w:val="16"/>
        </w:rPr>
      </w:pPr>
      <w:r w:rsidRPr="0068121A">
        <w:rPr>
          <w:rStyle w:val="Refdenotaalfinal"/>
          <w:sz w:val="16"/>
          <w:szCs w:val="16"/>
          <w:vertAlign w:val="baseline"/>
        </w:rPr>
        <w:endnoteRef/>
      </w:r>
      <w:r w:rsidRPr="0068121A">
        <w:rPr>
          <w:rStyle w:val="Refdenotaalfinal"/>
          <w:vertAlign w:val="baseline"/>
        </w:rPr>
        <w:t xml:space="preserve"> </w:t>
      </w:r>
      <w:r w:rsidRPr="0068121A">
        <w:rPr>
          <w:sz w:val="16"/>
          <w:szCs w:val="16"/>
        </w:rPr>
        <w:t>Provincia del domicilio social de la empresa instaladora.</w:t>
      </w:r>
    </w:p>
  </w:endnote>
  <w:endnote w:id="9">
    <w:p w14:paraId="0F685D61" w14:textId="77777777" w:rsidR="007E0DFB" w:rsidRPr="0068121A" w:rsidRDefault="007E0DFB" w:rsidP="002617A2">
      <w:pPr>
        <w:pStyle w:val="Textonotaalfinal"/>
        <w:ind w:left="113" w:hanging="113"/>
        <w:jc w:val="both"/>
        <w:rPr>
          <w:sz w:val="16"/>
          <w:szCs w:val="16"/>
        </w:rPr>
      </w:pPr>
      <w:r w:rsidRPr="0068121A">
        <w:rPr>
          <w:rStyle w:val="Refdenotaalfinal"/>
          <w:sz w:val="16"/>
          <w:szCs w:val="16"/>
          <w:vertAlign w:val="baseline"/>
        </w:rPr>
        <w:endnoteRef/>
      </w:r>
      <w:r w:rsidRPr="0068121A">
        <w:rPr>
          <w:sz w:val="16"/>
          <w:szCs w:val="16"/>
        </w:rPr>
        <w:t xml:space="preserve"> Cuenta de correo electrónico de contacto para enviar un aviso de cortesía en caso de notificación a la empresa instaladora de telecomunicación.</w:t>
      </w:r>
    </w:p>
  </w:endnote>
  <w:endnote w:id="10">
    <w:p w14:paraId="31D3044B" w14:textId="77777777" w:rsidR="007E0DFB" w:rsidRPr="0068121A" w:rsidRDefault="007E0DFB" w:rsidP="002617A2">
      <w:pPr>
        <w:pStyle w:val="Textonotaalfinal"/>
        <w:ind w:left="170" w:hanging="170"/>
        <w:jc w:val="both"/>
        <w:rPr>
          <w:sz w:val="16"/>
          <w:szCs w:val="16"/>
        </w:rPr>
      </w:pPr>
      <w:r w:rsidRPr="0068121A">
        <w:rPr>
          <w:rStyle w:val="Refdenotaalfinal"/>
          <w:sz w:val="16"/>
          <w:szCs w:val="16"/>
          <w:vertAlign w:val="baseline"/>
        </w:rPr>
        <w:endnoteRef/>
      </w:r>
      <w:r w:rsidRPr="0068121A">
        <w:rPr>
          <w:sz w:val="16"/>
          <w:szCs w:val="16"/>
        </w:rPr>
        <w:t xml:space="preserve"> Nombre y apellidos de la persona física, con poder de representación de la empresa instaladora, que firma el boletín de instalación.</w:t>
      </w:r>
    </w:p>
  </w:endnote>
  <w:endnote w:id="11">
    <w:p w14:paraId="0758719D" w14:textId="77777777" w:rsidR="007E0DFB" w:rsidRPr="0068121A" w:rsidRDefault="007E0DFB" w:rsidP="002617A2">
      <w:pPr>
        <w:pStyle w:val="Textonotaalfinal"/>
        <w:ind w:left="170" w:hanging="170"/>
        <w:jc w:val="both"/>
        <w:rPr>
          <w:sz w:val="16"/>
          <w:szCs w:val="16"/>
        </w:rPr>
      </w:pPr>
      <w:r w:rsidRPr="0068121A">
        <w:rPr>
          <w:rStyle w:val="Refdenotaalfinal"/>
          <w:sz w:val="16"/>
          <w:szCs w:val="16"/>
          <w:vertAlign w:val="baseline"/>
        </w:rPr>
        <w:endnoteRef/>
      </w:r>
      <w:r w:rsidRPr="0068121A">
        <w:rPr>
          <w:sz w:val="16"/>
          <w:szCs w:val="16"/>
        </w:rPr>
        <w:t xml:space="preserve"> NIF/NIE de la persona física, con poder de representación de la empresa instaladora, que firma el boletín de instalación.</w:t>
      </w:r>
    </w:p>
  </w:endnote>
  <w:endnote w:id="12">
    <w:p w14:paraId="6E4C34C8" w14:textId="77777777" w:rsidR="007E0DFB" w:rsidRPr="0068121A" w:rsidRDefault="007E0DFB" w:rsidP="00876D24">
      <w:pPr>
        <w:pStyle w:val="Textonotaalfinal"/>
        <w:ind w:left="170" w:hanging="170"/>
        <w:jc w:val="both"/>
        <w:rPr>
          <w:sz w:val="16"/>
          <w:szCs w:val="16"/>
        </w:rPr>
      </w:pPr>
      <w:r w:rsidRPr="0068121A">
        <w:rPr>
          <w:rStyle w:val="Refdenotaalfinal"/>
          <w:sz w:val="16"/>
          <w:szCs w:val="16"/>
          <w:vertAlign w:val="baseline"/>
        </w:rPr>
        <w:endnoteRef/>
      </w:r>
      <w:r w:rsidRPr="0068121A">
        <w:rPr>
          <w:rStyle w:val="Refdenotaalfinal"/>
          <w:vertAlign w:val="baseline"/>
        </w:rPr>
        <w:t xml:space="preserve"> </w:t>
      </w:r>
      <w:r w:rsidRPr="0068121A">
        <w:rPr>
          <w:sz w:val="16"/>
          <w:szCs w:val="16"/>
        </w:rPr>
        <w:t xml:space="preserve">Seleccione la actividad efectuada por la empresa instaladora entre </w:t>
      </w:r>
      <w:r w:rsidRPr="0068121A">
        <w:rPr>
          <w:i/>
          <w:sz w:val="16"/>
          <w:szCs w:val="16"/>
        </w:rPr>
        <w:t xml:space="preserve">ejecutado </w:t>
      </w:r>
      <w:r w:rsidRPr="0068121A">
        <w:rPr>
          <w:sz w:val="16"/>
          <w:szCs w:val="16"/>
        </w:rPr>
        <w:t>(si la instalación de las estaciones es nueva)</w:t>
      </w:r>
      <w:r w:rsidRPr="0068121A">
        <w:rPr>
          <w:i/>
          <w:sz w:val="16"/>
          <w:szCs w:val="16"/>
        </w:rPr>
        <w:t xml:space="preserve"> </w:t>
      </w:r>
      <w:r w:rsidRPr="0068121A">
        <w:rPr>
          <w:sz w:val="16"/>
          <w:szCs w:val="16"/>
        </w:rPr>
        <w:t>o</w:t>
      </w:r>
      <w:r w:rsidRPr="0068121A">
        <w:rPr>
          <w:i/>
          <w:sz w:val="16"/>
          <w:szCs w:val="16"/>
        </w:rPr>
        <w:t xml:space="preserve"> modificado </w:t>
      </w:r>
      <w:r w:rsidRPr="0068121A">
        <w:rPr>
          <w:sz w:val="16"/>
          <w:szCs w:val="16"/>
        </w:rPr>
        <w:t>(si la instalación de las estaciones ha sido modificada).</w:t>
      </w:r>
    </w:p>
  </w:endnote>
  <w:endnote w:id="13">
    <w:p w14:paraId="7C91C7E0" w14:textId="77777777" w:rsidR="007E0DFB" w:rsidRPr="0068121A" w:rsidRDefault="007E0DFB" w:rsidP="00876D24">
      <w:pPr>
        <w:pStyle w:val="Textonotaalfinal"/>
        <w:ind w:left="170" w:hanging="170"/>
        <w:jc w:val="both"/>
        <w:rPr>
          <w:sz w:val="16"/>
          <w:szCs w:val="16"/>
        </w:rPr>
      </w:pPr>
      <w:r w:rsidRPr="0068121A">
        <w:rPr>
          <w:rStyle w:val="Refdenotaalfinal"/>
          <w:sz w:val="16"/>
          <w:szCs w:val="16"/>
          <w:vertAlign w:val="baseline"/>
        </w:rPr>
        <w:endnoteRef/>
      </w:r>
      <w:r w:rsidRPr="0068121A">
        <w:rPr>
          <w:sz w:val="16"/>
          <w:szCs w:val="16"/>
        </w:rPr>
        <w:t xml:space="preserve"> Incluidas, entre otras disposiciones, lo dispuesto en: la Ley 9/2014, de 9 de mayo, </w:t>
      </w:r>
      <w:r w:rsidRPr="0068121A">
        <w:rPr>
          <w:i/>
          <w:sz w:val="16"/>
          <w:szCs w:val="16"/>
        </w:rPr>
        <w:t>General de Telecomunicaciones;</w:t>
      </w:r>
      <w:r w:rsidRPr="0068121A">
        <w:rPr>
          <w:sz w:val="16"/>
          <w:szCs w:val="16"/>
        </w:rPr>
        <w:t xml:space="preserve"> el Real Decreto 123/2017, de 24 de febrero, </w:t>
      </w:r>
      <w:r w:rsidRPr="0068121A">
        <w:rPr>
          <w:i/>
          <w:sz w:val="16"/>
          <w:szCs w:val="16"/>
        </w:rPr>
        <w:t>por el que se aprueba el Reglamento sobre el uso del dominio público radioeléctrico</w:t>
      </w:r>
      <w:r w:rsidRPr="0068121A">
        <w:rPr>
          <w:sz w:val="16"/>
          <w:szCs w:val="16"/>
        </w:rPr>
        <w:t xml:space="preserve">; el Real Decreto 1066/2001, de 28 de septiembre, </w:t>
      </w:r>
      <w:r w:rsidRPr="0068121A">
        <w:rPr>
          <w:i/>
          <w:sz w:val="16"/>
          <w:szCs w:val="16"/>
        </w:rPr>
        <w:t>por el que se aprueba el Reglamento que establece condiciones de protección del dominio público radioeléctrico, restricciones a las emisiones radioeléctricas y medidas de protección sanitaria frente a emisiones radioeléctricas</w:t>
      </w:r>
      <w:r w:rsidRPr="0068121A">
        <w:rPr>
          <w:sz w:val="16"/>
          <w:szCs w:val="16"/>
        </w:rPr>
        <w:t xml:space="preserve">; el Real Decreto 188/2016, de 6 de mayo, </w:t>
      </w:r>
      <w:r w:rsidRPr="0068121A">
        <w:rPr>
          <w:i/>
          <w:sz w:val="16"/>
          <w:szCs w:val="16"/>
        </w:rPr>
        <w:t>por el que se aprueba el Reglamento por el que se establecen los requisitos para la comercialización, puesta en servicio y uso de equipos radioeléctricos, y se regula el procedimiento para la evaluación de la conformidad, la vigilancia del mercado y el régimen sancionador de los equipos de telecomunicación</w:t>
      </w:r>
      <w:r w:rsidRPr="0068121A">
        <w:rPr>
          <w:sz w:val="16"/>
          <w:szCs w:val="16"/>
        </w:rPr>
        <w:t xml:space="preserve"> o, en su caso, el Real Decreto 186/2016, de 6 de mayo, </w:t>
      </w:r>
      <w:r w:rsidRPr="0068121A">
        <w:rPr>
          <w:i/>
          <w:sz w:val="16"/>
          <w:szCs w:val="16"/>
        </w:rPr>
        <w:t>por el que se regula la compatibilidad electromagnética de los equipos eléctricos y electrónicos</w:t>
      </w:r>
      <w:r w:rsidRPr="0068121A">
        <w:rPr>
          <w:sz w:val="16"/>
          <w:szCs w:val="16"/>
        </w:rPr>
        <w:t>; el Cuadro Nacional de Atribución de Frecuencias; el Reglamento de Radiocomunicaciones de la Unión Internacional de Telecomunicaciones; y demás disposiciones de aplicación, entre otras, aquellas en materia de explotación de redes y prestación de servicios, secreto de las comunicaciones y protección de datos personales, y limitaciones y servidumbres para la protección de determinadas instalaciones radioeléctricas</w:t>
      </w:r>
      <w:r w:rsidRPr="0068121A">
        <w:rPr>
          <w:i/>
          <w:sz w:val="16"/>
          <w:szCs w:val="16"/>
        </w:rPr>
        <w:t>.</w:t>
      </w:r>
    </w:p>
  </w:endnote>
  <w:endnote w:id="14">
    <w:p w14:paraId="10721F78" w14:textId="77777777" w:rsidR="007E0DFB" w:rsidRPr="00980B5F" w:rsidRDefault="007E0DFB" w:rsidP="000A2B35">
      <w:pPr>
        <w:pStyle w:val="Textonotaalfinal"/>
        <w:ind w:left="227" w:hanging="227"/>
        <w:jc w:val="both"/>
        <w:rPr>
          <w:sz w:val="16"/>
          <w:szCs w:val="16"/>
        </w:rPr>
      </w:pPr>
      <w:r w:rsidRPr="00980B5F">
        <w:rPr>
          <w:rStyle w:val="Refdenotaalfinal"/>
          <w:sz w:val="16"/>
          <w:szCs w:val="16"/>
          <w:vertAlign w:val="baseline"/>
        </w:rPr>
        <w:endnoteRef/>
      </w:r>
      <w:r w:rsidRPr="00980B5F">
        <w:rPr>
          <w:sz w:val="16"/>
          <w:szCs w:val="16"/>
        </w:rPr>
        <w:t xml:space="preserve"> </w:t>
      </w:r>
      <w:r>
        <w:rPr>
          <w:sz w:val="16"/>
          <w:szCs w:val="16"/>
        </w:rPr>
        <w:t xml:space="preserve">Identifíquese los principales campos pertenecientes a la ubicación de la estación, </w:t>
      </w:r>
      <w:r>
        <w:rPr>
          <w:rFonts w:ascii="Calibri" w:hAnsi="Calibri" w:cs="Arial"/>
          <w:sz w:val="16"/>
          <w:szCs w:val="22"/>
          <w:lang w:val="es-ES_tradnl"/>
        </w:rPr>
        <w:t>completando</w:t>
      </w:r>
      <w:r w:rsidRPr="00EA75E3">
        <w:rPr>
          <w:rFonts w:ascii="Calibri" w:hAnsi="Calibri" w:cs="Arial"/>
          <w:sz w:val="16"/>
          <w:szCs w:val="22"/>
          <w:lang w:val="es-ES_tradnl"/>
        </w:rPr>
        <w:t xml:space="preserve"> datos de finca urbana o finca rústica según proceda</w:t>
      </w:r>
      <w:r>
        <w:rPr>
          <w:rFonts w:ascii="Calibri" w:hAnsi="Calibri" w:cs="Arial"/>
          <w:sz w:val="16"/>
          <w:szCs w:val="22"/>
          <w:lang w:val="es-ES_tradnl"/>
        </w:rPr>
        <w:t>.</w:t>
      </w:r>
    </w:p>
  </w:endnote>
  <w:endnote w:id="15">
    <w:p w14:paraId="5B68ED48" w14:textId="52C2DEE9" w:rsidR="007E0DFB" w:rsidRPr="00980B5F" w:rsidRDefault="007E0DFB" w:rsidP="00A33D05">
      <w:pPr>
        <w:pStyle w:val="Textonotaalfinal"/>
        <w:ind w:left="227" w:hanging="227"/>
        <w:jc w:val="both"/>
        <w:rPr>
          <w:sz w:val="16"/>
          <w:szCs w:val="16"/>
        </w:rPr>
      </w:pPr>
      <w:r w:rsidRPr="00980B5F">
        <w:rPr>
          <w:rStyle w:val="Refdenotaalfinal"/>
          <w:sz w:val="16"/>
          <w:szCs w:val="16"/>
          <w:vertAlign w:val="baseline"/>
        </w:rPr>
        <w:endnoteRef/>
      </w:r>
      <w:r w:rsidRPr="00980B5F">
        <w:rPr>
          <w:sz w:val="16"/>
          <w:szCs w:val="16"/>
        </w:rPr>
        <w:t xml:space="preserve"> </w:t>
      </w:r>
      <w:r w:rsidR="00092CDA">
        <w:rPr>
          <w:sz w:val="16"/>
          <w:szCs w:val="16"/>
        </w:rPr>
        <w:t>Indíquese los d</w:t>
      </w:r>
      <w:r w:rsidRPr="00980B5F">
        <w:rPr>
          <w:sz w:val="16"/>
          <w:szCs w:val="16"/>
        </w:rPr>
        <w:t>atos del titular de la finca o inmueble donde se ubica la estación.</w:t>
      </w:r>
      <w:r w:rsidR="00092CDA">
        <w:rPr>
          <w:sz w:val="16"/>
          <w:szCs w:val="16"/>
        </w:rPr>
        <w:t xml:space="preserve"> Cumplimentar este apartado es obligatorio aunque se disponga de acuerdo con la propiedad indicado en el siguiente cuadro.</w:t>
      </w:r>
    </w:p>
  </w:endnote>
  <w:endnote w:id="16">
    <w:p w14:paraId="399DF904" w14:textId="2A5E58BE" w:rsidR="007E0DFB" w:rsidRPr="00980B5F" w:rsidRDefault="007E0DFB" w:rsidP="00482A53">
      <w:pPr>
        <w:pStyle w:val="Textonotaalfinal"/>
        <w:ind w:left="227" w:hanging="227"/>
        <w:jc w:val="both"/>
        <w:rPr>
          <w:sz w:val="16"/>
          <w:szCs w:val="16"/>
        </w:rPr>
      </w:pPr>
      <w:r w:rsidRPr="00980B5F">
        <w:rPr>
          <w:rStyle w:val="Refdenotaalfinal"/>
          <w:sz w:val="16"/>
          <w:szCs w:val="16"/>
          <w:vertAlign w:val="baseline"/>
        </w:rPr>
        <w:endnoteRef/>
      </w:r>
      <w:r w:rsidRPr="00980B5F">
        <w:rPr>
          <w:sz w:val="16"/>
          <w:szCs w:val="16"/>
        </w:rPr>
        <w:t xml:space="preserve"> </w:t>
      </w:r>
      <w:r>
        <w:rPr>
          <w:sz w:val="16"/>
          <w:szCs w:val="16"/>
        </w:rPr>
        <w:t xml:space="preserve">Rellénense los datos indicados en este apartado, sólo si el uso de la finca o inmueble donde se encuentra la estación no está siendo ejercido por el titular de la propiedad, sino por un tercero, que dispone de derechos de uso de la finca o inmueble. </w:t>
      </w:r>
    </w:p>
  </w:endnote>
  <w:endnote w:id="17">
    <w:p w14:paraId="7C66E3B8" w14:textId="77777777" w:rsidR="007E0DFB" w:rsidRPr="00980B5F" w:rsidRDefault="007E0DFB" w:rsidP="00A33D05">
      <w:pPr>
        <w:pStyle w:val="Textonotaalfinal"/>
        <w:ind w:left="227" w:hanging="227"/>
        <w:jc w:val="both"/>
        <w:rPr>
          <w:sz w:val="16"/>
          <w:szCs w:val="16"/>
        </w:rPr>
      </w:pPr>
      <w:r w:rsidRPr="00980B5F">
        <w:rPr>
          <w:rStyle w:val="Refdenotaalfinal"/>
          <w:sz w:val="16"/>
          <w:szCs w:val="16"/>
          <w:vertAlign w:val="baseline"/>
        </w:rPr>
        <w:endnoteRef/>
      </w:r>
      <w:r w:rsidRPr="00980B5F">
        <w:rPr>
          <w:sz w:val="16"/>
          <w:szCs w:val="16"/>
        </w:rPr>
        <w:t xml:space="preserve"> </w:t>
      </w:r>
      <w:r>
        <w:rPr>
          <w:sz w:val="16"/>
          <w:szCs w:val="16"/>
        </w:rPr>
        <w:t>Se seleccionará el tipo de estación al que se hace referencia.</w:t>
      </w:r>
    </w:p>
  </w:endnote>
  <w:endnote w:id="18">
    <w:p w14:paraId="123AFECF" w14:textId="77777777" w:rsidR="007E0DFB" w:rsidRPr="00980B5F" w:rsidRDefault="007E0DFB" w:rsidP="002E3921">
      <w:pPr>
        <w:pStyle w:val="Textonotaalfinal"/>
        <w:ind w:left="227" w:hanging="227"/>
        <w:jc w:val="both"/>
        <w:rPr>
          <w:sz w:val="16"/>
          <w:szCs w:val="16"/>
        </w:rPr>
      </w:pPr>
      <w:r w:rsidRPr="00980B5F">
        <w:rPr>
          <w:rStyle w:val="Refdenotaalfinal"/>
          <w:sz w:val="16"/>
          <w:szCs w:val="16"/>
          <w:vertAlign w:val="baseline"/>
        </w:rPr>
        <w:endnoteRef/>
      </w:r>
      <w:r w:rsidRPr="00980B5F">
        <w:rPr>
          <w:sz w:val="16"/>
          <w:szCs w:val="16"/>
        </w:rPr>
        <w:t xml:space="preserve"> </w:t>
      </w:r>
      <w:r>
        <w:rPr>
          <w:sz w:val="16"/>
          <w:szCs w:val="16"/>
        </w:rPr>
        <w:t>Información relativa al proyecto técnico de la estación radioeléctrica.</w:t>
      </w:r>
    </w:p>
  </w:endnote>
  <w:endnote w:id="19">
    <w:p w14:paraId="7C4E1380" w14:textId="2FCF4CF3" w:rsidR="007E0DFB" w:rsidRPr="00980B5F" w:rsidRDefault="007E0DFB" w:rsidP="0068121A">
      <w:pPr>
        <w:pStyle w:val="Textonotaalfinal"/>
        <w:ind w:left="227" w:hanging="227"/>
        <w:jc w:val="both"/>
        <w:rPr>
          <w:sz w:val="16"/>
          <w:szCs w:val="16"/>
        </w:rPr>
      </w:pPr>
      <w:r w:rsidRPr="00980B5F">
        <w:rPr>
          <w:rStyle w:val="Refdenotaalfinal"/>
          <w:sz w:val="16"/>
          <w:szCs w:val="16"/>
          <w:vertAlign w:val="baseline"/>
        </w:rPr>
        <w:endnoteRef/>
      </w:r>
      <w:r w:rsidRPr="00980B5F">
        <w:rPr>
          <w:sz w:val="16"/>
          <w:szCs w:val="16"/>
        </w:rPr>
        <w:t xml:space="preserve"> Nombre y </w:t>
      </w:r>
      <w:r w:rsidRPr="00A21FD6">
        <w:rPr>
          <w:sz w:val="16"/>
          <w:szCs w:val="16"/>
        </w:rPr>
        <w:t>apellidos del técnico competente en materia de telecomunicaciones</w:t>
      </w:r>
      <w:r w:rsidRPr="00980B5F">
        <w:rPr>
          <w:sz w:val="16"/>
          <w:szCs w:val="16"/>
        </w:rPr>
        <w:t xml:space="preserve"> autor del proyecto técnico de instalación de la estación de radiocomunicaciones que fue aprobado por la Secretaría de Estado.</w:t>
      </w:r>
    </w:p>
  </w:endnote>
  <w:endnote w:id="20">
    <w:p w14:paraId="5A4F2091" w14:textId="02210F2C" w:rsidR="007E0DFB" w:rsidRPr="00980B5F" w:rsidRDefault="007E0DFB" w:rsidP="0068121A">
      <w:pPr>
        <w:pStyle w:val="Textonotaalfinal"/>
        <w:ind w:left="227" w:hanging="227"/>
        <w:jc w:val="both"/>
        <w:rPr>
          <w:sz w:val="16"/>
          <w:szCs w:val="16"/>
        </w:rPr>
      </w:pPr>
      <w:r w:rsidRPr="00980B5F">
        <w:rPr>
          <w:rStyle w:val="Refdenotaalfinal"/>
          <w:sz w:val="16"/>
          <w:szCs w:val="16"/>
          <w:vertAlign w:val="baseline"/>
        </w:rPr>
        <w:endnoteRef/>
      </w:r>
      <w:r w:rsidRPr="00980B5F">
        <w:rPr>
          <w:sz w:val="16"/>
          <w:szCs w:val="16"/>
        </w:rPr>
        <w:t xml:space="preserve"> Fecha de aprobación del proyecto técnico de instalación de la estación de radiocomunicaciones y de autorización para realizar la instalación por parte de la Secretaría de Estado mediante resolución.</w:t>
      </w:r>
    </w:p>
  </w:endnote>
  <w:endnote w:id="21">
    <w:p w14:paraId="4C207559" w14:textId="77777777" w:rsidR="007E0DFB" w:rsidRPr="00980B5F" w:rsidRDefault="007E0DFB" w:rsidP="00E742AE">
      <w:pPr>
        <w:pStyle w:val="Textonotaalfinal"/>
        <w:ind w:left="227" w:hanging="227"/>
        <w:jc w:val="both"/>
        <w:rPr>
          <w:sz w:val="16"/>
          <w:szCs w:val="16"/>
        </w:rPr>
      </w:pPr>
      <w:r w:rsidRPr="00980B5F">
        <w:rPr>
          <w:rStyle w:val="Refdenotaalfinal"/>
          <w:sz w:val="16"/>
          <w:szCs w:val="16"/>
          <w:vertAlign w:val="baseline"/>
        </w:rPr>
        <w:endnoteRef/>
      </w:r>
      <w:r w:rsidRPr="00980B5F">
        <w:rPr>
          <w:sz w:val="16"/>
          <w:szCs w:val="16"/>
        </w:rPr>
        <w:t xml:space="preserve"> </w:t>
      </w:r>
      <w:r>
        <w:rPr>
          <w:sz w:val="16"/>
          <w:szCs w:val="16"/>
        </w:rPr>
        <w:t>Para el caso de estaciones de radiocomunicaciones, no procede indicar la existencia de estudio técnico o análisis documentado.</w:t>
      </w:r>
    </w:p>
  </w:endnote>
  <w:endnote w:id="22">
    <w:p w14:paraId="5E3A6F27" w14:textId="77777777" w:rsidR="007E0DFB" w:rsidRPr="00980B5F" w:rsidRDefault="007E0DFB" w:rsidP="00E742AE">
      <w:pPr>
        <w:pStyle w:val="Textonotaalfinal"/>
        <w:ind w:left="227" w:hanging="227"/>
        <w:jc w:val="both"/>
        <w:rPr>
          <w:sz w:val="16"/>
          <w:szCs w:val="16"/>
        </w:rPr>
      </w:pPr>
      <w:r w:rsidRPr="00980B5F">
        <w:rPr>
          <w:rStyle w:val="Refdenotaalfinal"/>
          <w:sz w:val="16"/>
          <w:szCs w:val="16"/>
          <w:vertAlign w:val="baseline"/>
        </w:rPr>
        <w:endnoteRef/>
      </w:r>
      <w:r w:rsidRPr="00980B5F">
        <w:rPr>
          <w:sz w:val="16"/>
          <w:szCs w:val="16"/>
        </w:rPr>
        <w:t xml:space="preserve"> </w:t>
      </w:r>
      <w:r>
        <w:rPr>
          <w:sz w:val="16"/>
          <w:szCs w:val="16"/>
        </w:rPr>
        <w:t>Para el caso de estaciones de radiocomunicaciones, no procede indicar la existencia de dirección de obra de telecomunicaciones.</w:t>
      </w:r>
    </w:p>
  </w:endnote>
  <w:endnote w:id="23">
    <w:p w14:paraId="02C72215" w14:textId="007F2B66" w:rsidR="007E0DFB" w:rsidRPr="00980B5F" w:rsidRDefault="007E0DFB" w:rsidP="002E3921">
      <w:pPr>
        <w:pStyle w:val="Textonotaalfinal"/>
        <w:ind w:left="227" w:hanging="227"/>
        <w:jc w:val="both"/>
        <w:rPr>
          <w:sz w:val="16"/>
          <w:szCs w:val="16"/>
        </w:rPr>
      </w:pPr>
      <w:r w:rsidRPr="00980B5F">
        <w:rPr>
          <w:rStyle w:val="Refdenotaalfinal"/>
          <w:sz w:val="16"/>
          <w:szCs w:val="16"/>
          <w:vertAlign w:val="baseline"/>
        </w:rPr>
        <w:endnoteRef/>
      </w:r>
      <w:r w:rsidRPr="00980B5F">
        <w:rPr>
          <w:sz w:val="16"/>
          <w:szCs w:val="16"/>
        </w:rPr>
        <w:t xml:space="preserve"> </w:t>
      </w:r>
      <w:r>
        <w:rPr>
          <w:sz w:val="16"/>
          <w:szCs w:val="16"/>
        </w:rPr>
        <w:t>Provincia de la Jefatura Provincial de Inspección de Telecomunicaciones encargada del trámite administrativo.</w:t>
      </w:r>
    </w:p>
  </w:endnote>
  <w:endnote w:id="24">
    <w:p w14:paraId="2C733D39" w14:textId="494FBD43" w:rsidR="007E0DFB" w:rsidRPr="00980B5F" w:rsidRDefault="007E0DFB" w:rsidP="00482A53">
      <w:pPr>
        <w:pStyle w:val="Textonotaalfinal"/>
        <w:ind w:left="227" w:hanging="227"/>
        <w:jc w:val="both"/>
        <w:rPr>
          <w:sz w:val="16"/>
          <w:szCs w:val="16"/>
        </w:rPr>
      </w:pPr>
      <w:r w:rsidRPr="00980B5F">
        <w:rPr>
          <w:rStyle w:val="Refdenotaalfinal"/>
          <w:sz w:val="16"/>
          <w:szCs w:val="16"/>
          <w:vertAlign w:val="baseline"/>
        </w:rPr>
        <w:endnoteRef/>
      </w:r>
      <w:r w:rsidRPr="00980B5F">
        <w:rPr>
          <w:sz w:val="16"/>
          <w:szCs w:val="16"/>
        </w:rPr>
        <w:t xml:space="preserve"> </w:t>
      </w:r>
      <w:r w:rsidRPr="003B6DC6">
        <w:rPr>
          <w:rFonts w:ascii="Calibri" w:hAnsi="Calibri" w:cs="Arial"/>
          <w:spacing w:val="-4"/>
          <w:sz w:val="16"/>
          <w:szCs w:val="16"/>
          <w:lang w:val="es-ES_tradnl"/>
        </w:rPr>
        <w:t>Según autorización para realizar la instalación</w:t>
      </w:r>
      <w:r w:rsidRPr="003B6DC6" w:rsidDel="00066CCB">
        <w:rPr>
          <w:rFonts w:ascii="Calibri" w:hAnsi="Calibri" w:cs="Arial"/>
          <w:spacing w:val="-4"/>
          <w:sz w:val="16"/>
          <w:szCs w:val="16"/>
          <w:lang w:val="es-ES_tradnl"/>
        </w:rPr>
        <w:t xml:space="preserve"> </w:t>
      </w:r>
      <w:r w:rsidRPr="003B6DC6">
        <w:rPr>
          <w:rFonts w:ascii="Calibri" w:hAnsi="Calibri" w:cs="Arial"/>
          <w:spacing w:val="-4"/>
          <w:sz w:val="16"/>
          <w:szCs w:val="16"/>
          <w:lang w:val="es-ES_tradnl"/>
        </w:rPr>
        <w:t>de la Secretaría de Estado</w:t>
      </w:r>
      <w:r>
        <w:rPr>
          <w:rFonts w:ascii="Calibri" w:hAnsi="Calibri" w:cs="Arial"/>
          <w:spacing w:val="-4"/>
          <w:sz w:val="16"/>
          <w:szCs w:val="16"/>
          <w:lang w:val="es-ES_tradnl"/>
        </w:rPr>
        <w:t>.</w:t>
      </w:r>
    </w:p>
  </w:endnote>
  <w:endnote w:id="25">
    <w:p w14:paraId="5C007306" w14:textId="77777777" w:rsidR="007E0DFB" w:rsidRPr="00B448F5" w:rsidRDefault="007E0DFB" w:rsidP="00373A4D">
      <w:pPr>
        <w:pStyle w:val="Textonotaalfinal"/>
        <w:ind w:left="170" w:hanging="170"/>
        <w:jc w:val="both"/>
        <w:rPr>
          <w:sz w:val="18"/>
          <w:szCs w:val="18"/>
        </w:rPr>
      </w:pPr>
      <w:r w:rsidRPr="0068121A">
        <w:rPr>
          <w:rStyle w:val="Refdenotaalfinal"/>
          <w:sz w:val="16"/>
          <w:szCs w:val="16"/>
          <w:vertAlign w:val="baseline"/>
        </w:rPr>
        <w:endnoteRef/>
      </w:r>
      <w:r w:rsidRPr="0068121A">
        <w:rPr>
          <w:sz w:val="16"/>
          <w:szCs w:val="18"/>
        </w:rPr>
        <w:t xml:space="preserve"> </w:t>
      </w:r>
      <w:r w:rsidRPr="0068121A">
        <w:rPr>
          <w:sz w:val="16"/>
        </w:rPr>
        <w:t>El boletín debe estar firmado electrónicamente por la empresa instaladora. En el caso de que una persona actúe como representante de la empresa instaladora, esta debe firmar con un certificado de persona física con representación jurídica, o bien con un certificado de persona física, en cuyo caso deberá adjuntar al boletín un poder notarial firmado o compulsado electrónicamente, o una autorización firmada electrónicamente por el representante legal de la empresa.</w:t>
      </w:r>
    </w:p>
  </w:endnote>
  <w:endnote w:id="26">
    <w:p w14:paraId="18498A51" w14:textId="77777777" w:rsidR="007E0DFB" w:rsidRPr="00980B5F" w:rsidRDefault="007E0DFB" w:rsidP="0068121A">
      <w:pPr>
        <w:pStyle w:val="Textonotaalfinal"/>
        <w:ind w:left="227" w:hanging="227"/>
        <w:jc w:val="both"/>
        <w:rPr>
          <w:sz w:val="16"/>
          <w:szCs w:val="16"/>
        </w:rPr>
      </w:pPr>
      <w:r w:rsidRPr="00980B5F">
        <w:rPr>
          <w:rStyle w:val="Refdenotaalfinal"/>
          <w:sz w:val="16"/>
          <w:szCs w:val="16"/>
          <w:vertAlign w:val="baseline"/>
        </w:rPr>
        <w:endnoteRef/>
      </w:r>
      <w:r w:rsidRPr="00980B5F">
        <w:rPr>
          <w:sz w:val="16"/>
          <w:szCs w:val="16"/>
        </w:rPr>
        <w:t xml:space="preserve"> Longitud geográfica del emplazamiento, respecto al Meridiano de Greenwich, según el formato GG</w:t>
      </w:r>
      <w:r w:rsidRPr="00980B5F">
        <w:rPr>
          <w:rFonts w:ascii="Times New Roman" w:hAnsi="Times New Roman"/>
          <w:sz w:val="16"/>
          <w:szCs w:val="16"/>
        </w:rPr>
        <w:t>ᵒ</w:t>
      </w:r>
      <w:r w:rsidRPr="00980B5F">
        <w:rPr>
          <w:sz w:val="16"/>
          <w:szCs w:val="16"/>
        </w:rPr>
        <w:t xml:space="preserve"> L MM' SS</w:t>
      </w:r>
      <w:r w:rsidRPr="00980B5F">
        <w:rPr>
          <w:rFonts w:cs="Book Antiqua"/>
          <w:sz w:val="16"/>
          <w:szCs w:val="16"/>
        </w:rPr>
        <w:t>’’</w:t>
      </w:r>
      <w:r w:rsidRPr="00980B5F">
        <w:rPr>
          <w:sz w:val="16"/>
          <w:szCs w:val="16"/>
        </w:rPr>
        <w:t>CC, siendo: GG=grados sexagesimales, L=punto cardinal (seleccione E para Este o W para Oeste), MM=minutos, SS=segundos y CC=centésimas de segundo.</w:t>
      </w:r>
    </w:p>
  </w:endnote>
  <w:endnote w:id="27">
    <w:p w14:paraId="584C16CC" w14:textId="77777777" w:rsidR="007E0DFB" w:rsidRPr="00980B5F" w:rsidRDefault="007E0DFB" w:rsidP="0068121A">
      <w:pPr>
        <w:pStyle w:val="Textonotaalfinal"/>
        <w:ind w:left="227" w:hanging="227"/>
        <w:jc w:val="both"/>
        <w:rPr>
          <w:sz w:val="16"/>
          <w:szCs w:val="16"/>
        </w:rPr>
      </w:pPr>
      <w:r w:rsidRPr="00980B5F">
        <w:rPr>
          <w:rStyle w:val="Refdenotaalfinal"/>
          <w:sz w:val="16"/>
          <w:szCs w:val="16"/>
          <w:vertAlign w:val="baseline"/>
        </w:rPr>
        <w:endnoteRef/>
      </w:r>
      <w:r w:rsidRPr="00980B5F">
        <w:rPr>
          <w:sz w:val="16"/>
          <w:szCs w:val="16"/>
        </w:rPr>
        <w:t xml:space="preserve"> Latitud geográfica del emplazamiento, respecto al Ecuador, según el formato GG</w:t>
      </w:r>
      <w:r w:rsidRPr="00980B5F">
        <w:rPr>
          <w:rFonts w:ascii="Times New Roman" w:hAnsi="Times New Roman"/>
          <w:sz w:val="16"/>
          <w:szCs w:val="16"/>
        </w:rPr>
        <w:t>ᵒ</w:t>
      </w:r>
      <w:r w:rsidRPr="00980B5F">
        <w:rPr>
          <w:sz w:val="16"/>
          <w:szCs w:val="16"/>
        </w:rPr>
        <w:t xml:space="preserve"> N MM' SS</w:t>
      </w:r>
      <w:r w:rsidRPr="00980B5F">
        <w:rPr>
          <w:rFonts w:cs="Book Antiqua"/>
          <w:sz w:val="16"/>
          <w:szCs w:val="16"/>
        </w:rPr>
        <w:t>’’</w:t>
      </w:r>
      <w:r w:rsidRPr="00980B5F">
        <w:rPr>
          <w:sz w:val="16"/>
          <w:szCs w:val="16"/>
        </w:rPr>
        <w:t>CC, siendo: GG=grados sexagesimales, N=Norte, MM=minutos, SS=segundos y CC=centésimas de segundo.</w:t>
      </w:r>
    </w:p>
  </w:endnote>
  <w:endnote w:id="28">
    <w:p w14:paraId="7A1373FC" w14:textId="77777777" w:rsidR="007E0DFB" w:rsidRPr="00980B5F" w:rsidRDefault="007E0DFB" w:rsidP="0068121A">
      <w:pPr>
        <w:pStyle w:val="Textonotaalfinal"/>
        <w:ind w:left="227" w:hanging="227"/>
        <w:jc w:val="both"/>
        <w:rPr>
          <w:sz w:val="16"/>
          <w:szCs w:val="16"/>
        </w:rPr>
      </w:pPr>
      <w:r w:rsidRPr="00980B5F">
        <w:rPr>
          <w:rStyle w:val="Refdenotaalfinal"/>
          <w:sz w:val="16"/>
          <w:szCs w:val="16"/>
          <w:vertAlign w:val="baseline"/>
        </w:rPr>
        <w:endnoteRef/>
      </w:r>
      <w:r w:rsidRPr="00980B5F">
        <w:rPr>
          <w:sz w:val="16"/>
          <w:szCs w:val="16"/>
        </w:rPr>
        <w:t xml:space="preserve"> Sistema datum de referencia de las coordenadas geográficas del emplazamiento: ETRS89 (para Península Ibérica e Islas Baleares) o REGCAN95 (para Canarias).</w:t>
      </w:r>
    </w:p>
  </w:endnote>
  <w:endnote w:id="29">
    <w:p w14:paraId="57558F9E" w14:textId="77777777" w:rsidR="007E0DFB" w:rsidRPr="00980B5F" w:rsidRDefault="007E0DFB" w:rsidP="0068121A">
      <w:pPr>
        <w:pStyle w:val="Textonotaalfinal"/>
        <w:ind w:left="227" w:hanging="227"/>
        <w:jc w:val="both"/>
        <w:rPr>
          <w:sz w:val="16"/>
          <w:szCs w:val="16"/>
        </w:rPr>
      </w:pPr>
      <w:r w:rsidRPr="00980B5F">
        <w:rPr>
          <w:rStyle w:val="Refdenotaalfinal"/>
          <w:sz w:val="16"/>
          <w:szCs w:val="16"/>
          <w:vertAlign w:val="baseline"/>
        </w:rPr>
        <w:endnoteRef/>
      </w:r>
      <w:r w:rsidRPr="00980B5F">
        <w:rPr>
          <w:sz w:val="16"/>
          <w:szCs w:val="16"/>
        </w:rPr>
        <w:t xml:space="preserve"> Cota geográfica en metros del suelo sobre el nivel del mar.</w:t>
      </w:r>
    </w:p>
  </w:endnote>
  <w:endnote w:id="30">
    <w:p w14:paraId="08739105" w14:textId="44A876DE" w:rsidR="007E0DFB" w:rsidRPr="00980B5F" w:rsidRDefault="007E0DFB" w:rsidP="0068121A">
      <w:pPr>
        <w:pStyle w:val="Textonotaalfinal"/>
        <w:ind w:left="227" w:hanging="227"/>
        <w:jc w:val="both"/>
        <w:rPr>
          <w:sz w:val="16"/>
          <w:szCs w:val="16"/>
        </w:rPr>
      </w:pPr>
      <w:r w:rsidRPr="00980B5F">
        <w:rPr>
          <w:rStyle w:val="Refdenotaalfinal"/>
          <w:sz w:val="16"/>
          <w:szCs w:val="16"/>
          <w:vertAlign w:val="baseline"/>
        </w:rPr>
        <w:endnoteRef/>
      </w:r>
      <w:r w:rsidRPr="00980B5F">
        <w:rPr>
          <w:sz w:val="16"/>
          <w:szCs w:val="16"/>
        </w:rPr>
        <w:t xml:space="preserve"> Altura en metros del edificio sobre la cota geográfica del </w:t>
      </w:r>
      <w:r>
        <w:rPr>
          <w:sz w:val="16"/>
          <w:szCs w:val="16"/>
        </w:rPr>
        <w:t>terreno</w:t>
      </w:r>
      <w:r w:rsidRPr="00980B5F">
        <w:rPr>
          <w:sz w:val="16"/>
          <w:szCs w:val="16"/>
        </w:rPr>
        <w:t xml:space="preserve">, en caso de que </w:t>
      </w:r>
      <w:r>
        <w:rPr>
          <w:sz w:val="16"/>
          <w:szCs w:val="16"/>
        </w:rPr>
        <w:t>la estación se encuentre instalada sobre la cubierta de un edificio o adosada lateralmente al edificio, salvo microceldas o picoceldas adosadas lateralmente al edificio y ubicadas a baja altura. En caso de estaciones instaladas sobre casetas o adosadas a ellas y ubicadas en la cubierta de un edificio, se tendrá en cuenta la altura de dichas casetas para el cómputo global de la altura del edificio.</w:t>
      </w:r>
    </w:p>
  </w:endnote>
  <w:endnote w:id="31">
    <w:p w14:paraId="548F2084" w14:textId="77777777" w:rsidR="007E0DFB" w:rsidRPr="00980B5F" w:rsidRDefault="007E0DFB" w:rsidP="0068121A">
      <w:pPr>
        <w:pStyle w:val="Textonotaalfinal"/>
        <w:ind w:left="227" w:hanging="227"/>
        <w:jc w:val="both"/>
        <w:rPr>
          <w:sz w:val="16"/>
          <w:szCs w:val="16"/>
        </w:rPr>
      </w:pPr>
      <w:r w:rsidRPr="00980B5F">
        <w:rPr>
          <w:rStyle w:val="Refdenotaalfinal"/>
          <w:sz w:val="16"/>
          <w:szCs w:val="16"/>
          <w:vertAlign w:val="baseline"/>
        </w:rPr>
        <w:endnoteRef/>
      </w:r>
      <w:r w:rsidRPr="00980B5F">
        <w:rPr>
          <w:sz w:val="16"/>
          <w:szCs w:val="16"/>
        </w:rPr>
        <w:t xml:space="preserve"> Descripción de la ubicación del emplazamiento, añadiendo información complementaria para su correcta localización</w:t>
      </w:r>
      <w:r>
        <w:rPr>
          <w:sz w:val="16"/>
          <w:szCs w:val="16"/>
        </w:rPr>
        <w:t xml:space="preserve"> en caso necesario.</w:t>
      </w:r>
    </w:p>
  </w:endnote>
  <w:endnote w:id="32">
    <w:p w14:paraId="11DF4E88" w14:textId="77777777" w:rsidR="007E0DFB" w:rsidRPr="00980B5F" w:rsidRDefault="007E0DFB" w:rsidP="0068121A">
      <w:pPr>
        <w:pStyle w:val="Textonotaalfinal"/>
        <w:ind w:left="227" w:hanging="227"/>
        <w:jc w:val="both"/>
        <w:rPr>
          <w:sz w:val="16"/>
          <w:szCs w:val="16"/>
        </w:rPr>
      </w:pPr>
      <w:r w:rsidRPr="00980B5F">
        <w:rPr>
          <w:rStyle w:val="Refdenotaalfinal"/>
          <w:sz w:val="16"/>
          <w:szCs w:val="16"/>
          <w:vertAlign w:val="baseline"/>
        </w:rPr>
        <w:endnoteRef/>
      </w:r>
      <w:r>
        <w:rPr>
          <w:sz w:val="16"/>
          <w:szCs w:val="16"/>
        </w:rPr>
        <w:t xml:space="preserve"> Tipo de soporte (</w:t>
      </w:r>
      <w:r w:rsidRPr="00980B5F">
        <w:rPr>
          <w:sz w:val="16"/>
          <w:szCs w:val="16"/>
        </w:rPr>
        <w:t>torre autoestable, torre arriostrada, mástil tubular, adosado a pared o estructura especial</w:t>
      </w:r>
      <w:r>
        <w:rPr>
          <w:sz w:val="16"/>
          <w:szCs w:val="16"/>
        </w:rPr>
        <w:t>)</w:t>
      </w:r>
      <w:r w:rsidRPr="00980B5F">
        <w:rPr>
          <w:sz w:val="16"/>
          <w:szCs w:val="16"/>
        </w:rPr>
        <w:t>.</w:t>
      </w:r>
    </w:p>
  </w:endnote>
  <w:endnote w:id="33">
    <w:p w14:paraId="3ED4846F" w14:textId="3BF8E176" w:rsidR="007E0DFB" w:rsidRPr="00980B5F" w:rsidRDefault="007E0DFB" w:rsidP="0068121A">
      <w:pPr>
        <w:pStyle w:val="Textonotaalfinal"/>
        <w:ind w:left="227" w:hanging="227"/>
        <w:jc w:val="both"/>
        <w:rPr>
          <w:sz w:val="16"/>
          <w:szCs w:val="16"/>
        </w:rPr>
      </w:pPr>
      <w:r w:rsidRPr="00980B5F">
        <w:rPr>
          <w:rStyle w:val="Refdenotaalfinal"/>
          <w:sz w:val="16"/>
          <w:szCs w:val="16"/>
          <w:vertAlign w:val="baseline"/>
        </w:rPr>
        <w:endnoteRef/>
      </w:r>
      <w:r w:rsidRPr="00980B5F">
        <w:rPr>
          <w:sz w:val="16"/>
          <w:szCs w:val="16"/>
        </w:rPr>
        <w:t xml:space="preserve"> Altura </w:t>
      </w:r>
      <w:r>
        <w:rPr>
          <w:sz w:val="16"/>
          <w:szCs w:val="16"/>
        </w:rPr>
        <w:t xml:space="preserve">o longitud total </w:t>
      </w:r>
      <w:r w:rsidRPr="00980B5F">
        <w:rPr>
          <w:sz w:val="16"/>
          <w:szCs w:val="16"/>
        </w:rPr>
        <w:t>en metros del soporte</w:t>
      </w:r>
      <w:r>
        <w:rPr>
          <w:sz w:val="16"/>
          <w:szCs w:val="16"/>
        </w:rPr>
        <w:t xml:space="preserve"> indicado en la nota anterior. En caso de elegir el tipo de soporte “adosado a pared”, el valor de la altura o longitud asociada se indicará ≈ 0m.</w:t>
      </w:r>
    </w:p>
  </w:endnote>
  <w:endnote w:id="34">
    <w:p w14:paraId="79E965AC" w14:textId="77777777" w:rsidR="007E0DFB" w:rsidRPr="00980B5F" w:rsidRDefault="007E0DFB" w:rsidP="0068121A">
      <w:pPr>
        <w:pStyle w:val="Textonotaalfinal"/>
        <w:ind w:left="227" w:hanging="227"/>
        <w:jc w:val="both"/>
        <w:rPr>
          <w:sz w:val="16"/>
          <w:szCs w:val="16"/>
        </w:rPr>
      </w:pPr>
      <w:r w:rsidRPr="00980B5F">
        <w:rPr>
          <w:rStyle w:val="Refdenotaalfinal"/>
          <w:sz w:val="16"/>
          <w:szCs w:val="16"/>
          <w:vertAlign w:val="baseline"/>
        </w:rPr>
        <w:endnoteRef/>
      </w:r>
      <w:r w:rsidRPr="00980B5F">
        <w:rPr>
          <w:sz w:val="16"/>
          <w:szCs w:val="16"/>
        </w:rPr>
        <w:t xml:space="preserve"> </w:t>
      </w:r>
      <w:r w:rsidRPr="005A6847">
        <w:rPr>
          <w:sz w:val="16"/>
          <w:szCs w:val="18"/>
        </w:rPr>
        <w:t>Indique si la estación comparte soporte con otras estaciones del mismo titular de uso del dominio público radioeléctrico o de otro titular.</w:t>
      </w:r>
    </w:p>
  </w:endnote>
  <w:endnote w:id="35">
    <w:p w14:paraId="09EE5F0A" w14:textId="77777777" w:rsidR="007E0DFB" w:rsidRPr="00980B5F" w:rsidRDefault="007E0DFB" w:rsidP="0068121A">
      <w:pPr>
        <w:pStyle w:val="Textonotaalfinal"/>
        <w:ind w:left="227" w:hanging="227"/>
        <w:jc w:val="both"/>
        <w:rPr>
          <w:sz w:val="16"/>
          <w:szCs w:val="16"/>
        </w:rPr>
      </w:pPr>
      <w:r w:rsidRPr="00980B5F">
        <w:rPr>
          <w:rStyle w:val="Refdenotaalfinal"/>
          <w:sz w:val="16"/>
          <w:szCs w:val="16"/>
          <w:vertAlign w:val="baseline"/>
        </w:rPr>
        <w:endnoteRef/>
      </w:r>
      <w:r w:rsidRPr="00980B5F">
        <w:rPr>
          <w:sz w:val="16"/>
          <w:szCs w:val="16"/>
        </w:rPr>
        <w:t xml:space="preserve"> Indique si el soporte está mimetizado.</w:t>
      </w:r>
    </w:p>
  </w:endnote>
  <w:endnote w:id="36">
    <w:p w14:paraId="18C0B74F" w14:textId="2F604DE6" w:rsidR="007E0DFB" w:rsidRPr="00980B5F" w:rsidRDefault="007E0DFB" w:rsidP="0068121A">
      <w:pPr>
        <w:pStyle w:val="Textonotaalfinal"/>
        <w:ind w:left="227" w:hanging="227"/>
        <w:jc w:val="both"/>
        <w:rPr>
          <w:sz w:val="16"/>
          <w:szCs w:val="16"/>
        </w:rPr>
      </w:pPr>
      <w:r w:rsidRPr="00980B5F">
        <w:rPr>
          <w:rStyle w:val="Refdenotaalfinal"/>
          <w:sz w:val="16"/>
          <w:szCs w:val="16"/>
          <w:vertAlign w:val="baseline"/>
        </w:rPr>
        <w:endnoteRef/>
      </w:r>
      <w:r w:rsidRPr="00980B5F">
        <w:rPr>
          <w:sz w:val="16"/>
          <w:szCs w:val="16"/>
        </w:rPr>
        <w:t xml:space="preserve"> </w:t>
      </w:r>
      <w:r w:rsidRPr="005A6847">
        <w:rPr>
          <w:sz w:val="16"/>
          <w:szCs w:val="18"/>
        </w:rPr>
        <w:t>Indique en caso de soporte compartido, qué otros servicios de radiocomunicación disponen de</w:t>
      </w:r>
      <w:r>
        <w:rPr>
          <w:sz w:val="16"/>
          <w:szCs w:val="18"/>
        </w:rPr>
        <w:t xml:space="preserve"> estaciones en el soporte: OM (r</w:t>
      </w:r>
      <w:r w:rsidRPr="005A6847">
        <w:rPr>
          <w:sz w:val="16"/>
          <w:szCs w:val="18"/>
        </w:rPr>
        <w:t>adiodifusió</w:t>
      </w:r>
      <w:r>
        <w:rPr>
          <w:sz w:val="16"/>
          <w:szCs w:val="18"/>
        </w:rPr>
        <w:t>n sonora en ondas medias), FM (r</w:t>
      </w:r>
      <w:r w:rsidRPr="005A6847">
        <w:rPr>
          <w:sz w:val="16"/>
          <w:szCs w:val="18"/>
        </w:rPr>
        <w:t>adiodifusión sonor</w:t>
      </w:r>
      <w:r>
        <w:rPr>
          <w:sz w:val="16"/>
          <w:szCs w:val="18"/>
        </w:rPr>
        <w:t>a en frecuencia modulada), RD (r</w:t>
      </w:r>
      <w:r w:rsidRPr="005A6847">
        <w:rPr>
          <w:sz w:val="16"/>
          <w:szCs w:val="18"/>
        </w:rPr>
        <w:t>adio</w:t>
      </w:r>
      <w:r>
        <w:rPr>
          <w:sz w:val="16"/>
          <w:szCs w:val="18"/>
        </w:rPr>
        <w:t>difusión sonora digital), TDT (telev</w:t>
      </w:r>
      <w:r w:rsidRPr="005A6847">
        <w:rPr>
          <w:sz w:val="16"/>
          <w:szCs w:val="18"/>
        </w:rPr>
        <w:t>isión digital</w:t>
      </w:r>
      <w:r>
        <w:rPr>
          <w:sz w:val="16"/>
          <w:szCs w:val="18"/>
        </w:rPr>
        <w:t xml:space="preserve"> terrestre), RE (radioenlace), TM (telefonía móvil), LMDS (a</w:t>
      </w:r>
      <w:r w:rsidRPr="005A6847">
        <w:rPr>
          <w:sz w:val="16"/>
          <w:szCs w:val="18"/>
        </w:rPr>
        <w:t>cceso inalá</w:t>
      </w:r>
      <w:r>
        <w:rPr>
          <w:sz w:val="16"/>
          <w:szCs w:val="18"/>
        </w:rPr>
        <w:t>mbrico fijo), TETRA, PMR, RAF (r</w:t>
      </w:r>
      <w:r w:rsidRPr="005A6847">
        <w:rPr>
          <w:sz w:val="16"/>
          <w:szCs w:val="18"/>
        </w:rPr>
        <w:t>adioaficionado)...</w:t>
      </w:r>
    </w:p>
  </w:endnote>
  <w:endnote w:id="37">
    <w:p w14:paraId="34451FC7" w14:textId="77777777" w:rsidR="007E0DFB" w:rsidRPr="00980B5F" w:rsidRDefault="007E0DFB" w:rsidP="0068121A">
      <w:pPr>
        <w:pStyle w:val="Textonotaalfinal"/>
        <w:ind w:left="227" w:hanging="227"/>
        <w:jc w:val="both"/>
        <w:rPr>
          <w:sz w:val="16"/>
          <w:szCs w:val="16"/>
        </w:rPr>
      </w:pPr>
      <w:r w:rsidRPr="00980B5F">
        <w:rPr>
          <w:rStyle w:val="Refdenotaalfinal"/>
          <w:sz w:val="16"/>
          <w:szCs w:val="16"/>
          <w:vertAlign w:val="baseline"/>
        </w:rPr>
        <w:endnoteRef/>
      </w:r>
      <w:r w:rsidRPr="00980B5F">
        <w:rPr>
          <w:sz w:val="16"/>
          <w:szCs w:val="16"/>
        </w:rPr>
        <w:t xml:space="preserve"> Datos del titular</w:t>
      </w:r>
      <w:r>
        <w:rPr>
          <w:sz w:val="16"/>
          <w:szCs w:val="16"/>
        </w:rPr>
        <w:t>/cesionario</w:t>
      </w:r>
      <w:r w:rsidRPr="00980B5F">
        <w:rPr>
          <w:sz w:val="16"/>
          <w:szCs w:val="16"/>
        </w:rPr>
        <w:t xml:space="preserve"> de uso del dominio público radioeléctrico de la estación. Se debe repetir este bloque de datos en caso de que haya varios titulares asociados a la estación, como puede suceder ante una estación orientada a emisiones para un canal múltiple digital de la televisión digital terrestre.</w:t>
      </w:r>
    </w:p>
  </w:endnote>
  <w:endnote w:id="38">
    <w:p w14:paraId="5AE0D31C" w14:textId="6D13BDC3" w:rsidR="007E0DFB" w:rsidRPr="00980B5F" w:rsidRDefault="007E0DFB" w:rsidP="0068121A">
      <w:pPr>
        <w:pStyle w:val="Textonotaalfinal"/>
        <w:ind w:left="227" w:hanging="227"/>
        <w:jc w:val="both"/>
        <w:rPr>
          <w:sz w:val="16"/>
          <w:szCs w:val="16"/>
        </w:rPr>
      </w:pPr>
      <w:r w:rsidRPr="009C30AB">
        <w:rPr>
          <w:rStyle w:val="Refdenotaalfinal"/>
          <w:sz w:val="16"/>
          <w:szCs w:val="16"/>
          <w:vertAlign w:val="baseline"/>
        </w:rPr>
        <w:endnoteRef/>
      </w:r>
      <w:r w:rsidRPr="009C30AB">
        <w:rPr>
          <w:sz w:val="16"/>
          <w:szCs w:val="16"/>
        </w:rPr>
        <w:t xml:space="preserve"> Datos del operador que explota la red pública de comunicaciones electrónicas o presta servicios de comunicaciones electrónicas disponibles al público en el caso de que no sea titular de los derechos de uso del dominio público radioeléctrico</w:t>
      </w:r>
      <w:r>
        <w:rPr>
          <w:sz w:val="16"/>
          <w:szCs w:val="16"/>
        </w:rPr>
        <w:t xml:space="preserve">, conforme al punto 26 del Anexo II de la </w:t>
      </w:r>
      <w:r w:rsidRPr="009C30AB">
        <w:rPr>
          <w:sz w:val="16"/>
          <w:szCs w:val="16"/>
        </w:rPr>
        <w:t xml:space="preserve">Ley 9/2014, de 9 de mayo, </w:t>
      </w:r>
      <w:r w:rsidRPr="00227016">
        <w:rPr>
          <w:i/>
          <w:sz w:val="16"/>
          <w:szCs w:val="16"/>
        </w:rPr>
        <w:t>General de Telecomunicaciones</w:t>
      </w:r>
      <w:r w:rsidRPr="009C30AB">
        <w:rPr>
          <w:sz w:val="16"/>
          <w:szCs w:val="16"/>
        </w:rPr>
        <w:t>. Se debe repetir este bloque de datos en caso de que haya varios operadores asociados a la estación, como puede suceder ante una estación de ampliación de extensión de cobertura.</w:t>
      </w:r>
    </w:p>
  </w:endnote>
  <w:endnote w:id="39">
    <w:p w14:paraId="7E0FAD63" w14:textId="77777777" w:rsidR="007E0DFB" w:rsidRPr="00980B5F" w:rsidRDefault="007E0DFB" w:rsidP="0068121A">
      <w:pPr>
        <w:pStyle w:val="Textonotaalfinal"/>
        <w:ind w:left="227" w:hanging="227"/>
        <w:jc w:val="both"/>
        <w:rPr>
          <w:sz w:val="16"/>
          <w:szCs w:val="16"/>
        </w:rPr>
      </w:pPr>
      <w:r w:rsidRPr="00980B5F">
        <w:rPr>
          <w:rStyle w:val="Refdenotaalfinal"/>
          <w:sz w:val="16"/>
          <w:szCs w:val="16"/>
          <w:vertAlign w:val="baseline"/>
        </w:rPr>
        <w:endnoteRef/>
      </w:r>
      <w:r w:rsidRPr="00980B5F">
        <w:rPr>
          <w:sz w:val="16"/>
          <w:szCs w:val="16"/>
        </w:rPr>
        <w:t xml:space="preserve"> Datos del gestor del canal múltiple digital de la televisión digital terrestre. Se debe completar este bloque solo si la estación está orientada a emisiones de un canal múltiple digital de la televisión digital terrestre.</w:t>
      </w:r>
    </w:p>
  </w:endnote>
  <w:endnote w:id="40">
    <w:p w14:paraId="3A7BB576" w14:textId="5C992E4D" w:rsidR="007E0DFB" w:rsidRPr="00980B5F" w:rsidRDefault="007E0DFB" w:rsidP="0068121A">
      <w:pPr>
        <w:pStyle w:val="Textonotaalfinal"/>
        <w:ind w:left="227" w:hanging="227"/>
        <w:jc w:val="both"/>
        <w:rPr>
          <w:sz w:val="16"/>
          <w:szCs w:val="16"/>
        </w:rPr>
      </w:pPr>
      <w:r w:rsidRPr="00980B5F">
        <w:rPr>
          <w:rStyle w:val="Refdenotaalfinal"/>
          <w:sz w:val="16"/>
          <w:szCs w:val="16"/>
          <w:vertAlign w:val="baseline"/>
        </w:rPr>
        <w:endnoteRef/>
      </w:r>
      <w:r w:rsidRPr="00980B5F">
        <w:rPr>
          <w:sz w:val="16"/>
          <w:szCs w:val="16"/>
        </w:rPr>
        <w:t xml:space="preserve"> Datos del promotor de extensión de cobertura de la televisión digital terrestre (comunidad autónoma o a</w:t>
      </w:r>
      <w:r w:rsidRPr="009C30AB">
        <w:rPr>
          <w:sz w:val="16"/>
          <w:szCs w:val="16"/>
        </w:rPr>
        <w:t>yuntamiento) en el caso de que no sea titular de los derechos de uso del dominio público radioeléctrico.</w:t>
      </w:r>
      <w:r w:rsidRPr="00980B5F">
        <w:rPr>
          <w:sz w:val="16"/>
          <w:szCs w:val="16"/>
        </w:rPr>
        <w:t xml:space="preserve"> Se debe completar este bloque solo si la estación está orientada a ampliación de cobertura de la televisión digital terrestre, según el Real Decreto </w:t>
      </w:r>
      <w:r>
        <w:rPr>
          <w:sz w:val="16"/>
          <w:szCs w:val="16"/>
        </w:rPr>
        <w:t>391/2019, de 21</w:t>
      </w:r>
      <w:r w:rsidRPr="00980B5F">
        <w:rPr>
          <w:sz w:val="16"/>
          <w:szCs w:val="16"/>
        </w:rPr>
        <w:t xml:space="preserve"> de </w:t>
      </w:r>
      <w:r>
        <w:rPr>
          <w:sz w:val="16"/>
          <w:szCs w:val="16"/>
        </w:rPr>
        <w:t>junio</w:t>
      </w:r>
      <w:r w:rsidRPr="00980B5F">
        <w:rPr>
          <w:sz w:val="16"/>
          <w:szCs w:val="16"/>
        </w:rPr>
        <w:t xml:space="preserve">, </w:t>
      </w:r>
      <w:r w:rsidRPr="006E5892">
        <w:rPr>
          <w:i/>
          <w:sz w:val="16"/>
          <w:szCs w:val="16"/>
        </w:rPr>
        <w:t>por el que se aprueba el Plan Técnico Nacional de la Televisión Digital Terrestre y se regulan determinados aspectos para la liberación del segundo dividendo digital.</w:t>
      </w:r>
    </w:p>
  </w:endnote>
  <w:endnote w:id="41">
    <w:p w14:paraId="36ED4B81" w14:textId="53B863A1" w:rsidR="007E0DFB" w:rsidRPr="00980B5F" w:rsidRDefault="007E0DFB" w:rsidP="000F4411">
      <w:pPr>
        <w:pStyle w:val="Textonotaalfinal"/>
        <w:ind w:left="227" w:hanging="227"/>
        <w:jc w:val="both"/>
        <w:rPr>
          <w:sz w:val="16"/>
          <w:szCs w:val="16"/>
        </w:rPr>
      </w:pPr>
      <w:r w:rsidRPr="00980B5F">
        <w:rPr>
          <w:rStyle w:val="Refdenotaalfinal"/>
          <w:sz w:val="16"/>
          <w:szCs w:val="16"/>
          <w:vertAlign w:val="baseline"/>
        </w:rPr>
        <w:endnoteRef/>
      </w:r>
      <w:r w:rsidRPr="00980B5F">
        <w:rPr>
          <w:sz w:val="16"/>
          <w:szCs w:val="16"/>
        </w:rPr>
        <w:t xml:space="preserve"> Nombre y </w:t>
      </w:r>
      <w:r w:rsidRPr="000D25B0">
        <w:rPr>
          <w:sz w:val="16"/>
          <w:szCs w:val="16"/>
        </w:rPr>
        <w:t>apellidos del técnico competente en materia de telecomunicaciones</w:t>
      </w:r>
      <w:r>
        <w:rPr>
          <w:sz w:val="16"/>
          <w:szCs w:val="16"/>
        </w:rPr>
        <w:t xml:space="preserve"> </w:t>
      </w:r>
      <w:r w:rsidRPr="00980B5F">
        <w:rPr>
          <w:sz w:val="16"/>
          <w:szCs w:val="16"/>
        </w:rPr>
        <w:t>autor del proyecto técnico de la obra civil, en caso de ser necesario.</w:t>
      </w:r>
    </w:p>
  </w:endnote>
  <w:endnote w:id="42">
    <w:p w14:paraId="0332FA5E" w14:textId="77777777" w:rsidR="007E0DFB" w:rsidRPr="00980B5F" w:rsidRDefault="007E0DFB" w:rsidP="0068121A">
      <w:pPr>
        <w:pStyle w:val="Textonotaalfinal"/>
        <w:ind w:left="227" w:hanging="227"/>
        <w:jc w:val="both"/>
        <w:rPr>
          <w:sz w:val="16"/>
          <w:szCs w:val="16"/>
        </w:rPr>
      </w:pPr>
      <w:r w:rsidRPr="00980B5F">
        <w:rPr>
          <w:rStyle w:val="Refdenotaalfinal"/>
          <w:sz w:val="16"/>
          <w:szCs w:val="16"/>
          <w:vertAlign w:val="baseline"/>
        </w:rPr>
        <w:endnoteRef/>
      </w:r>
      <w:r w:rsidRPr="00980B5F">
        <w:rPr>
          <w:sz w:val="16"/>
          <w:szCs w:val="16"/>
        </w:rPr>
        <w:t xml:space="preserve"> Fecha de aprobación del proyecto técnico de la obra civil por la correspondiente administración competente, o en su caso fecha de presentación ante la misma, si procede.</w:t>
      </w:r>
    </w:p>
  </w:endnote>
  <w:endnote w:id="43">
    <w:p w14:paraId="50C67A54" w14:textId="77777777" w:rsidR="007E0DFB" w:rsidRPr="00980B5F" w:rsidRDefault="007E0DFB" w:rsidP="0068121A">
      <w:pPr>
        <w:pStyle w:val="Textonotaalfinal"/>
        <w:ind w:left="227" w:hanging="227"/>
        <w:jc w:val="both"/>
        <w:rPr>
          <w:sz w:val="16"/>
          <w:szCs w:val="16"/>
        </w:rPr>
      </w:pPr>
      <w:r w:rsidRPr="00980B5F">
        <w:rPr>
          <w:rStyle w:val="Refdenotaalfinal"/>
          <w:sz w:val="16"/>
          <w:szCs w:val="16"/>
          <w:vertAlign w:val="baseline"/>
        </w:rPr>
        <w:endnoteRef/>
      </w:r>
      <w:r w:rsidRPr="00980B5F">
        <w:rPr>
          <w:sz w:val="16"/>
          <w:szCs w:val="16"/>
        </w:rPr>
        <w:t xml:space="preserve"> </w:t>
      </w:r>
      <w:r>
        <w:rPr>
          <w:sz w:val="16"/>
          <w:szCs w:val="16"/>
        </w:rPr>
        <w:t xml:space="preserve">En particular, cumple con el </w:t>
      </w:r>
      <w:r w:rsidRPr="00980B5F">
        <w:rPr>
          <w:sz w:val="16"/>
          <w:szCs w:val="16"/>
        </w:rPr>
        <w:t>Código Técnico de</w:t>
      </w:r>
      <w:r>
        <w:rPr>
          <w:sz w:val="16"/>
          <w:szCs w:val="16"/>
        </w:rPr>
        <w:t xml:space="preserve"> la</w:t>
      </w:r>
      <w:r w:rsidRPr="00980B5F">
        <w:rPr>
          <w:sz w:val="16"/>
          <w:szCs w:val="16"/>
        </w:rPr>
        <w:t xml:space="preserve"> Edificación (CTE): Documento Básico (DB), Seguridad Estructural (SE), Acciones en la edificación (SE-A E), Cimentación (SE-C), Acero en la edificación (SE-A).</w:t>
      </w:r>
    </w:p>
  </w:endnote>
  <w:endnote w:id="44">
    <w:p w14:paraId="694FC6EC" w14:textId="77777777" w:rsidR="007E0DFB" w:rsidRPr="00980B5F" w:rsidRDefault="007E0DFB" w:rsidP="0068121A">
      <w:pPr>
        <w:pStyle w:val="Textonotaalfinal"/>
        <w:ind w:left="227" w:hanging="227"/>
        <w:jc w:val="both"/>
        <w:rPr>
          <w:sz w:val="16"/>
          <w:szCs w:val="16"/>
        </w:rPr>
      </w:pPr>
      <w:r w:rsidRPr="00980B5F">
        <w:rPr>
          <w:rStyle w:val="Refdenotaalfinal"/>
          <w:sz w:val="16"/>
          <w:szCs w:val="16"/>
          <w:vertAlign w:val="baseline"/>
        </w:rPr>
        <w:endnoteRef/>
      </w:r>
      <w:r w:rsidRPr="00980B5F">
        <w:rPr>
          <w:sz w:val="16"/>
          <w:szCs w:val="16"/>
        </w:rPr>
        <w:t xml:space="preserve"> </w:t>
      </w:r>
      <w:r>
        <w:rPr>
          <w:sz w:val="16"/>
          <w:szCs w:val="16"/>
        </w:rPr>
        <w:t xml:space="preserve">En particular, cumple con: </w:t>
      </w:r>
      <w:r w:rsidRPr="00980B5F">
        <w:rPr>
          <w:sz w:val="16"/>
          <w:szCs w:val="16"/>
        </w:rPr>
        <w:t xml:space="preserve">Real Decreto 842/2002, de 2 de agosto, </w:t>
      </w:r>
      <w:r w:rsidRPr="005A6847">
        <w:rPr>
          <w:i/>
          <w:sz w:val="16"/>
          <w:szCs w:val="16"/>
        </w:rPr>
        <w:t>por el que se aprueba el Reglamento electrotécnico para baja tensión</w:t>
      </w:r>
      <w:r w:rsidRPr="00980B5F">
        <w:rPr>
          <w:sz w:val="16"/>
          <w:szCs w:val="16"/>
        </w:rPr>
        <w:t xml:space="preserve">. ITC-BT-18 </w:t>
      </w:r>
      <w:r w:rsidRPr="00980B5F">
        <w:rPr>
          <w:i/>
          <w:sz w:val="16"/>
          <w:szCs w:val="16"/>
        </w:rPr>
        <w:t>Instalaciones de puesta a tierra</w:t>
      </w:r>
      <w:r w:rsidRPr="00980B5F">
        <w:rPr>
          <w:sz w:val="16"/>
          <w:szCs w:val="16"/>
        </w:rPr>
        <w:t xml:space="preserve">. ITC-BT-24 </w:t>
      </w:r>
      <w:r w:rsidRPr="00980B5F">
        <w:rPr>
          <w:i/>
          <w:sz w:val="16"/>
          <w:szCs w:val="16"/>
        </w:rPr>
        <w:t>Protección contra los contactos directos e indirectos</w:t>
      </w:r>
      <w:r w:rsidRPr="00980B5F">
        <w:rPr>
          <w:sz w:val="16"/>
          <w:szCs w:val="16"/>
        </w:rPr>
        <w:t>.</w:t>
      </w:r>
    </w:p>
  </w:endnote>
  <w:endnote w:id="45">
    <w:p w14:paraId="348F46D8" w14:textId="6E67177C" w:rsidR="007E0DFB" w:rsidRPr="00980B5F" w:rsidRDefault="007E0DFB" w:rsidP="0068121A">
      <w:pPr>
        <w:pStyle w:val="Textonotaalfinal"/>
        <w:ind w:left="227" w:hanging="227"/>
        <w:jc w:val="both"/>
        <w:rPr>
          <w:sz w:val="16"/>
          <w:szCs w:val="16"/>
        </w:rPr>
      </w:pPr>
      <w:r w:rsidRPr="00980B5F">
        <w:rPr>
          <w:rStyle w:val="Refdenotaalfinal"/>
          <w:sz w:val="16"/>
          <w:szCs w:val="16"/>
          <w:vertAlign w:val="baseline"/>
        </w:rPr>
        <w:endnoteRef/>
      </w:r>
      <w:r w:rsidRPr="00980B5F">
        <w:rPr>
          <w:sz w:val="16"/>
          <w:szCs w:val="16"/>
        </w:rPr>
        <w:t xml:space="preserve"> Indique si la instalación en su conjunto tiene, en caso de una línea de alta tensión próxima, una separación mínima de 1,5 veces la altura de la línea</w:t>
      </w:r>
      <w:r>
        <w:rPr>
          <w:sz w:val="16"/>
          <w:szCs w:val="16"/>
        </w:rPr>
        <w:t xml:space="preserve">, de acuerdo al </w:t>
      </w:r>
      <w:r w:rsidRPr="00D21B55">
        <w:rPr>
          <w:sz w:val="16"/>
          <w:szCs w:val="16"/>
        </w:rPr>
        <w:t xml:space="preserve">Real Decreto 223/2008, de 15 de febrero, </w:t>
      </w:r>
      <w:r w:rsidRPr="00A81C44">
        <w:rPr>
          <w:i/>
          <w:sz w:val="16"/>
          <w:szCs w:val="16"/>
        </w:rPr>
        <w:t>por el que se aprueban el Reglamento sobre condiciones técnicas y garantías de seguridad en líneas eléctricas de alta tensión y sus instrucciones técnicas complementarias ITC-LAT 01 a 09</w:t>
      </w:r>
      <w:r w:rsidRPr="00980B5F">
        <w:rPr>
          <w:sz w:val="16"/>
          <w:szCs w:val="16"/>
        </w:rPr>
        <w:t>.</w:t>
      </w:r>
    </w:p>
  </w:endnote>
  <w:endnote w:id="46">
    <w:p w14:paraId="779D90A7" w14:textId="77777777" w:rsidR="007E0DFB" w:rsidRPr="00980B5F" w:rsidRDefault="007E0DFB" w:rsidP="0068121A">
      <w:pPr>
        <w:pStyle w:val="Textonotaalfinal"/>
        <w:ind w:left="227" w:hanging="227"/>
        <w:jc w:val="both"/>
        <w:rPr>
          <w:sz w:val="16"/>
          <w:szCs w:val="16"/>
        </w:rPr>
      </w:pPr>
      <w:r w:rsidRPr="00980B5F">
        <w:rPr>
          <w:rStyle w:val="Refdenotaalfinal"/>
          <w:sz w:val="16"/>
          <w:szCs w:val="16"/>
          <w:vertAlign w:val="baseline"/>
        </w:rPr>
        <w:endnoteRef/>
      </w:r>
      <w:r w:rsidRPr="00980B5F">
        <w:rPr>
          <w:sz w:val="16"/>
          <w:szCs w:val="16"/>
        </w:rPr>
        <w:t xml:space="preserve"> Indique si el soporte dispone de señalización diurna. La Agencia Estatal de Seguridad Aérea (AESA) determina si una instalación, por su condición, requiere señalización. La señalización e iluminación de obstáculos deberá realizarse atendiendo a las directrices dadas en la </w:t>
      </w:r>
      <w:r w:rsidRPr="00980B5F">
        <w:rPr>
          <w:i/>
          <w:sz w:val="16"/>
          <w:szCs w:val="16"/>
        </w:rPr>
        <w:t>Guía de señalamiento e iluminación de obstáculos</w:t>
      </w:r>
      <w:r w:rsidRPr="00980B5F">
        <w:rPr>
          <w:sz w:val="16"/>
          <w:szCs w:val="16"/>
        </w:rPr>
        <w:t>, elaborada por la AESA</w:t>
      </w:r>
      <w:r>
        <w:rPr>
          <w:sz w:val="16"/>
          <w:szCs w:val="16"/>
        </w:rPr>
        <w:t>.</w:t>
      </w:r>
    </w:p>
  </w:endnote>
  <w:endnote w:id="47">
    <w:p w14:paraId="72C33BBE" w14:textId="77777777" w:rsidR="007E0DFB" w:rsidRPr="00980B5F" w:rsidRDefault="007E0DFB" w:rsidP="0068121A">
      <w:pPr>
        <w:pStyle w:val="Textonotaalfinal"/>
        <w:ind w:left="227" w:hanging="227"/>
        <w:jc w:val="both"/>
        <w:rPr>
          <w:sz w:val="16"/>
          <w:szCs w:val="16"/>
        </w:rPr>
      </w:pPr>
      <w:r w:rsidRPr="00980B5F">
        <w:rPr>
          <w:rStyle w:val="Refdenotaalfinal"/>
          <w:sz w:val="16"/>
          <w:szCs w:val="16"/>
          <w:vertAlign w:val="baseline"/>
        </w:rPr>
        <w:endnoteRef/>
      </w:r>
      <w:r w:rsidRPr="00980B5F">
        <w:rPr>
          <w:sz w:val="16"/>
          <w:szCs w:val="16"/>
        </w:rPr>
        <w:t xml:space="preserve"> Indique si el soporte dispone de balizamiento nocturno. La AESA determina si una instalación, por su condición, requiere balizamiento. La señalización e iluminación de obstáculos deberá realizarse atendiendo, realizarse atendiendo a las directrices dadas en la </w:t>
      </w:r>
      <w:r w:rsidRPr="00980B5F">
        <w:rPr>
          <w:i/>
          <w:sz w:val="16"/>
          <w:szCs w:val="16"/>
        </w:rPr>
        <w:t>Guía de señalamiento e iluminación de obstáculos</w:t>
      </w:r>
      <w:r w:rsidRPr="00980B5F">
        <w:rPr>
          <w:sz w:val="16"/>
          <w:szCs w:val="16"/>
        </w:rPr>
        <w:t>, elaborada por la AESA</w:t>
      </w:r>
      <w:r>
        <w:rPr>
          <w:sz w:val="16"/>
          <w:szCs w:val="16"/>
        </w:rPr>
        <w:t>.</w:t>
      </w:r>
    </w:p>
  </w:endnote>
  <w:endnote w:id="48">
    <w:p w14:paraId="46D7E993" w14:textId="77777777" w:rsidR="007E0DFB" w:rsidRPr="00980B5F" w:rsidRDefault="007E0DFB" w:rsidP="0068121A">
      <w:pPr>
        <w:pStyle w:val="Textonotaalfinal"/>
        <w:ind w:left="227" w:hanging="227"/>
        <w:jc w:val="both"/>
        <w:rPr>
          <w:sz w:val="16"/>
          <w:szCs w:val="16"/>
        </w:rPr>
      </w:pPr>
      <w:r w:rsidRPr="00980B5F">
        <w:rPr>
          <w:rStyle w:val="Refdenotaalfinal"/>
          <w:sz w:val="16"/>
          <w:szCs w:val="16"/>
          <w:vertAlign w:val="baseline"/>
        </w:rPr>
        <w:endnoteRef/>
      </w:r>
      <w:r w:rsidRPr="00980B5F">
        <w:rPr>
          <w:sz w:val="16"/>
          <w:szCs w:val="16"/>
        </w:rPr>
        <w:t xml:space="preserve"> Indique si la instalación en su conjunto tiene un sistema adecuado de protección contra incendios, conforme a las disposiciones que resultan de aplicación, como el Real Decreto 842/2002, de 2 de agosto, </w:t>
      </w:r>
      <w:r w:rsidRPr="00980B5F">
        <w:rPr>
          <w:i/>
          <w:sz w:val="16"/>
          <w:szCs w:val="16"/>
        </w:rPr>
        <w:t>por el que se aprueba el Reglamento electrotécnico para baja tensión</w:t>
      </w:r>
      <w:r w:rsidRPr="00980B5F">
        <w:rPr>
          <w:sz w:val="16"/>
          <w:szCs w:val="16"/>
        </w:rPr>
        <w:t>.</w:t>
      </w:r>
    </w:p>
  </w:endnote>
  <w:endnote w:id="49">
    <w:p w14:paraId="6428887D" w14:textId="77777777" w:rsidR="007E0DFB" w:rsidRPr="00980B5F" w:rsidRDefault="007E0DFB" w:rsidP="0068121A">
      <w:pPr>
        <w:pStyle w:val="Textonotaalfinal"/>
        <w:ind w:left="227" w:hanging="227"/>
        <w:jc w:val="both"/>
        <w:rPr>
          <w:sz w:val="16"/>
          <w:szCs w:val="16"/>
        </w:rPr>
      </w:pPr>
      <w:r w:rsidRPr="00980B5F">
        <w:rPr>
          <w:rStyle w:val="Refdenotaalfinal"/>
          <w:sz w:val="16"/>
          <w:szCs w:val="16"/>
          <w:vertAlign w:val="baseline"/>
        </w:rPr>
        <w:endnoteRef/>
      </w:r>
      <w:r w:rsidRPr="00980B5F">
        <w:rPr>
          <w:sz w:val="16"/>
          <w:szCs w:val="16"/>
        </w:rPr>
        <w:t xml:space="preserve"> Indique si la instalación en su conjunto tiene un sistema adecuado de protección contra intrusos.</w:t>
      </w:r>
    </w:p>
  </w:endnote>
  <w:endnote w:id="50">
    <w:p w14:paraId="02090652" w14:textId="77777777" w:rsidR="007E0DFB" w:rsidRPr="00980B5F" w:rsidRDefault="007E0DFB" w:rsidP="0068121A">
      <w:pPr>
        <w:pStyle w:val="Textonotaalfinal"/>
        <w:ind w:left="227" w:hanging="227"/>
        <w:jc w:val="both"/>
        <w:rPr>
          <w:sz w:val="16"/>
          <w:szCs w:val="16"/>
        </w:rPr>
      </w:pPr>
      <w:r w:rsidRPr="00980B5F">
        <w:rPr>
          <w:rStyle w:val="Refdenotaalfinal"/>
          <w:sz w:val="16"/>
          <w:szCs w:val="16"/>
          <w:vertAlign w:val="baseline"/>
        </w:rPr>
        <w:endnoteRef/>
      </w:r>
      <w:r w:rsidRPr="00980B5F">
        <w:rPr>
          <w:sz w:val="16"/>
          <w:szCs w:val="16"/>
        </w:rPr>
        <w:t xml:space="preserve"> Indique el sistema principal de alimentación de energía de la instalación: red eléctrica, grupo electrógeno, solar, eólico, </w:t>
      </w:r>
      <w:r>
        <w:rPr>
          <w:sz w:val="16"/>
          <w:szCs w:val="16"/>
        </w:rPr>
        <w:t>híbrido (solar + e</w:t>
      </w:r>
      <w:r w:rsidRPr="00980B5F">
        <w:rPr>
          <w:sz w:val="16"/>
          <w:szCs w:val="16"/>
        </w:rPr>
        <w:t>ólico)...</w:t>
      </w:r>
    </w:p>
  </w:endnote>
  <w:endnote w:id="51">
    <w:p w14:paraId="2F442246" w14:textId="77777777" w:rsidR="007E0DFB" w:rsidRPr="00980B5F" w:rsidRDefault="007E0DFB" w:rsidP="0068121A">
      <w:pPr>
        <w:pStyle w:val="Textonotaalfinal"/>
        <w:ind w:left="227" w:hanging="227"/>
        <w:jc w:val="both"/>
        <w:rPr>
          <w:sz w:val="16"/>
          <w:szCs w:val="16"/>
        </w:rPr>
      </w:pPr>
      <w:r w:rsidRPr="00980B5F">
        <w:rPr>
          <w:rStyle w:val="Refdenotaalfinal"/>
          <w:sz w:val="16"/>
          <w:szCs w:val="16"/>
          <w:vertAlign w:val="baseline"/>
        </w:rPr>
        <w:endnoteRef/>
      </w:r>
      <w:r w:rsidRPr="00980B5F">
        <w:rPr>
          <w:sz w:val="16"/>
          <w:szCs w:val="16"/>
        </w:rPr>
        <w:t xml:space="preserve"> Indique el sistema reserva de alimentación de energía de la instalación: red eléctrica, grupo electrógeno, solar, eólico, </w:t>
      </w:r>
      <w:r>
        <w:rPr>
          <w:sz w:val="16"/>
          <w:szCs w:val="16"/>
        </w:rPr>
        <w:t>híbrido</w:t>
      </w:r>
      <w:r w:rsidRPr="005A6847">
        <w:rPr>
          <w:sz w:val="16"/>
          <w:szCs w:val="16"/>
        </w:rPr>
        <w:t xml:space="preserve"> </w:t>
      </w:r>
      <w:r w:rsidRPr="00980B5F">
        <w:rPr>
          <w:sz w:val="16"/>
          <w:szCs w:val="16"/>
        </w:rPr>
        <w:t>(solar + eólico)…</w:t>
      </w:r>
    </w:p>
  </w:endnote>
  <w:endnote w:id="52">
    <w:p w14:paraId="63E3B0E5" w14:textId="77777777" w:rsidR="007E0DFB" w:rsidRPr="00980B5F" w:rsidRDefault="007E0DFB" w:rsidP="00BF788B">
      <w:pPr>
        <w:pStyle w:val="Textonotaalfinal"/>
        <w:ind w:left="227" w:hanging="227"/>
        <w:jc w:val="both"/>
        <w:rPr>
          <w:sz w:val="16"/>
          <w:szCs w:val="16"/>
        </w:rPr>
      </w:pPr>
      <w:r w:rsidRPr="00980B5F">
        <w:rPr>
          <w:rStyle w:val="Refdenotaalfinal"/>
          <w:sz w:val="16"/>
          <w:szCs w:val="16"/>
          <w:vertAlign w:val="baseline"/>
        </w:rPr>
        <w:endnoteRef/>
      </w:r>
      <w:r w:rsidRPr="00980B5F">
        <w:rPr>
          <w:sz w:val="16"/>
          <w:szCs w:val="16"/>
        </w:rPr>
        <w:t xml:space="preserve"> </w:t>
      </w:r>
      <w:r>
        <w:rPr>
          <w:sz w:val="16"/>
          <w:szCs w:val="16"/>
        </w:rPr>
        <w:t>Código de la estación de telefonía móvil (TM) o acceso inalámbrico (LMDS) otorgado por el titular del derecho de uso del dominio público radioeléctrico</w:t>
      </w:r>
      <w:r w:rsidRPr="00980B5F">
        <w:rPr>
          <w:sz w:val="16"/>
          <w:szCs w:val="16"/>
        </w:rPr>
        <w:t>.</w:t>
      </w:r>
    </w:p>
  </w:endnote>
  <w:endnote w:id="53">
    <w:p w14:paraId="31062D64" w14:textId="77777777" w:rsidR="007E0DFB" w:rsidRPr="00980B5F" w:rsidRDefault="007E0DFB" w:rsidP="00BF5A18">
      <w:pPr>
        <w:pStyle w:val="Textonotaalfinal"/>
        <w:spacing w:after="60"/>
        <w:ind w:left="227" w:hanging="227"/>
        <w:jc w:val="both"/>
        <w:rPr>
          <w:sz w:val="16"/>
          <w:szCs w:val="16"/>
        </w:rPr>
      </w:pPr>
      <w:r w:rsidRPr="00980B5F">
        <w:rPr>
          <w:rStyle w:val="Refdenotaalfinal"/>
          <w:sz w:val="16"/>
          <w:szCs w:val="16"/>
          <w:vertAlign w:val="baseline"/>
        </w:rPr>
        <w:endnoteRef/>
      </w:r>
      <w:r w:rsidRPr="00980B5F">
        <w:rPr>
          <w:sz w:val="16"/>
          <w:szCs w:val="16"/>
        </w:rPr>
        <w:t xml:space="preserve"> Tipología de la estación, según la máxima potencia radiada y el entorno de la estación (100 metros de radio alrededor de la estación), conforme a la Orden CTE/23/2002, de 11 de enero, </w:t>
      </w:r>
      <w:r w:rsidRPr="00815798">
        <w:rPr>
          <w:i/>
          <w:sz w:val="16"/>
          <w:szCs w:val="16"/>
        </w:rPr>
        <w:t>por la que se establecen condiciones para la presentación de determinados estudios y certificaciones por operadores de servicios de radiocomunicaciones</w:t>
      </w:r>
      <w:r w:rsidRPr="00980B5F">
        <w:rPr>
          <w:sz w:val="16"/>
          <w:szCs w:val="16"/>
        </w:rPr>
        <w:t>:</w:t>
      </w:r>
    </w:p>
    <w:tbl>
      <w:tblPr>
        <w:tblStyle w:val="Tablaconcuadrcula"/>
        <w:tblW w:w="8249" w:type="dxa"/>
        <w:jc w:val="center"/>
        <w:tblLook w:val="04A0" w:firstRow="1" w:lastRow="0" w:firstColumn="1" w:lastColumn="0" w:noHBand="0" w:noVBand="1"/>
      </w:tblPr>
      <w:tblGrid>
        <w:gridCol w:w="1087"/>
        <w:gridCol w:w="2592"/>
        <w:gridCol w:w="4570"/>
      </w:tblGrid>
      <w:tr w:rsidR="007E0DFB" w:rsidRPr="00517C83" w14:paraId="7D5BD400" w14:textId="77777777" w:rsidTr="007E0DFB">
        <w:trPr>
          <w:jc w:val="center"/>
        </w:trPr>
        <w:tc>
          <w:tcPr>
            <w:tcW w:w="1087" w:type="dxa"/>
            <w:shd w:val="clear" w:color="auto" w:fill="DBE5F1" w:themeFill="accent1" w:themeFillTint="33"/>
            <w:vAlign w:val="center"/>
          </w:tcPr>
          <w:p w14:paraId="3F022840" w14:textId="77777777" w:rsidR="007E0DFB" w:rsidRPr="00171E2C" w:rsidRDefault="007E0DFB" w:rsidP="007E0DFB">
            <w:pPr>
              <w:pStyle w:val="Textonotaalfinal"/>
              <w:jc w:val="center"/>
              <w:rPr>
                <w:b/>
                <w:sz w:val="16"/>
                <w:szCs w:val="16"/>
              </w:rPr>
            </w:pPr>
            <w:r w:rsidRPr="00171E2C">
              <w:rPr>
                <w:b/>
                <w:sz w:val="16"/>
                <w:szCs w:val="16"/>
              </w:rPr>
              <w:t>Tipología</w:t>
            </w:r>
          </w:p>
        </w:tc>
        <w:tc>
          <w:tcPr>
            <w:tcW w:w="2592" w:type="dxa"/>
            <w:shd w:val="clear" w:color="auto" w:fill="DBE5F1" w:themeFill="accent1" w:themeFillTint="33"/>
            <w:vAlign w:val="center"/>
          </w:tcPr>
          <w:p w14:paraId="50CEE947" w14:textId="77777777" w:rsidR="007E0DFB" w:rsidRPr="00171E2C" w:rsidRDefault="007E0DFB" w:rsidP="007E0DFB">
            <w:pPr>
              <w:pStyle w:val="Textonotaalfinal"/>
              <w:jc w:val="center"/>
              <w:rPr>
                <w:b/>
                <w:sz w:val="16"/>
                <w:szCs w:val="16"/>
              </w:rPr>
            </w:pPr>
            <w:r>
              <w:rPr>
                <w:b/>
                <w:sz w:val="16"/>
                <w:szCs w:val="16"/>
              </w:rPr>
              <w:t>Criterio</w:t>
            </w:r>
          </w:p>
        </w:tc>
        <w:tc>
          <w:tcPr>
            <w:tcW w:w="4570" w:type="dxa"/>
            <w:shd w:val="clear" w:color="auto" w:fill="DBE5F1" w:themeFill="accent1" w:themeFillTint="33"/>
            <w:vAlign w:val="center"/>
          </w:tcPr>
          <w:p w14:paraId="2CD83451" w14:textId="77777777" w:rsidR="007E0DFB" w:rsidRPr="00171E2C" w:rsidRDefault="007E0DFB" w:rsidP="007E0DFB">
            <w:pPr>
              <w:pStyle w:val="Textonotaalfinal"/>
              <w:jc w:val="center"/>
              <w:rPr>
                <w:b/>
                <w:sz w:val="16"/>
                <w:szCs w:val="16"/>
              </w:rPr>
            </w:pPr>
            <w:r w:rsidRPr="00171E2C">
              <w:rPr>
                <w:b/>
                <w:sz w:val="16"/>
                <w:szCs w:val="16"/>
              </w:rPr>
              <w:t>Entorno</w:t>
            </w:r>
          </w:p>
        </w:tc>
      </w:tr>
      <w:tr w:rsidR="007E0DFB" w:rsidRPr="00517C83" w14:paraId="738B14CA" w14:textId="77777777" w:rsidTr="007E0DFB">
        <w:trPr>
          <w:jc w:val="center"/>
        </w:trPr>
        <w:tc>
          <w:tcPr>
            <w:tcW w:w="1087" w:type="dxa"/>
            <w:vAlign w:val="center"/>
          </w:tcPr>
          <w:p w14:paraId="46E0F644" w14:textId="77777777" w:rsidR="007E0DFB" w:rsidRPr="00171E2C" w:rsidRDefault="007E0DFB" w:rsidP="007E0DFB">
            <w:pPr>
              <w:pStyle w:val="Textonotaalfinal"/>
              <w:jc w:val="center"/>
              <w:rPr>
                <w:sz w:val="16"/>
                <w:szCs w:val="16"/>
              </w:rPr>
            </w:pPr>
            <w:r w:rsidRPr="00171E2C">
              <w:rPr>
                <w:sz w:val="16"/>
                <w:szCs w:val="16"/>
              </w:rPr>
              <w:t>ER1</w:t>
            </w:r>
          </w:p>
        </w:tc>
        <w:tc>
          <w:tcPr>
            <w:tcW w:w="2592" w:type="dxa"/>
            <w:vAlign w:val="center"/>
          </w:tcPr>
          <w:p w14:paraId="3F5468B1" w14:textId="77777777" w:rsidR="007E0DFB" w:rsidRPr="00171E2C" w:rsidRDefault="007E0DFB" w:rsidP="007E0DFB">
            <w:pPr>
              <w:pStyle w:val="Textonotaalfinal"/>
              <w:rPr>
                <w:sz w:val="16"/>
                <w:szCs w:val="16"/>
              </w:rPr>
            </w:pPr>
            <w:r w:rsidRPr="00171E2C">
              <w:rPr>
                <w:sz w:val="16"/>
                <w:szCs w:val="16"/>
              </w:rPr>
              <w:t>10</w:t>
            </w:r>
            <w:r>
              <w:rPr>
                <w:sz w:val="16"/>
                <w:szCs w:val="16"/>
              </w:rPr>
              <w:t>W &lt; Máx. PIRE (W</w:t>
            </w:r>
            <w:r w:rsidRPr="00171E2C">
              <w:rPr>
                <w:sz w:val="16"/>
                <w:szCs w:val="16"/>
              </w:rPr>
              <w:t>)</w:t>
            </w:r>
          </w:p>
        </w:tc>
        <w:tc>
          <w:tcPr>
            <w:tcW w:w="4570" w:type="dxa"/>
            <w:vMerge w:val="restart"/>
            <w:vAlign w:val="center"/>
          </w:tcPr>
          <w:p w14:paraId="24412DE9" w14:textId="77777777" w:rsidR="007E0DFB" w:rsidRPr="00171E2C" w:rsidRDefault="007E0DFB" w:rsidP="007E0DFB">
            <w:pPr>
              <w:pStyle w:val="Textonotaalfinal"/>
              <w:rPr>
                <w:sz w:val="16"/>
                <w:szCs w:val="16"/>
              </w:rPr>
            </w:pPr>
            <w:r w:rsidRPr="00171E2C">
              <w:rPr>
                <w:sz w:val="16"/>
                <w:szCs w:val="16"/>
              </w:rPr>
              <w:t>Urbano</w:t>
            </w:r>
          </w:p>
        </w:tc>
      </w:tr>
      <w:tr w:rsidR="007E0DFB" w:rsidRPr="009851AA" w14:paraId="7A62AE20" w14:textId="77777777" w:rsidTr="007E0DFB">
        <w:trPr>
          <w:jc w:val="center"/>
        </w:trPr>
        <w:tc>
          <w:tcPr>
            <w:tcW w:w="1087" w:type="dxa"/>
            <w:vAlign w:val="center"/>
          </w:tcPr>
          <w:p w14:paraId="39A97EB9" w14:textId="77777777" w:rsidR="007E0DFB" w:rsidRPr="00171E2C" w:rsidRDefault="007E0DFB" w:rsidP="007E0DFB">
            <w:pPr>
              <w:pStyle w:val="Textonotaalfinal"/>
              <w:jc w:val="center"/>
              <w:rPr>
                <w:sz w:val="16"/>
                <w:szCs w:val="16"/>
              </w:rPr>
            </w:pPr>
            <w:r w:rsidRPr="00171E2C">
              <w:rPr>
                <w:sz w:val="16"/>
                <w:szCs w:val="16"/>
              </w:rPr>
              <w:t>ER2</w:t>
            </w:r>
          </w:p>
        </w:tc>
        <w:tc>
          <w:tcPr>
            <w:tcW w:w="2592" w:type="dxa"/>
            <w:vAlign w:val="center"/>
          </w:tcPr>
          <w:p w14:paraId="366F43EB" w14:textId="77777777" w:rsidR="007E0DFB" w:rsidRPr="009851AA" w:rsidRDefault="007E0DFB" w:rsidP="007E0DFB">
            <w:pPr>
              <w:pStyle w:val="Textonotaalfinal"/>
              <w:rPr>
                <w:sz w:val="16"/>
                <w:szCs w:val="16"/>
                <w:lang w:val="en-US"/>
              </w:rPr>
            </w:pPr>
            <w:r w:rsidRPr="009851AA">
              <w:rPr>
                <w:sz w:val="16"/>
                <w:szCs w:val="16"/>
                <w:lang w:val="en-US"/>
              </w:rPr>
              <w:t>1W &lt; Máx. PIRE (W) ≤ 10W</w:t>
            </w:r>
          </w:p>
        </w:tc>
        <w:tc>
          <w:tcPr>
            <w:tcW w:w="4570" w:type="dxa"/>
            <w:vMerge/>
            <w:vAlign w:val="center"/>
          </w:tcPr>
          <w:p w14:paraId="658D5780" w14:textId="77777777" w:rsidR="007E0DFB" w:rsidRPr="009851AA" w:rsidRDefault="007E0DFB" w:rsidP="007E0DFB">
            <w:pPr>
              <w:pStyle w:val="Textonotaalfinal"/>
              <w:rPr>
                <w:sz w:val="16"/>
                <w:szCs w:val="16"/>
                <w:lang w:val="en-US"/>
              </w:rPr>
            </w:pPr>
          </w:p>
        </w:tc>
      </w:tr>
      <w:tr w:rsidR="007E0DFB" w:rsidRPr="00517C83" w14:paraId="336CCEDD" w14:textId="77777777" w:rsidTr="007E0DFB">
        <w:trPr>
          <w:jc w:val="center"/>
        </w:trPr>
        <w:tc>
          <w:tcPr>
            <w:tcW w:w="1087" w:type="dxa"/>
            <w:vAlign w:val="center"/>
          </w:tcPr>
          <w:p w14:paraId="36BEFFA8" w14:textId="77777777" w:rsidR="007E0DFB" w:rsidRPr="00171E2C" w:rsidRDefault="007E0DFB" w:rsidP="007E0DFB">
            <w:pPr>
              <w:pStyle w:val="Textonotaalfinal"/>
              <w:jc w:val="center"/>
              <w:rPr>
                <w:sz w:val="16"/>
                <w:szCs w:val="16"/>
              </w:rPr>
            </w:pPr>
            <w:r w:rsidRPr="00171E2C">
              <w:rPr>
                <w:sz w:val="16"/>
                <w:szCs w:val="16"/>
              </w:rPr>
              <w:t>ER3</w:t>
            </w:r>
          </w:p>
        </w:tc>
        <w:tc>
          <w:tcPr>
            <w:tcW w:w="2592" w:type="dxa"/>
            <w:vAlign w:val="center"/>
          </w:tcPr>
          <w:p w14:paraId="58629770" w14:textId="77777777" w:rsidR="007E0DFB" w:rsidRPr="00171E2C" w:rsidRDefault="007E0DFB" w:rsidP="007E0DFB">
            <w:pPr>
              <w:pStyle w:val="Textonotaalfinal"/>
              <w:rPr>
                <w:sz w:val="16"/>
                <w:szCs w:val="16"/>
              </w:rPr>
            </w:pPr>
            <w:r w:rsidRPr="00171E2C">
              <w:rPr>
                <w:sz w:val="16"/>
                <w:szCs w:val="16"/>
              </w:rPr>
              <w:t>10</w:t>
            </w:r>
            <w:r>
              <w:rPr>
                <w:sz w:val="16"/>
                <w:szCs w:val="16"/>
              </w:rPr>
              <w:t>W &lt; Máx. PIRE (W</w:t>
            </w:r>
            <w:r w:rsidRPr="00171E2C">
              <w:rPr>
                <w:sz w:val="16"/>
                <w:szCs w:val="16"/>
              </w:rPr>
              <w:t>)</w:t>
            </w:r>
          </w:p>
        </w:tc>
        <w:tc>
          <w:tcPr>
            <w:tcW w:w="4570" w:type="dxa"/>
            <w:vMerge w:val="restart"/>
            <w:vAlign w:val="center"/>
          </w:tcPr>
          <w:p w14:paraId="5958817F" w14:textId="77777777" w:rsidR="007E0DFB" w:rsidRPr="00171E2C" w:rsidRDefault="007E0DFB" w:rsidP="007E0DFB">
            <w:pPr>
              <w:pStyle w:val="Textonotaalfinal"/>
              <w:rPr>
                <w:sz w:val="16"/>
                <w:szCs w:val="16"/>
              </w:rPr>
            </w:pPr>
            <w:r w:rsidRPr="00171E2C">
              <w:rPr>
                <w:sz w:val="16"/>
                <w:szCs w:val="16"/>
              </w:rPr>
              <w:t>No urbano donde SÍ permanecen habitualmente personas</w:t>
            </w:r>
          </w:p>
        </w:tc>
      </w:tr>
      <w:tr w:rsidR="007E0DFB" w:rsidRPr="009851AA" w14:paraId="266808E6" w14:textId="77777777" w:rsidTr="007E0DFB">
        <w:trPr>
          <w:jc w:val="center"/>
        </w:trPr>
        <w:tc>
          <w:tcPr>
            <w:tcW w:w="1087" w:type="dxa"/>
            <w:vAlign w:val="center"/>
          </w:tcPr>
          <w:p w14:paraId="7048B313" w14:textId="77777777" w:rsidR="007E0DFB" w:rsidRPr="00171E2C" w:rsidRDefault="007E0DFB" w:rsidP="007E0DFB">
            <w:pPr>
              <w:pStyle w:val="Textonotaalfinal"/>
              <w:jc w:val="center"/>
              <w:rPr>
                <w:sz w:val="16"/>
                <w:szCs w:val="16"/>
              </w:rPr>
            </w:pPr>
            <w:r w:rsidRPr="00171E2C">
              <w:rPr>
                <w:sz w:val="16"/>
                <w:szCs w:val="16"/>
              </w:rPr>
              <w:t>ER4</w:t>
            </w:r>
          </w:p>
        </w:tc>
        <w:tc>
          <w:tcPr>
            <w:tcW w:w="2592" w:type="dxa"/>
            <w:vAlign w:val="center"/>
          </w:tcPr>
          <w:p w14:paraId="300AC1FC" w14:textId="77777777" w:rsidR="007E0DFB" w:rsidRPr="009851AA" w:rsidRDefault="007E0DFB" w:rsidP="007E0DFB">
            <w:pPr>
              <w:pStyle w:val="Textonotaalfinal"/>
              <w:rPr>
                <w:sz w:val="16"/>
                <w:szCs w:val="16"/>
                <w:lang w:val="en-US"/>
              </w:rPr>
            </w:pPr>
            <w:r w:rsidRPr="009851AA">
              <w:rPr>
                <w:sz w:val="16"/>
                <w:szCs w:val="16"/>
                <w:lang w:val="en-US"/>
              </w:rPr>
              <w:t>1W &lt; Máx. PIRE (W) ≤ 10W</w:t>
            </w:r>
          </w:p>
        </w:tc>
        <w:tc>
          <w:tcPr>
            <w:tcW w:w="4570" w:type="dxa"/>
            <w:vMerge/>
            <w:vAlign w:val="center"/>
          </w:tcPr>
          <w:p w14:paraId="27C0B18C" w14:textId="77777777" w:rsidR="007E0DFB" w:rsidRPr="009851AA" w:rsidRDefault="007E0DFB" w:rsidP="007E0DFB">
            <w:pPr>
              <w:pStyle w:val="Textonotaalfinal"/>
              <w:rPr>
                <w:sz w:val="16"/>
                <w:szCs w:val="16"/>
                <w:lang w:val="en-US"/>
              </w:rPr>
            </w:pPr>
          </w:p>
        </w:tc>
      </w:tr>
      <w:tr w:rsidR="007E0DFB" w:rsidRPr="00517C83" w14:paraId="26D06E03" w14:textId="77777777" w:rsidTr="007E0DFB">
        <w:trPr>
          <w:jc w:val="center"/>
        </w:trPr>
        <w:tc>
          <w:tcPr>
            <w:tcW w:w="1087" w:type="dxa"/>
            <w:vAlign w:val="center"/>
          </w:tcPr>
          <w:p w14:paraId="002A2C83" w14:textId="77777777" w:rsidR="007E0DFB" w:rsidRPr="00171E2C" w:rsidRDefault="007E0DFB" w:rsidP="007E0DFB">
            <w:pPr>
              <w:pStyle w:val="Textonotaalfinal"/>
              <w:jc w:val="center"/>
              <w:rPr>
                <w:sz w:val="16"/>
                <w:szCs w:val="16"/>
              </w:rPr>
            </w:pPr>
            <w:r w:rsidRPr="00171E2C">
              <w:rPr>
                <w:sz w:val="16"/>
                <w:szCs w:val="16"/>
              </w:rPr>
              <w:t>ER5</w:t>
            </w:r>
          </w:p>
        </w:tc>
        <w:tc>
          <w:tcPr>
            <w:tcW w:w="2592" w:type="dxa"/>
            <w:vAlign w:val="center"/>
          </w:tcPr>
          <w:p w14:paraId="6CFA3F9B" w14:textId="77777777" w:rsidR="007E0DFB" w:rsidRPr="00171E2C" w:rsidRDefault="007E0DFB" w:rsidP="007E0DFB">
            <w:pPr>
              <w:pStyle w:val="Textonotaalfinal"/>
              <w:rPr>
                <w:sz w:val="16"/>
                <w:szCs w:val="16"/>
              </w:rPr>
            </w:pPr>
            <w:r w:rsidRPr="00171E2C">
              <w:rPr>
                <w:sz w:val="16"/>
                <w:szCs w:val="16"/>
              </w:rPr>
              <w:t>1</w:t>
            </w:r>
            <w:r>
              <w:rPr>
                <w:sz w:val="16"/>
                <w:szCs w:val="16"/>
              </w:rPr>
              <w:t>W &lt; Máx. PIRE (W</w:t>
            </w:r>
            <w:r w:rsidRPr="00171E2C">
              <w:rPr>
                <w:sz w:val="16"/>
                <w:szCs w:val="16"/>
              </w:rPr>
              <w:t>)</w:t>
            </w:r>
          </w:p>
        </w:tc>
        <w:tc>
          <w:tcPr>
            <w:tcW w:w="4570" w:type="dxa"/>
            <w:vAlign w:val="center"/>
          </w:tcPr>
          <w:p w14:paraId="576708FB" w14:textId="77777777" w:rsidR="007E0DFB" w:rsidRPr="00171E2C" w:rsidRDefault="007E0DFB" w:rsidP="007E0DFB">
            <w:pPr>
              <w:pStyle w:val="Textonotaalfinal"/>
              <w:rPr>
                <w:sz w:val="16"/>
                <w:szCs w:val="16"/>
              </w:rPr>
            </w:pPr>
            <w:r w:rsidRPr="00171E2C">
              <w:rPr>
                <w:sz w:val="16"/>
                <w:szCs w:val="16"/>
              </w:rPr>
              <w:t>No urbano y donde NO permanecen habitualmente personas</w:t>
            </w:r>
          </w:p>
        </w:tc>
      </w:tr>
      <w:tr w:rsidR="007E0DFB" w:rsidRPr="00517C83" w14:paraId="48158E65" w14:textId="77777777" w:rsidTr="007E0DFB">
        <w:trPr>
          <w:jc w:val="center"/>
        </w:trPr>
        <w:tc>
          <w:tcPr>
            <w:tcW w:w="1087" w:type="dxa"/>
            <w:vAlign w:val="center"/>
          </w:tcPr>
          <w:p w14:paraId="251920FD" w14:textId="77777777" w:rsidR="007E0DFB" w:rsidRPr="00171E2C" w:rsidRDefault="007E0DFB" w:rsidP="007E0DFB">
            <w:pPr>
              <w:pStyle w:val="Textonotaalfinal"/>
              <w:jc w:val="center"/>
              <w:rPr>
                <w:sz w:val="16"/>
                <w:szCs w:val="16"/>
              </w:rPr>
            </w:pPr>
            <w:r w:rsidRPr="00171E2C">
              <w:rPr>
                <w:sz w:val="16"/>
                <w:szCs w:val="16"/>
              </w:rPr>
              <w:t>ER6</w:t>
            </w:r>
          </w:p>
        </w:tc>
        <w:tc>
          <w:tcPr>
            <w:tcW w:w="2592" w:type="dxa"/>
            <w:vAlign w:val="center"/>
          </w:tcPr>
          <w:p w14:paraId="501350B7" w14:textId="77777777" w:rsidR="007E0DFB" w:rsidRPr="00171E2C" w:rsidRDefault="007E0DFB" w:rsidP="007E0DFB">
            <w:pPr>
              <w:pStyle w:val="Textonotaalfinal"/>
              <w:ind w:left="708" w:hanging="708"/>
              <w:rPr>
                <w:sz w:val="16"/>
                <w:szCs w:val="16"/>
              </w:rPr>
            </w:pPr>
            <w:r>
              <w:rPr>
                <w:sz w:val="16"/>
                <w:szCs w:val="16"/>
              </w:rPr>
              <w:t>Máx. PIRE (W</w:t>
            </w:r>
            <w:r w:rsidRPr="00171E2C">
              <w:rPr>
                <w:sz w:val="16"/>
                <w:szCs w:val="16"/>
              </w:rPr>
              <w:t>) ≤ 1</w:t>
            </w:r>
            <w:r>
              <w:rPr>
                <w:sz w:val="16"/>
                <w:szCs w:val="16"/>
              </w:rPr>
              <w:t>W</w:t>
            </w:r>
          </w:p>
        </w:tc>
        <w:tc>
          <w:tcPr>
            <w:tcW w:w="4570" w:type="dxa"/>
            <w:vAlign w:val="center"/>
          </w:tcPr>
          <w:p w14:paraId="100C6F46" w14:textId="77777777" w:rsidR="007E0DFB" w:rsidRPr="00171E2C" w:rsidRDefault="007E0DFB" w:rsidP="007E0DFB">
            <w:pPr>
              <w:pStyle w:val="Textonotaalfinal"/>
              <w:rPr>
                <w:sz w:val="16"/>
                <w:szCs w:val="16"/>
              </w:rPr>
            </w:pPr>
            <w:r w:rsidRPr="00171E2C">
              <w:rPr>
                <w:sz w:val="16"/>
                <w:szCs w:val="16"/>
              </w:rPr>
              <w:t>Cualquiera</w:t>
            </w:r>
          </w:p>
        </w:tc>
      </w:tr>
    </w:tbl>
    <w:p w14:paraId="70C7A9A1" w14:textId="77777777" w:rsidR="007E0DFB" w:rsidRDefault="007E0DFB" w:rsidP="00FA6B42">
      <w:pPr>
        <w:pStyle w:val="Textonotaalfinal"/>
        <w:rPr>
          <w:sz w:val="16"/>
          <w:szCs w:val="16"/>
        </w:rPr>
      </w:pPr>
    </w:p>
    <w:p w14:paraId="7E049AD8" w14:textId="77777777" w:rsidR="007E0DFB" w:rsidRDefault="007E0DFB" w:rsidP="00FA6B42">
      <w:pPr>
        <w:pStyle w:val="Textonotaalfinal"/>
        <w:ind w:left="284"/>
        <w:rPr>
          <w:sz w:val="16"/>
          <w:szCs w:val="18"/>
        </w:rPr>
      </w:pPr>
      <w:r>
        <w:rPr>
          <w:sz w:val="16"/>
          <w:szCs w:val="16"/>
        </w:rPr>
        <w:t xml:space="preserve">Máx. PIRE (W) = PIRE máxima en vatios de la estación, </w:t>
      </w:r>
      <w:r w:rsidRPr="0065515B">
        <w:rPr>
          <w:sz w:val="16"/>
          <w:szCs w:val="18"/>
        </w:rPr>
        <w:t xml:space="preserve">teniendo en cuenta el valor de la </w:t>
      </w:r>
      <w:r>
        <w:rPr>
          <w:sz w:val="16"/>
          <w:szCs w:val="18"/>
        </w:rPr>
        <w:t>PIRE</w:t>
      </w:r>
      <w:r w:rsidRPr="0065515B">
        <w:rPr>
          <w:sz w:val="16"/>
          <w:szCs w:val="18"/>
        </w:rPr>
        <w:t xml:space="preserve"> máxima </w:t>
      </w:r>
      <w:r>
        <w:rPr>
          <w:sz w:val="16"/>
          <w:szCs w:val="18"/>
        </w:rPr>
        <w:t xml:space="preserve">en vatios </w:t>
      </w:r>
      <w:r w:rsidRPr="0065515B">
        <w:rPr>
          <w:sz w:val="16"/>
          <w:szCs w:val="18"/>
        </w:rPr>
        <w:t>de todos los sectores de radiación.</w:t>
      </w:r>
    </w:p>
    <w:p w14:paraId="11B54EBA" w14:textId="77777777" w:rsidR="007E0DFB" w:rsidRDefault="007E0DFB" w:rsidP="00FA6B42">
      <w:pPr>
        <w:pStyle w:val="Textonotaalfinal"/>
        <w:spacing w:before="120"/>
        <w:ind w:left="284"/>
        <w:jc w:val="both"/>
        <w:rPr>
          <w:sz w:val="16"/>
          <w:szCs w:val="16"/>
        </w:rPr>
      </w:pPr>
      <w:r w:rsidRPr="00980B5F">
        <w:rPr>
          <w:sz w:val="16"/>
          <w:szCs w:val="16"/>
        </w:rPr>
        <w:t>Conversiones (entre valores de potencias radiadas con diferente referencia):</w:t>
      </w:r>
    </w:p>
    <w:p w14:paraId="7399EB97" w14:textId="77777777" w:rsidR="007E0DFB" w:rsidRDefault="007E0DFB" w:rsidP="00FA6B42">
      <w:pPr>
        <w:pStyle w:val="Textonotaalfinal"/>
        <w:ind w:left="709"/>
        <w:jc w:val="center"/>
        <w:rPr>
          <w:sz w:val="16"/>
          <w:szCs w:val="16"/>
        </w:rPr>
      </w:pPr>
    </w:p>
    <w:p w14:paraId="72EFFEA2" w14:textId="329F275E" w:rsidR="007E0DFB" w:rsidRPr="00980B5F" w:rsidRDefault="007E0DFB" w:rsidP="00FA6B42">
      <w:pPr>
        <w:pStyle w:val="Textonotaalfinal"/>
        <w:ind w:left="708"/>
        <w:jc w:val="center"/>
        <w:rPr>
          <w:sz w:val="16"/>
          <w:szCs w:val="16"/>
        </w:rPr>
      </w:pPr>
      <m:oMathPara>
        <m:oMath>
          <m:r>
            <w:rPr>
              <w:rFonts w:ascii="Cambria Math" w:hAnsi="Cambria Math"/>
              <w:sz w:val="16"/>
              <w:szCs w:val="16"/>
            </w:rPr>
            <m:t xml:space="preserve">PIRE </m:t>
          </m:r>
          <m:d>
            <m:dPr>
              <m:ctrlPr>
                <w:rPr>
                  <w:rFonts w:ascii="Cambria Math" w:hAnsi="Cambria Math"/>
                  <w:i/>
                  <w:sz w:val="16"/>
                  <w:szCs w:val="16"/>
                </w:rPr>
              </m:ctrlPr>
            </m:dPr>
            <m:e>
              <m:r>
                <w:rPr>
                  <w:rFonts w:ascii="Cambria Math" w:hAnsi="Cambria Math"/>
                  <w:sz w:val="16"/>
                  <w:szCs w:val="16"/>
                </w:rPr>
                <m:t>W</m:t>
              </m:r>
            </m:e>
          </m:d>
          <m:r>
            <w:rPr>
              <w:rFonts w:ascii="Cambria Math" w:hAnsi="Cambria Math"/>
              <w:sz w:val="16"/>
              <w:szCs w:val="16"/>
            </w:rPr>
            <m:t xml:space="preserve">=1,64*PRA </m:t>
          </m:r>
          <m:d>
            <m:dPr>
              <m:ctrlPr>
                <w:rPr>
                  <w:rFonts w:ascii="Cambria Math" w:hAnsi="Cambria Math"/>
                  <w:i/>
                  <w:sz w:val="16"/>
                  <w:szCs w:val="16"/>
                </w:rPr>
              </m:ctrlPr>
            </m:dPr>
            <m:e>
              <m:r>
                <w:rPr>
                  <w:rFonts w:ascii="Cambria Math" w:hAnsi="Cambria Math"/>
                  <w:sz w:val="16"/>
                  <w:szCs w:val="16"/>
                </w:rPr>
                <m:t>W</m:t>
              </m:r>
            </m:e>
          </m:d>
          <m:r>
            <w:rPr>
              <w:rFonts w:ascii="Cambria Math" w:hAnsi="Cambria Math"/>
              <w:sz w:val="16"/>
              <w:szCs w:val="16"/>
            </w:rPr>
            <m:t xml:space="preserve"> ;PIRE </m:t>
          </m:r>
          <m:d>
            <m:dPr>
              <m:ctrlPr>
                <w:rPr>
                  <w:rFonts w:ascii="Cambria Math" w:hAnsi="Cambria Math"/>
                  <w:i/>
                  <w:sz w:val="16"/>
                  <w:szCs w:val="16"/>
                </w:rPr>
              </m:ctrlPr>
            </m:dPr>
            <m:e>
              <m:r>
                <w:rPr>
                  <w:rFonts w:ascii="Cambria Math" w:hAnsi="Cambria Math"/>
                  <w:sz w:val="16"/>
                  <w:szCs w:val="16"/>
                </w:rPr>
                <m:t>dBW</m:t>
              </m:r>
            </m:e>
          </m:d>
          <m:r>
            <w:rPr>
              <w:rFonts w:ascii="Cambria Math" w:hAnsi="Cambria Math"/>
              <w:sz w:val="16"/>
              <w:szCs w:val="16"/>
            </w:rPr>
            <m:t>=PRA</m:t>
          </m:r>
          <m:d>
            <m:dPr>
              <m:ctrlPr>
                <w:rPr>
                  <w:rFonts w:ascii="Cambria Math" w:hAnsi="Cambria Math"/>
                  <w:i/>
                  <w:sz w:val="16"/>
                  <w:szCs w:val="16"/>
                </w:rPr>
              </m:ctrlPr>
            </m:dPr>
            <m:e>
              <m:r>
                <w:rPr>
                  <w:rFonts w:ascii="Cambria Math" w:hAnsi="Cambria Math"/>
                  <w:sz w:val="16"/>
                  <w:szCs w:val="16"/>
                </w:rPr>
                <m:t>dBW</m:t>
              </m:r>
            </m:e>
          </m:d>
          <m:r>
            <w:rPr>
              <w:rFonts w:ascii="Cambria Math" w:hAnsi="Cambria Math"/>
              <w:sz w:val="16"/>
              <w:szCs w:val="16"/>
            </w:rPr>
            <m:t>+2,15 dB</m:t>
          </m:r>
        </m:oMath>
      </m:oMathPara>
    </w:p>
    <w:p w14:paraId="7C087393" w14:textId="3B59DC9D" w:rsidR="007E0DFB" w:rsidRDefault="007E0DFB" w:rsidP="00FA6B42">
      <w:pPr>
        <w:pStyle w:val="Textonotaalfinal"/>
        <w:spacing w:after="120"/>
        <w:ind w:left="708"/>
        <w:jc w:val="center"/>
        <w:rPr>
          <w:sz w:val="16"/>
          <w:szCs w:val="16"/>
        </w:rPr>
      </w:pPr>
      <m:oMathPara>
        <m:oMath>
          <m:r>
            <w:rPr>
              <w:rFonts w:ascii="Cambria Math" w:hAnsi="Cambria Math"/>
              <w:sz w:val="16"/>
              <w:szCs w:val="16"/>
            </w:rPr>
            <m:t xml:space="preserve">PIRE </m:t>
          </m:r>
          <m:d>
            <m:dPr>
              <m:ctrlPr>
                <w:rPr>
                  <w:rFonts w:ascii="Cambria Math" w:hAnsi="Cambria Math"/>
                  <w:i/>
                  <w:sz w:val="16"/>
                  <w:szCs w:val="16"/>
                </w:rPr>
              </m:ctrlPr>
            </m:dPr>
            <m:e>
              <m:r>
                <w:rPr>
                  <w:rFonts w:ascii="Cambria Math" w:hAnsi="Cambria Math"/>
                  <w:sz w:val="16"/>
                  <w:szCs w:val="16"/>
                </w:rPr>
                <m:t>W</m:t>
              </m:r>
            </m:e>
          </m:d>
          <m:r>
            <w:rPr>
              <w:rFonts w:ascii="Cambria Math" w:hAnsi="Cambria Math"/>
              <w:sz w:val="16"/>
              <w:szCs w:val="16"/>
            </w:rPr>
            <m:t>=3,00*PRAVC</m:t>
          </m:r>
          <m:d>
            <m:dPr>
              <m:ctrlPr>
                <w:rPr>
                  <w:rFonts w:ascii="Cambria Math" w:hAnsi="Cambria Math"/>
                  <w:i/>
                  <w:sz w:val="16"/>
                  <w:szCs w:val="16"/>
                </w:rPr>
              </m:ctrlPr>
            </m:dPr>
            <m:e>
              <m:r>
                <w:rPr>
                  <w:rFonts w:ascii="Cambria Math" w:hAnsi="Cambria Math"/>
                  <w:sz w:val="16"/>
                  <w:szCs w:val="16"/>
                </w:rPr>
                <m:t>W</m:t>
              </m:r>
            </m:e>
          </m:d>
          <m:r>
            <w:rPr>
              <w:rFonts w:ascii="Cambria Math" w:hAnsi="Cambria Math"/>
              <w:sz w:val="16"/>
              <w:szCs w:val="16"/>
            </w:rPr>
            <m:t xml:space="preserve"> ;PIRE </m:t>
          </m:r>
          <m:d>
            <m:dPr>
              <m:ctrlPr>
                <w:rPr>
                  <w:rFonts w:ascii="Cambria Math" w:hAnsi="Cambria Math"/>
                  <w:i/>
                  <w:sz w:val="16"/>
                  <w:szCs w:val="16"/>
                </w:rPr>
              </m:ctrlPr>
            </m:dPr>
            <m:e>
              <m:r>
                <w:rPr>
                  <w:rFonts w:ascii="Cambria Math" w:hAnsi="Cambria Math"/>
                  <w:sz w:val="16"/>
                  <w:szCs w:val="16"/>
                </w:rPr>
                <m:t>dBW</m:t>
              </m:r>
            </m:e>
          </m:d>
          <m:r>
            <w:rPr>
              <w:rFonts w:ascii="Cambria Math" w:hAnsi="Cambria Math"/>
              <w:sz w:val="16"/>
              <w:szCs w:val="16"/>
            </w:rPr>
            <m:t xml:space="preserve">=PRAVC </m:t>
          </m:r>
          <m:d>
            <m:dPr>
              <m:ctrlPr>
                <w:rPr>
                  <w:rFonts w:ascii="Cambria Math" w:hAnsi="Cambria Math"/>
                  <w:i/>
                  <w:sz w:val="16"/>
                  <w:szCs w:val="16"/>
                </w:rPr>
              </m:ctrlPr>
            </m:dPr>
            <m:e>
              <m:r>
                <w:rPr>
                  <w:rFonts w:ascii="Cambria Math" w:hAnsi="Cambria Math"/>
                  <w:sz w:val="16"/>
                  <w:szCs w:val="16"/>
                </w:rPr>
                <m:t>dBW</m:t>
              </m:r>
            </m:e>
          </m:d>
          <m:r>
            <w:rPr>
              <w:rFonts w:ascii="Cambria Math" w:hAnsi="Cambria Math"/>
              <w:sz w:val="16"/>
              <w:szCs w:val="16"/>
            </w:rPr>
            <m:t>+4,77 dB</m:t>
          </m:r>
        </m:oMath>
      </m:oMathPara>
    </w:p>
    <w:p w14:paraId="6B46CFCD" w14:textId="77777777" w:rsidR="007E0DFB" w:rsidRPr="00980B5F" w:rsidRDefault="007E0DFB" w:rsidP="00FA6B42">
      <w:pPr>
        <w:pStyle w:val="Textonotaalfinal"/>
        <w:ind w:left="284"/>
        <w:contextualSpacing/>
        <w:rPr>
          <w:sz w:val="16"/>
          <w:szCs w:val="16"/>
        </w:rPr>
      </w:pPr>
      <m:oMath>
        <m:r>
          <w:rPr>
            <w:rFonts w:ascii="Cambria Math" w:hAnsi="Cambria Math"/>
            <w:sz w:val="16"/>
            <w:szCs w:val="16"/>
          </w:rPr>
          <m:t>PIRE</m:t>
        </m:r>
      </m:oMath>
      <w:r>
        <w:rPr>
          <w:sz w:val="16"/>
          <w:szCs w:val="16"/>
        </w:rPr>
        <w:t xml:space="preserve"> (p</w:t>
      </w:r>
      <w:r w:rsidRPr="00980B5F">
        <w:rPr>
          <w:sz w:val="16"/>
          <w:szCs w:val="16"/>
        </w:rPr>
        <w:t>otencia is</w:t>
      </w:r>
      <w:r>
        <w:rPr>
          <w:sz w:val="16"/>
          <w:szCs w:val="16"/>
        </w:rPr>
        <w:t>otrópica radiada equivalente): p</w:t>
      </w:r>
      <w:r w:rsidRPr="00980B5F">
        <w:rPr>
          <w:sz w:val="16"/>
          <w:szCs w:val="16"/>
        </w:rPr>
        <w:t>otencia radiada respecto a una antena isotrópica.</w:t>
      </w:r>
    </w:p>
    <w:p w14:paraId="169EDFFD" w14:textId="77777777" w:rsidR="007E0DFB" w:rsidRPr="00980B5F" w:rsidRDefault="007E0DFB" w:rsidP="00FA6B42">
      <w:pPr>
        <w:pStyle w:val="Textonotaalfinal"/>
        <w:ind w:left="284"/>
        <w:rPr>
          <w:sz w:val="16"/>
          <w:szCs w:val="16"/>
        </w:rPr>
      </w:pPr>
      <m:oMath>
        <m:r>
          <w:rPr>
            <w:rFonts w:ascii="Cambria Math" w:hAnsi="Cambria Math"/>
            <w:sz w:val="16"/>
            <w:szCs w:val="16"/>
          </w:rPr>
          <m:t>PRA</m:t>
        </m:r>
      </m:oMath>
      <w:r>
        <w:rPr>
          <w:sz w:val="16"/>
          <w:szCs w:val="16"/>
        </w:rPr>
        <w:t xml:space="preserve"> (potencia radiada aparente): potencia radiada</w:t>
      </w:r>
      <w:r w:rsidRPr="00980B5F">
        <w:rPr>
          <w:sz w:val="16"/>
          <w:szCs w:val="16"/>
        </w:rPr>
        <w:t xml:space="preserve"> respecto a una antena dipolo en λ/2.</w:t>
      </w:r>
    </w:p>
    <w:p w14:paraId="29733EB1" w14:textId="4AE0C210" w:rsidR="007E0DFB" w:rsidRPr="00FA6B42" w:rsidRDefault="007E0DFB" w:rsidP="00FA6B42">
      <w:pPr>
        <w:pStyle w:val="Textonotaalfinal"/>
        <w:ind w:left="284"/>
        <w:contextualSpacing/>
        <w:rPr>
          <w:sz w:val="16"/>
          <w:szCs w:val="16"/>
        </w:rPr>
      </w:pPr>
      <m:oMath>
        <m:r>
          <w:rPr>
            <w:rFonts w:ascii="Cambria Math" w:hAnsi="Cambria Math"/>
            <w:sz w:val="16"/>
            <w:szCs w:val="16"/>
          </w:rPr>
          <m:t>PRAVC</m:t>
        </m:r>
      </m:oMath>
      <w:r>
        <w:rPr>
          <w:sz w:val="16"/>
          <w:szCs w:val="16"/>
        </w:rPr>
        <w:t xml:space="preserve"> (p</w:t>
      </w:r>
      <w:r w:rsidRPr="00980B5F">
        <w:rPr>
          <w:sz w:val="16"/>
          <w:szCs w:val="16"/>
        </w:rPr>
        <w:t>otencia radiad</w:t>
      </w:r>
      <w:r>
        <w:rPr>
          <w:sz w:val="16"/>
          <w:szCs w:val="16"/>
        </w:rPr>
        <w:t>a aparente en vertical corta): potencia radiada</w:t>
      </w:r>
      <w:r w:rsidRPr="00980B5F">
        <w:rPr>
          <w:sz w:val="16"/>
          <w:szCs w:val="16"/>
        </w:rPr>
        <w:t xml:space="preserve"> respecto a una antena vertical corta.</w:t>
      </w:r>
    </w:p>
  </w:endnote>
  <w:endnote w:id="54">
    <w:p w14:paraId="4538E1A5" w14:textId="7468C350" w:rsidR="007E0DFB" w:rsidRPr="00980B5F" w:rsidRDefault="007E0DFB" w:rsidP="0068121A">
      <w:pPr>
        <w:pStyle w:val="Textonotaalfinal"/>
        <w:ind w:left="227" w:hanging="227"/>
        <w:jc w:val="both"/>
        <w:rPr>
          <w:sz w:val="16"/>
          <w:szCs w:val="16"/>
        </w:rPr>
      </w:pPr>
      <w:r w:rsidRPr="00980B5F">
        <w:rPr>
          <w:rStyle w:val="Refdenotaalfinal"/>
          <w:sz w:val="16"/>
          <w:szCs w:val="16"/>
          <w:vertAlign w:val="baseline"/>
        </w:rPr>
        <w:endnoteRef/>
      </w:r>
      <w:r w:rsidRPr="00980B5F">
        <w:rPr>
          <w:sz w:val="16"/>
          <w:szCs w:val="16"/>
        </w:rPr>
        <w:t xml:space="preserve"> Indique si el emplazamiento dispone de señalización que advierta al público en general de la estación radioeléctrica. Según el artículo 53.6 del </w:t>
      </w:r>
      <w:r w:rsidRPr="00815798">
        <w:rPr>
          <w:sz w:val="16"/>
          <w:szCs w:val="16"/>
        </w:rPr>
        <w:t>Reglamento sobre el uso del dominio público radioeléctrico</w:t>
      </w:r>
      <w:r w:rsidRPr="00E742AE">
        <w:rPr>
          <w:sz w:val="16"/>
          <w:szCs w:val="16"/>
        </w:rPr>
        <w:t xml:space="preserve"> </w:t>
      </w:r>
      <w:r>
        <w:rPr>
          <w:sz w:val="16"/>
          <w:szCs w:val="16"/>
        </w:rPr>
        <w:t xml:space="preserve">aprobado por el </w:t>
      </w:r>
      <w:r w:rsidRPr="00980B5F">
        <w:rPr>
          <w:sz w:val="16"/>
          <w:szCs w:val="16"/>
        </w:rPr>
        <w:t>Real Decreto 123/2017, de 24 de febrero, esta señalización es necesaria si la estación tiene tipología ER1 o ER3 y cumple las condiciones establecidas en el artículo 53.1 del citado reglamento</w:t>
      </w:r>
      <w:r>
        <w:rPr>
          <w:sz w:val="16"/>
          <w:szCs w:val="16"/>
        </w:rPr>
        <w:t>.</w:t>
      </w:r>
    </w:p>
  </w:endnote>
  <w:endnote w:id="55">
    <w:p w14:paraId="32354C83" w14:textId="24DD184F" w:rsidR="007E0DFB" w:rsidRPr="00980B5F" w:rsidRDefault="007E0DFB" w:rsidP="0068121A">
      <w:pPr>
        <w:pStyle w:val="Textonotaalfinal"/>
        <w:ind w:left="227" w:hanging="227"/>
        <w:jc w:val="both"/>
        <w:rPr>
          <w:sz w:val="16"/>
          <w:szCs w:val="16"/>
        </w:rPr>
      </w:pPr>
      <w:r w:rsidRPr="00980B5F">
        <w:rPr>
          <w:rStyle w:val="Refdenotaalfinal"/>
          <w:sz w:val="16"/>
          <w:szCs w:val="16"/>
          <w:vertAlign w:val="baseline"/>
        </w:rPr>
        <w:endnoteRef/>
      </w:r>
      <w:r w:rsidRPr="00980B5F">
        <w:rPr>
          <w:sz w:val="16"/>
          <w:szCs w:val="16"/>
        </w:rPr>
        <w:t xml:space="preserve"> Indique si el emplazamiento dispone de vallado </w:t>
      </w:r>
      <w:r>
        <w:rPr>
          <w:sz w:val="16"/>
          <w:szCs w:val="16"/>
        </w:rPr>
        <w:t xml:space="preserve">o sistema equivalente </w:t>
      </w:r>
      <w:r w:rsidRPr="007E0DFB">
        <w:rPr>
          <w:sz w:val="16"/>
          <w:szCs w:val="16"/>
        </w:rPr>
        <w:t>(ce</w:t>
      </w:r>
      <w:r>
        <w:rPr>
          <w:sz w:val="16"/>
          <w:szCs w:val="16"/>
        </w:rPr>
        <w:t>rramiento con bloqueo de puerta</w:t>
      </w:r>
      <w:r w:rsidRPr="007E0DFB">
        <w:rPr>
          <w:sz w:val="16"/>
          <w:szCs w:val="16"/>
        </w:rPr>
        <w:t xml:space="preserve"> o anti-escalo)</w:t>
      </w:r>
      <w:r>
        <w:rPr>
          <w:sz w:val="16"/>
          <w:szCs w:val="16"/>
        </w:rPr>
        <w:t xml:space="preserve"> </w:t>
      </w:r>
      <w:r w:rsidRPr="00980B5F">
        <w:rPr>
          <w:sz w:val="16"/>
          <w:szCs w:val="16"/>
        </w:rPr>
        <w:t xml:space="preserve">que prohíba el acceso al público en general de la estación radioeléctrica. Si la estación tiene tipología ER1 o ER3, el vallado </w:t>
      </w:r>
      <w:r>
        <w:rPr>
          <w:sz w:val="16"/>
          <w:szCs w:val="16"/>
        </w:rPr>
        <w:t xml:space="preserve">o sistema equivalente </w:t>
      </w:r>
      <w:r w:rsidRPr="00980B5F">
        <w:rPr>
          <w:sz w:val="16"/>
          <w:szCs w:val="16"/>
        </w:rPr>
        <w:t xml:space="preserve">es exigible cuando se dan las circunstancias establecidas en el artículo 53.6 del Real Decreto 123/2017, de 24 de febrero, y resulta exigible para restringir el acceso de personal no profesional (en instalación, mantenimiento o inspección de estaciones radioeléctricas) a zonas en las que pudieran superarse los límites establecidos en el anexo II del </w:t>
      </w:r>
      <w:r w:rsidRPr="00980B5F">
        <w:rPr>
          <w:i/>
          <w:sz w:val="16"/>
          <w:szCs w:val="16"/>
        </w:rPr>
        <w:t>Reglamento que establece condiciones de protección del dominio público radioeléctrico, restricciones a las emisiones radioeléctricas y medidas de protección sanitaria frente a emisiones radioeléctricas</w:t>
      </w:r>
      <w:r w:rsidRPr="00980B5F">
        <w:rPr>
          <w:sz w:val="16"/>
          <w:szCs w:val="16"/>
        </w:rPr>
        <w:t>, aprobado mediante el Real Decreto 1066/2001, de 28 de septiembre.</w:t>
      </w:r>
    </w:p>
  </w:endnote>
  <w:endnote w:id="56">
    <w:p w14:paraId="41C501B3" w14:textId="77777777" w:rsidR="007E0DFB" w:rsidRPr="00980B5F" w:rsidRDefault="007E0DFB" w:rsidP="0068121A">
      <w:pPr>
        <w:pStyle w:val="Textonotaalfinal"/>
        <w:ind w:left="227" w:hanging="227"/>
        <w:jc w:val="both"/>
        <w:rPr>
          <w:sz w:val="16"/>
          <w:szCs w:val="16"/>
        </w:rPr>
      </w:pPr>
      <w:r w:rsidRPr="00980B5F">
        <w:rPr>
          <w:rStyle w:val="Refdenotaalfinal"/>
          <w:sz w:val="16"/>
          <w:szCs w:val="16"/>
          <w:vertAlign w:val="baseline"/>
        </w:rPr>
        <w:endnoteRef/>
      </w:r>
      <w:r w:rsidRPr="00980B5F">
        <w:rPr>
          <w:sz w:val="16"/>
          <w:szCs w:val="16"/>
        </w:rPr>
        <w:t xml:space="preserve"> Indique si el emplazamiento dispone de señalización que prohíba el acceso al público en general de la estación radioeléctrica. La señalización de prohibición de acceso de personal no profesional resulta exigible cuando se dan las circunstancias establecidas en el artículo 53.6 del </w:t>
      </w:r>
      <w:r>
        <w:rPr>
          <w:sz w:val="16"/>
          <w:szCs w:val="16"/>
        </w:rPr>
        <w:t xml:space="preserve">Reglamento aprobado por el </w:t>
      </w:r>
      <w:r w:rsidRPr="00980B5F">
        <w:rPr>
          <w:sz w:val="16"/>
          <w:szCs w:val="16"/>
        </w:rPr>
        <w:t xml:space="preserve">Real Decreto 123/2017, de 24 de febrero, y tiene como objeto restringir el acceso de personal no profesional a zonas en las que pudieran superarse los límites establecidos en el anexo II del </w:t>
      </w:r>
      <w:r>
        <w:rPr>
          <w:sz w:val="16"/>
          <w:szCs w:val="16"/>
        </w:rPr>
        <w:t xml:space="preserve">Reglamento aprobado por el </w:t>
      </w:r>
      <w:r w:rsidRPr="00980B5F">
        <w:rPr>
          <w:sz w:val="16"/>
          <w:szCs w:val="16"/>
        </w:rPr>
        <w:t>Real Decreto 1066/2001, de 28 de septiembre.</w:t>
      </w:r>
    </w:p>
  </w:endnote>
  <w:endnote w:id="57">
    <w:p w14:paraId="3DDF0E23" w14:textId="3A230FE2" w:rsidR="007E0DFB" w:rsidRPr="0065515B" w:rsidRDefault="007E0DFB" w:rsidP="0068121A">
      <w:pPr>
        <w:pStyle w:val="Textonotaalfinal"/>
        <w:ind w:left="227" w:hanging="227"/>
        <w:jc w:val="both"/>
        <w:rPr>
          <w:sz w:val="16"/>
          <w:szCs w:val="18"/>
        </w:rPr>
      </w:pPr>
      <w:r w:rsidRPr="0065515B">
        <w:rPr>
          <w:rStyle w:val="Refdenotaalfinal"/>
          <w:sz w:val="16"/>
          <w:szCs w:val="18"/>
          <w:vertAlign w:val="baseline"/>
        </w:rPr>
        <w:endnoteRef/>
      </w:r>
      <w:r w:rsidRPr="0065515B">
        <w:rPr>
          <w:sz w:val="16"/>
          <w:szCs w:val="18"/>
        </w:rPr>
        <w:t xml:space="preserve"> Banda de frecuencia en MHz en la que opera la estación: </w:t>
      </w:r>
      <w:r>
        <w:rPr>
          <w:sz w:val="16"/>
          <w:szCs w:val="18"/>
        </w:rPr>
        <w:t xml:space="preserve">700, </w:t>
      </w:r>
      <w:r w:rsidRPr="0065515B">
        <w:rPr>
          <w:sz w:val="16"/>
          <w:szCs w:val="18"/>
        </w:rPr>
        <w:t xml:space="preserve">800, 900, 1.800, 2.000, 2.600, 3.500, </w:t>
      </w:r>
      <w:r>
        <w:rPr>
          <w:sz w:val="16"/>
          <w:szCs w:val="18"/>
        </w:rPr>
        <w:t xml:space="preserve">26.000 </w:t>
      </w:r>
      <w:r w:rsidRPr="0065515B">
        <w:rPr>
          <w:sz w:val="16"/>
          <w:szCs w:val="18"/>
        </w:rPr>
        <w:t>…</w:t>
      </w:r>
    </w:p>
  </w:endnote>
  <w:endnote w:id="58">
    <w:p w14:paraId="312E33F3" w14:textId="0309FA59" w:rsidR="007E0DFB" w:rsidRPr="0065515B" w:rsidRDefault="007E0DFB" w:rsidP="0068121A">
      <w:pPr>
        <w:pStyle w:val="Textonotaalfinal"/>
        <w:ind w:left="227" w:hanging="227"/>
        <w:jc w:val="both"/>
        <w:rPr>
          <w:sz w:val="16"/>
          <w:szCs w:val="18"/>
        </w:rPr>
      </w:pPr>
      <w:r w:rsidRPr="0065515B">
        <w:rPr>
          <w:rStyle w:val="Refdenotaalfinal"/>
          <w:sz w:val="16"/>
          <w:szCs w:val="18"/>
          <w:vertAlign w:val="baseline"/>
        </w:rPr>
        <w:endnoteRef/>
      </w:r>
      <w:r w:rsidRPr="0065515B">
        <w:rPr>
          <w:sz w:val="16"/>
          <w:szCs w:val="18"/>
        </w:rPr>
        <w:t xml:space="preserve"> Tecnología de radiocomunicación de la estación: RB, LMDS, WIMAX, GSM, DCS, UMTS, LTE</w:t>
      </w:r>
      <w:r>
        <w:rPr>
          <w:sz w:val="16"/>
          <w:szCs w:val="18"/>
        </w:rPr>
        <w:t>, 5G</w:t>
      </w:r>
      <w:r w:rsidRPr="0065515B">
        <w:rPr>
          <w:sz w:val="16"/>
          <w:szCs w:val="18"/>
        </w:rPr>
        <w:t xml:space="preserve"> …</w:t>
      </w:r>
    </w:p>
  </w:endnote>
  <w:endnote w:id="59">
    <w:p w14:paraId="548BC5F2" w14:textId="77777777" w:rsidR="007E0DFB" w:rsidRPr="0065515B" w:rsidRDefault="007E0DFB" w:rsidP="0068121A">
      <w:pPr>
        <w:pStyle w:val="Textonotaalfinal"/>
        <w:ind w:left="227" w:hanging="227"/>
        <w:jc w:val="both"/>
        <w:rPr>
          <w:sz w:val="16"/>
          <w:szCs w:val="18"/>
        </w:rPr>
      </w:pPr>
      <w:r w:rsidRPr="0065515B">
        <w:rPr>
          <w:rStyle w:val="Refdenotaalfinal"/>
          <w:sz w:val="16"/>
          <w:szCs w:val="18"/>
          <w:vertAlign w:val="baseline"/>
        </w:rPr>
        <w:endnoteRef/>
      </w:r>
      <w:r w:rsidRPr="0065515B">
        <w:rPr>
          <w:sz w:val="16"/>
          <w:szCs w:val="18"/>
        </w:rPr>
        <w:t xml:space="preserve"> Ancho de banda en MHz de la señal emitida, según la tecnología dada y el Reglamento de Radiocomunicaciones de la Unión Internación de Telecomunicaciones (UIT).</w:t>
      </w:r>
    </w:p>
  </w:endnote>
  <w:endnote w:id="60">
    <w:p w14:paraId="1135B87F" w14:textId="77777777" w:rsidR="007E0DFB" w:rsidRPr="0065515B" w:rsidRDefault="007E0DFB" w:rsidP="0068121A">
      <w:pPr>
        <w:pStyle w:val="Textonotaalfinal"/>
        <w:ind w:left="227" w:hanging="227"/>
        <w:jc w:val="both"/>
        <w:rPr>
          <w:sz w:val="16"/>
          <w:szCs w:val="18"/>
        </w:rPr>
      </w:pPr>
      <w:r w:rsidRPr="0065515B">
        <w:rPr>
          <w:rStyle w:val="Refdenotaalfinal"/>
          <w:sz w:val="16"/>
          <w:szCs w:val="18"/>
          <w:vertAlign w:val="baseline"/>
        </w:rPr>
        <w:endnoteRef/>
      </w:r>
      <w:r w:rsidRPr="0065515B">
        <w:rPr>
          <w:sz w:val="16"/>
          <w:szCs w:val="18"/>
        </w:rPr>
        <w:t xml:space="preserve"> Número de sectores de radiación de la estación.</w:t>
      </w:r>
    </w:p>
  </w:endnote>
  <w:endnote w:id="61">
    <w:p w14:paraId="54F3A2F9" w14:textId="77777777" w:rsidR="007E0DFB" w:rsidRPr="0065515B" w:rsidRDefault="007E0DFB" w:rsidP="0068121A">
      <w:pPr>
        <w:pStyle w:val="Textonotaalfinal"/>
        <w:ind w:left="227" w:hanging="227"/>
        <w:jc w:val="both"/>
        <w:rPr>
          <w:sz w:val="16"/>
          <w:szCs w:val="18"/>
        </w:rPr>
      </w:pPr>
      <w:r w:rsidRPr="0065515B">
        <w:rPr>
          <w:rStyle w:val="Refdenotaalfinal"/>
          <w:sz w:val="16"/>
          <w:szCs w:val="18"/>
          <w:vertAlign w:val="baseline"/>
        </w:rPr>
        <w:endnoteRef/>
      </w:r>
      <w:r w:rsidRPr="0065515B">
        <w:rPr>
          <w:sz w:val="16"/>
          <w:szCs w:val="18"/>
        </w:rPr>
        <w:t xml:space="preserve"> Denominación de la emisión, según la tecnología dada y el Reglamento de Radiocomunicaciones de la UIT.</w:t>
      </w:r>
    </w:p>
  </w:endnote>
  <w:endnote w:id="62">
    <w:p w14:paraId="21C00533" w14:textId="77777777" w:rsidR="007E0DFB" w:rsidRPr="0065515B" w:rsidRDefault="007E0DFB" w:rsidP="0068121A">
      <w:pPr>
        <w:pStyle w:val="Textonotaalfinal"/>
        <w:ind w:left="227" w:hanging="227"/>
        <w:jc w:val="both"/>
        <w:rPr>
          <w:sz w:val="16"/>
          <w:szCs w:val="18"/>
        </w:rPr>
      </w:pPr>
      <w:r w:rsidRPr="0065515B">
        <w:rPr>
          <w:rStyle w:val="Refdenotaalfinal"/>
          <w:sz w:val="16"/>
          <w:szCs w:val="18"/>
          <w:vertAlign w:val="baseline"/>
        </w:rPr>
        <w:endnoteRef/>
      </w:r>
      <w:r w:rsidRPr="0065515B">
        <w:rPr>
          <w:sz w:val="16"/>
          <w:szCs w:val="18"/>
        </w:rPr>
        <w:t xml:space="preserve"> Tipo de modulación de la señal emitida, según la tecnología dada y el Reglamento de Radiocomunicaciones de la UIT.</w:t>
      </w:r>
    </w:p>
  </w:endnote>
  <w:endnote w:id="63">
    <w:p w14:paraId="5E9427BA" w14:textId="351C3F6C" w:rsidR="007E0DFB" w:rsidRPr="0065515B" w:rsidRDefault="007E0DFB" w:rsidP="0068121A">
      <w:pPr>
        <w:pStyle w:val="Textonotaalfinal"/>
        <w:ind w:left="227" w:hanging="227"/>
        <w:jc w:val="both"/>
        <w:rPr>
          <w:sz w:val="16"/>
          <w:szCs w:val="18"/>
        </w:rPr>
      </w:pPr>
      <w:r w:rsidRPr="0065515B">
        <w:rPr>
          <w:rStyle w:val="Refdenotaalfinal"/>
          <w:sz w:val="16"/>
          <w:szCs w:val="18"/>
          <w:vertAlign w:val="baseline"/>
        </w:rPr>
        <w:endnoteRef/>
      </w:r>
      <w:r>
        <w:rPr>
          <w:sz w:val="16"/>
          <w:szCs w:val="18"/>
        </w:rPr>
        <w:t xml:space="preserve"> Valor máximo de la p</w:t>
      </w:r>
      <w:r w:rsidRPr="0065515B">
        <w:rPr>
          <w:sz w:val="16"/>
          <w:szCs w:val="18"/>
        </w:rPr>
        <w:t>otencia isotrópica radi</w:t>
      </w:r>
      <w:r>
        <w:rPr>
          <w:sz w:val="16"/>
          <w:szCs w:val="18"/>
        </w:rPr>
        <w:t>ada equivalente (PIRE</w:t>
      </w:r>
      <w:r w:rsidRPr="0065515B">
        <w:rPr>
          <w:sz w:val="16"/>
          <w:szCs w:val="18"/>
        </w:rPr>
        <w:t xml:space="preserve">) de la estación en vatios, teniendo en cuenta el valor de la </w:t>
      </w:r>
      <w:r>
        <w:rPr>
          <w:sz w:val="16"/>
          <w:szCs w:val="18"/>
        </w:rPr>
        <w:t>PIRE</w:t>
      </w:r>
      <w:r w:rsidRPr="0065515B">
        <w:rPr>
          <w:sz w:val="16"/>
          <w:szCs w:val="18"/>
        </w:rPr>
        <w:t xml:space="preserve"> máxima de todos los sectores de radiación.</w:t>
      </w:r>
    </w:p>
  </w:endnote>
  <w:endnote w:id="64">
    <w:p w14:paraId="74C4FF3B" w14:textId="77777777" w:rsidR="007E0DFB" w:rsidRPr="0065515B" w:rsidRDefault="007E0DFB" w:rsidP="0068121A">
      <w:pPr>
        <w:pStyle w:val="Textonotaalfinal"/>
        <w:ind w:left="227" w:hanging="227"/>
        <w:jc w:val="both"/>
        <w:rPr>
          <w:sz w:val="16"/>
          <w:szCs w:val="18"/>
        </w:rPr>
      </w:pPr>
      <w:r w:rsidRPr="0065515B">
        <w:rPr>
          <w:rStyle w:val="Refdenotaalfinal"/>
          <w:sz w:val="16"/>
          <w:szCs w:val="18"/>
          <w:vertAlign w:val="baseline"/>
        </w:rPr>
        <w:endnoteRef/>
      </w:r>
      <w:r w:rsidRPr="0065515B">
        <w:rPr>
          <w:sz w:val="16"/>
          <w:szCs w:val="18"/>
        </w:rPr>
        <w:t xml:space="preserve"> Marca del equipo transmisor de la estación.</w:t>
      </w:r>
    </w:p>
  </w:endnote>
  <w:endnote w:id="65">
    <w:p w14:paraId="44807385" w14:textId="77777777" w:rsidR="007E0DFB" w:rsidRPr="0065515B" w:rsidRDefault="007E0DFB" w:rsidP="0068121A">
      <w:pPr>
        <w:pStyle w:val="Textonotaalfinal"/>
        <w:ind w:left="227" w:hanging="227"/>
        <w:jc w:val="both"/>
        <w:rPr>
          <w:sz w:val="16"/>
          <w:szCs w:val="18"/>
        </w:rPr>
      </w:pPr>
      <w:r w:rsidRPr="0065515B">
        <w:rPr>
          <w:rStyle w:val="Refdenotaalfinal"/>
          <w:sz w:val="16"/>
          <w:szCs w:val="18"/>
          <w:vertAlign w:val="baseline"/>
        </w:rPr>
        <w:endnoteRef/>
      </w:r>
      <w:r w:rsidRPr="0065515B">
        <w:rPr>
          <w:sz w:val="16"/>
          <w:szCs w:val="18"/>
        </w:rPr>
        <w:t xml:space="preserve"> Modelo del equipo transmisor de la estación.</w:t>
      </w:r>
    </w:p>
  </w:endnote>
  <w:endnote w:id="66">
    <w:p w14:paraId="0B863586" w14:textId="77777777" w:rsidR="007E0DFB" w:rsidRPr="0065515B" w:rsidRDefault="007E0DFB" w:rsidP="0068121A">
      <w:pPr>
        <w:pStyle w:val="Textonotaalfinal"/>
        <w:ind w:left="227" w:hanging="227"/>
        <w:jc w:val="both"/>
        <w:rPr>
          <w:sz w:val="16"/>
          <w:szCs w:val="18"/>
        </w:rPr>
      </w:pPr>
      <w:r w:rsidRPr="0065515B">
        <w:rPr>
          <w:rStyle w:val="Refdenotaalfinal"/>
          <w:sz w:val="16"/>
          <w:szCs w:val="18"/>
          <w:vertAlign w:val="baseline"/>
        </w:rPr>
        <w:endnoteRef/>
      </w:r>
      <w:r w:rsidRPr="0065515B">
        <w:rPr>
          <w:sz w:val="16"/>
          <w:szCs w:val="18"/>
        </w:rPr>
        <w:t xml:space="preserve"> Valor de la potencia nominal máxima del equipo transmisor de la estación en vatios.</w:t>
      </w:r>
    </w:p>
  </w:endnote>
  <w:endnote w:id="67">
    <w:p w14:paraId="36C016B8" w14:textId="77777777" w:rsidR="007E0DFB" w:rsidRPr="0065515B" w:rsidRDefault="007E0DFB" w:rsidP="0068121A">
      <w:pPr>
        <w:pStyle w:val="Textonotaalfinal"/>
        <w:ind w:left="227" w:hanging="227"/>
        <w:jc w:val="both"/>
        <w:rPr>
          <w:sz w:val="16"/>
          <w:szCs w:val="18"/>
        </w:rPr>
      </w:pPr>
      <w:r w:rsidRPr="0065515B">
        <w:rPr>
          <w:rStyle w:val="Refdenotaalfinal"/>
          <w:sz w:val="16"/>
          <w:szCs w:val="18"/>
          <w:vertAlign w:val="baseline"/>
        </w:rPr>
        <w:endnoteRef/>
      </w:r>
      <w:r w:rsidRPr="0065515B">
        <w:rPr>
          <w:sz w:val="16"/>
          <w:szCs w:val="18"/>
        </w:rPr>
        <w:t xml:space="preserve"> Número de bastidores del equipo transmisor de la estación.</w:t>
      </w:r>
    </w:p>
  </w:endnote>
  <w:endnote w:id="68">
    <w:p w14:paraId="02345DCD" w14:textId="77777777" w:rsidR="007E0DFB" w:rsidRPr="0065515B" w:rsidRDefault="007E0DFB" w:rsidP="0068121A">
      <w:pPr>
        <w:pStyle w:val="Textonotaalfinal"/>
        <w:ind w:left="227" w:hanging="227"/>
        <w:jc w:val="both"/>
        <w:rPr>
          <w:sz w:val="16"/>
          <w:szCs w:val="18"/>
        </w:rPr>
      </w:pPr>
      <w:r w:rsidRPr="0065515B">
        <w:rPr>
          <w:rStyle w:val="Refdenotaalfinal"/>
          <w:sz w:val="16"/>
          <w:szCs w:val="18"/>
          <w:vertAlign w:val="baseline"/>
        </w:rPr>
        <w:endnoteRef/>
      </w:r>
      <w:r w:rsidRPr="0065515B">
        <w:rPr>
          <w:sz w:val="16"/>
          <w:szCs w:val="18"/>
        </w:rPr>
        <w:t xml:space="preserve"> Localización de los bastidores del equipo transmisor: </w:t>
      </w:r>
      <w:r w:rsidRPr="00A4598F">
        <w:rPr>
          <w:sz w:val="16"/>
          <w:szCs w:val="18"/>
        </w:rPr>
        <w:t>interior o exterior</w:t>
      </w:r>
      <w:r w:rsidRPr="0065515B">
        <w:rPr>
          <w:sz w:val="16"/>
          <w:szCs w:val="18"/>
        </w:rPr>
        <w:t>.</w:t>
      </w:r>
    </w:p>
  </w:endnote>
  <w:endnote w:id="69">
    <w:p w14:paraId="2DFF237E" w14:textId="77777777" w:rsidR="007E0DFB" w:rsidRPr="0065515B" w:rsidRDefault="007E0DFB" w:rsidP="0068121A">
      <w:pPr>
        <w:pStyle w:val="Textonotaalfinal"/>
        <w:ind w:left="227" w:hanging="227"/>
        <w:jc w:val="both"/>
        <w:rPr>
          <w:sz w:val="16"/>
          <w:szCs w:val="18"/>
        </w:rPr>
      </w:pPr>
      <w:r w:rsidRPr="0065515B">
        <w:rPr>
          <w:rStyle w:val="Refdenotaalfinal"/>
          <w:sz w:val="16"/>
          <w:szCs w:val="18"/>
          <w:vertAlign w:val="baseline"/>
        </w:rPr>
        <w:endnoteRef/>
      </w:r>
      <w:r w:rsidRPr="0065515B">
        <w:rPr>
          <w:sz w:val="16"/>
          <w:szCs w:val="18"/>
        </w:rPr>
        <w:t xml:space="preserve"> Identificador de una antena transmisora de la estación. Todas las antenas transmisoras de la estación, con igual marca y modelo, serán caracterizadas una sola vez y tendrán el mismo identificador. Los identificadores de las distintas antenas transmisoras serán indicados según la secuencia 1, 2, 3, 4…</w:t>
      </w:r>
    </w:p>
  </w:endnote>
  <w:endnote w:id="70">
    <w:p w14:paraId="30015E16" w14:textId="77777777" w:rsidR="007E0DFB" w:rsidRPr="0065515B" w:rsidRDefault="007E0DFB" w:rsidP="0068121A">
      <w:pPr>
        <w:pStyle w:val="Textonotaalfinal"/>
        <w:ind w:left="227" w:hanging="227"/>
        <w:jc w:val="both"/>
        <w:rPr>
          <w:sz w:val="16"/>
          <w:szCs w:val="18"/>
        </w:rPr>
      </w:pPr>
      <w:r w:rsidRPr="0065515B">
        <w:rPr>
          <w:rStyle w:val="Refdenotaalfinal"/>
          <w:sz w:val="16"/>
          <w:szCs w:val="18"/>
          <w:vertAlign w:val="baseline"/>
        </w:rPr>
        <w:endnoteRef/>
      </w:r>
      <w:r w:rsidRPr="0065515B">
        <w:rPr>
          <w:sz w:val="16"/>
          <w:szCs w:val="18"/>
        </w:rPr>
        <w:t xml:space="preserve"> Marca de la antera transmisora.</w:t>
      </w:r>
    </w:p>
  </w:endnote>
  <w:endnote w:id="71">
    <w:p w14:paraId="3F833D25" w14:textId="77777777" w:rsidR="007E0DFB" w:rsidRPr="0065515B" w:rsidRDefault="007E0DFB" w:rsidP="0068121A">
      <w:pPr>
        <w:pStyle w:val="Textonotaalfinal"/>
        <w:ind w:left="227" w:hanging="227"/>
        <w:jc w:val="both"/>
        <w:rPr>
          <w:sz w:val="16"/>
          <w:szCs w:val="18"/>
        </w:rPr>
      </w:pPr>
      <w:r w:rsidRPr="0065515B">
        <w:rPr>
          <w:rStyle w:val="Refdenotaalfinal"/>
          <w:sz w:val="16"/>
          <w:szCs w:val="18"/>
          <w:vertAlign w:val="baseline"/>
        </w:rPr>
        <w:endnoteRef/>
      </w:r>
      <w:r w:rsidRPr="0065515B">
        <w:rPr>
          <w:sz w:val="16"/>
          <w:szCs w:val="18"/>
        </w:rPr>
        <w:t xml:space="preserve"> Modelo de la antena transmisora.</w:t>
      </w:r>
    </w:p>
  </w:endnote>
  <w:endnote w:id="72">
    <w:p w14:paraId="28CD9566" w14:textId="77777777" w:rsidR="007E0DFB" w:rsidRPr="0065515B" w:rsidRDefault="007E0DFB" w:rsidP="0068121A">
      <w:pPr>
        <w:pStyle w:val="Textonotaalfinal"/>
        <w:ind w:left="227" w:hanging="227"/>
        <w:jc w:val="both"/>
        <w:rPr>
          <w:sz w:val="16"/>
          <w:szCs w:val="18"/>
        </w:rPr>
      </w:pPr>
      <w:r w:rsidRPr="0065515B">
        <w:rPr>
          <w:rStyle w:val="Refdenotaalfinal"/>
          <w:sz w:val="16"/>
          <w:szCs w:val="18"/>
          <w:vertAlign w:val="baseline"/>
        </w:rPr>
        <w:endnoteRef/>
      </w:r>
      <w:r w:rsidRPr="0065515B">
        <w:rPr>
          <w:sz w:val="16"/>
          <w:szCs w:val="18"/>
        </w:rPr>
        <w:t xml:space="preserve"> Tipo de directividad de la antena transmisora: directiva u omnidireccional.</w:t>
      </w:r>
    </w:p>
  </w:endnote>
  <w:endnote w:id="73">
    <w:p w14:paraId="71E9458A" w14:textId="77777777" w:rsidR="007E0DFB" w:rsidRPr="0065515B" w:rsidRDefault="007E0DFB" w:rsidP="0068121A">
      <w:pPr>
        <w:pStyle w:val="Textonotaalfinal"/>
        <w:ind w:left="227" w:hanging="227"/>
        <w:jc w:val="both"/>
        <w:rPr>
          <w:sz w:val="16"/>
          <w:szCs w:val="18"/>
        </w:rPr>
      </w:pPr>
      <w:r w:rsidRPr="0065515B">
        <w:rPr>
          <w:rStyle w:val="Refdenotaalfinal"/>
          <w:sz w:val="16"/>
          <w:szCs w:val="18"/>
          <w:vertAlign w:val="baseline"/>
        </w:rPr>
        <w:endnoteRef/>
      </w:r>
      <w:r w:rsidRPr="0065515B">
        <w:rPr>
          <w:sz w:val="16"/>
          <w:szCs w:val="18"/>
        </w:rPr>
        <w:t xml:space="preserve"> Polarización de la antena transmisora: V (Vertical), H (Horizontal), CL (Circular a izquierdas), CR (Circular a derechas) o M (Mixta).</w:t>
      </w:r>
    </w:p>
  </w:endnote>
  <w:endnote w:id="74">
    <w:p w14:paraId="1D1DB705" w14:textId="77777777" w:rsidR="007E0DFB" w:rsidRPr="0065515B" w:rsidRDefault="007E0DFB" w:rsidP="0068121A">
      <w:pPr>
        <w:pStyle w:val="Textonotaalfinal"/>
        <w:ind w:left="227" w:hanging="227"/>
        <w:jc w:val="both"/>
        <w:rPr>
          <w:sz w:val="16"/>
          <w:szCs w:val="18"/>
        </w:rPr>
      </w:pPr>
      <w:r w:rsidRPr="0065515B">
        <w:rPr>
          <w:rStyle w:val="Refdenotaalfinal"/>
          <w:sz w:val="16"/>
          <w:szCs w:val="18"/>
          <w:vertAlign w:val="baseline"/>
        </w:rPr>
        <w:endnoteRef/>
      </w:r>
      <w:r w:rsidRPr="0065515B">
        <w:rPr>
          <w:sz w:val="16"/>
          <w:szCs w:val="18"/>
        </w:rPr>
        <w:t xml:space="preserve"> Valor máximo de la ganancia de la antena transmisora en dBi (respecto a una antena isotrópica).</w:t>
      </w:r>
    </w:p>
  </w:endnote>
  <w:endnote w:id="75">
    <w:p w14:paraId="18030646" w14:textId="77777777" w:rsidR="007E0DFB" w:rsidRPr="0065515B" w:rsidRDefault="007E0DFB" w:rsidP="0068121A">
      <w:pPr>
        <w:pStyle w:val="Textonotaalfinal"/>
        <w:ind w:left="227" w:hanging="227"/>
        <w:jc w:val="both"/>
        <w:rPr>
          <w:sz w:val="16"/>
          <w:szCs w:val="18"/>
        </w:rPr>
      </w:pPr>
      <w:r w:rsidRPr="0065515B">
        <w:rPr>
          <w:rStyle w:val="Refdenotaalfinal"/>
          <w:sz w:val="16"/>
          <w:szCs w:val="18"/>
          <w:vertAlign w:val="baseline"/>
        </w:rPr>
        <w:endnoteRef/>
      </w:r>
      <w:r w:rsidRPr="0065515B">
        <w:rPr>
          <w:sz w:val="16"/>
          <w:szCs w:val="18"/>
        </w:rPr>
        <w:t xml:space="preserve"> Máxima inclinación eléctrica que soporta del diagrama de radiación de la antena transmisora.</w:t>
      </w:r>
    </w:p>
  </w:endnote>
  <w:endnote w:id="76">
    <w:p w14:paraId="47145B89" w14:textId="77777777" w:rsidR="007E0DFB" w:rsidRPr="0065515B" w:rsidRDefault="007E0DFB" w:rsidP="0068121A">
      <w:pPr>
        <w:pStyle w:val="Textonotaalfinal"/>
        <w:ind w:left="227" w:hanging="227"/>
        <w:jc w:val="both"/>
        <w:rPr>
          <w:sz w:val="16"/>
          <w:szCs w:val="18"/>
        </w:rPr>
      </w:pPr>
      <w:r w:rsidRPr="0065515B">
        <w:rPr>
          <w:rStyle w:val="Refdenotaalfinal"/>
          <w:sz w:val="16"/>
          <w:szCs w:val="18"/>
          <w:vertAlign w:val="baseline"/>
        </w:rPr>
        <w:endnoteRef/>
      </w:r>
      <w:r w:rsidRPr="0065515B">
        <w:rPr>
          <w:sz w:val="16"/>
          <w:szCs w:val="18"/>
        </w:rPr>
        <w:t xml:space="preserve"> Dimensión máxima de la antena transmisora en metros.</w:t>
      </w:r>
    </w:p>
  </w:endnote>
  <w:endnote w:id="77">
    <w:p w14:paraId="730861C5" w14:textId="77777777" w:rsidR="007E0DFB" w:rsidRPr="0065515B" w:rsidRDefault="007E0DFB" w:rsidP="0068121A">
      <w:pPr>
        <w:pStyle w:val="Textonotaalfinal"/>
        <w:ind w:left="227" w:hanging="227"/>
        <w:jc w:val="both"/>
        <w:rPr>
          <w:sz w:val="16"/>
          <w:szCs w:val="18"/>
        </w:rPr>
      </w:pPr>
      <w:r w:rsidRPr="0065515B">
        <w:rPr>
          <w:rStyle w:val="Refdenotaalfinal"/>
          <w:sz w:val="16"/>
          <w:szCs w:val="18"/>
          <w:vertAlign w:val="baseline"/>
        </w:rPr>
        <w:endnoteRef/>
      </w:r>
      <w:r w:rsidRPr="0065515B">
        <w:rPr>
          <w:sz w:val="16"/>
          <w:szCs w:val="18"/>
        </w:rPr>
        <w:t xml:space="preserve"> Ancho angular en grados sexagesimales de caída a 3 dB del diagrama de radiación de la antena transmisora en el plano horizontal.</w:t>
      </w:r>
    </w:p>
  </w:endnote>
  <w:endnote w:id="78">
    <w:p w14:paraId="239BBBF4" w14:textId="77777777" w:rsidR="007E0DFB" w:rsidRPr="0065515B" w:rsidRDefault="007E0DFB" w:rsidP="0068121A">
      <w:pPr>
        <w:pStyle w:val="Textonotaalfinal"/>
        <w:ind w:left="227" w:hanging="227"/>
        <w:jc w:val="both"/>
        <w:rPr>
          <w:sz w:val="16"/>
          <w:szCs w:val="18"/>
        </w:rPr>
      </w:pPr>
      <w:r w:rsidRPr="0065515B">
        <w:rPr>
          <w:rStyle w:val="Refdenotaalfinal"/>
          <w:sz w:val="16"/>
          <w:szCs w:val="18"/>
          <w:vertAlign w:val="baseline"/>
        </w:rPr>
        <w:endnoteRef/>
      </w:r>
      <w:r w:rsidRPr="0065515B">
        <w:rPr>
          <w:sz w:val="16"/>
          <w:szCs w:val="18"/>
        </w:rPr>
        <w:t xml:space="preserve"> Ancho angular en grados sexagesimales de caída a 3 dB del diagrama de radiación de la antena transmisora en el plano vertical.</w:t>
      </w:r>
    </w:p>
  </w:endnote>
  <w:endnote w:id="79">
    <w:p w14:paraId="28863D02" w14:textId="77777777" w:rsidR="007E0DFB" w:rsidRPr="0065515B" w:rsidRDefault="007E0DFB" w:rsidP="0068121A">
      <w:pPr>
        <w:pStyle w:val="Textonotaalfinal"/>
        <w:ind w:left="227" w:hanging="227"/>
        <w:jc w:val="both"/>
        <w:rPr>
          <w:sz w:val="16"/>
          <w:szCs w:val="18"/>
        </w:rPr>
      </w:pPr>
      <w:r w:rsidRPr="0065515B">
        <w:rPr>
          <w:rStyle w:val="Refdenotaalfinal"/>
          <w:sz w:val="16"/>
          <w:szCs w:val="18"/>
          <w:vertAlign w:val="baseline"/>
        </w:rPr>
        <w:endnoteRef/>
      </w:r>
      <w:r w:rsidRPr="0065515B">
        <w:rPr>
          <w:sz w:val="16"/>
          <w:szCs w:val="18"/>
        </w:rPr>
        <w:t xml:space="preserve"> Atenuación en dB del lóbulo posterior respecto al lóbulo principal de la antena transmisora.</w:t>
      </w:r>
    </w:p>
  </w:endnote>
  <w:endnote w:id="80">
    <w:p w14:paraId="40DF4680" w14:textId="77777777" w:rsidR="007E0DFB" w:rsidRPr="0065515B" w:rsidRDefault="007E0DFB" w:rsidP="0068121A">
      <w:pPr>
        <w:pStyle w:val="Textonotaalfinal"/>
        <w:ind w:left="227" w:hanging="227"/>
        <w:jc w:val="both"/>
        <w:rPr>
          <w:sz w:val="16"/>
          <w:szCs w:val="18"/>
        </w:rPr>
      </w:pPr>
      <w:r w:rsidRPr="0065515B">
        <w:rPr>
          <w:rStyle w:val="Refdenotaalfinal"/>
          <w:sz w:val="16"/>
          <w:szCs w:val="18"/>
          <w:vertAlign w:val="baseline"/>
        </w:rPr>
        <w:endnoteRef/>
      </w:r>
      <w:r w:rsidRPr="0065515B">
        <w:rPr>
          <w:sz w:val="16"/>
          <w:szCs w:val="18"/>
        </w:rPr>
        <w:t xml:space="preserve"> Atenuación en dB del mayor lóbulo secundario respecto al lóbulo principal de la antena transmisora.</w:t>
      </w:r>
    </w:p>
  </w:endnote>
  <w:endnote w:id="81">
    <w:p w14:paraId="622428E5" w14:textId="77777777" w:rsidR="007E0DFB" w:rsidRPr="0065515B" w:rsidRDefault="007E0DFB" w:rsidP="0068121A">
      <w:pPr>
        <w:pStyle w:val="Textonotaalfinal"/>
        <w:ind w:left="227" w:hanging="227"/>
        <w:jc w:val="both"/>
        <w:rPr>
          <w:sz w:val="16"/>
          <w:szCs w:val="18"/>
        </w:rPr>
      </w:pPr>
      <w:r w:rsidRPr="0065515B">
        <w:rPr>
          <w:rStyle w:val="Refdenotaalfinal"/>
          <w:sz w:val="16"/>
          <w:szCs w:val="18"/>
          <w:vertAlign w:val="baseline"/>
        </w:rPr>
        <w:endnoteRef/>
      </w:r>
      <w:r w:rsidRPr="0065515B">
        <w:rPr>
          <w:sz w:val="16"/>
          <w:szCs w:val="18"/>
        </w:rPr>
        <w:t xml:space="preserve"> Número de un sector de radiación. Serán indicados según la secuencia S1, S2, S3, S4…</w:t>
      </w:r>
    </w:p>
  </w:endnote>
  <w:endnote w:id="82">
    <w:p w14:paraId="2041CF6E" w14:textId="15A51D98" w:rsidR="007E0DFB" w:rsidRPr="0065515B" w:rsidRDefault="007E0DFB" w:rsidP="0068121A">
      <w:pPr>
        <w:pStyle w:val="Textonotaalfinal"/>
        <w:ind w:left="227" w:hanging="227"/>
        <w:jc w:val="both"/>
        <w:rPr>
          <w:sz w:val="16"/>
          <w:szCs w:val="18"/>
        </w:rPr>
      </w:pPr>
      <w:r w:rsidRPr="0065515B">
        <w:rPr>
          <w:rStyle w:val="Refdenotaalfinal"/>
          <w:sz w:val="16"/>
          <w:szCs w:val="18"/>
          <w:vertAlign w:val="baseline"/>
        </w:rPr>
        <w:endnoteRef/>
      </w:r>
      <w:r>
        <w:rPr>
          <w:sz w:val="16"/>
          <w:szCs w:val="18"/>
        </w:rPr>
        <w:t xml:space="preserve"> Valor máximo de la p</w:t>
      </w:r>
      <w:r w:rsidRPr="0065515B">
        <w:rPr>
          <w:sz w:val="16"/>
          <w:szCs w:val="18"/>
        </w:rPr>
        <w:t>otencia isot</w:t>
      </w:r>
      <w:r>
        <w:rPr>
          <w:sz w:val="16"/>
          <w:szCs w:val="18"/>
        </w:rPr>
        <w:t>rópica radiada equivalente (PIRE</w:t>
      </w:r>
      <w:r w:rsidRPr="0065515B">
        <w:rPr>
          <w:sz w:val="16"/>
          <w:szCs w:val="18"/>
        </w:rPr>
        <w:t>) por portadora de un sector de radiación en vatios.</w:t>
      </w:r>
    </w:p>
  </w:endnote>
  <w:endnote w:id="83">
    <w:p w14:paraId="17BF7A91" w14:textId="77777777" w:rsidR="007E0DFB" w:rsidRPr="0065515B" w:rsidRDefault="007E0DFB" w:rsidP="0068121A">
      <w:pPr>
        <w:pStyle w:val="Textonotaalfinal"/>
        <w:ind w:left="227" w:hanging="227"/>
        <w:jc w:val="both"/>
        <w:rPr>
          <w:sz w:val="16"/>
          <w:szCs w:val="18"/>
        </w:rPr>
      </w:pPr>
      <w:r w:rsidRPr="0065515B">
        <w:rPr>
          <w:rStyle w:val="Refdenotaalfinal"/>
          <w:sz w:val="16"/>
          <w:szCs w:val="18"/>
          <w:vertAlign w:val="baseline"/>
        </w:rPr>
        <w:endnoteRef/>
      </w:r>
      <w:r w:rsidRPr="0065515B">
        <w:rPr>
          <w:sz w:val="16"/>
          <w:szCs w:val="18"/>
        </w:rPr>
        <w:t xml:space="preserve"> Número máximo de portadoras de un sector de radiación.</w:t>
      </w:r>
    </w:p>
  </w:endnote>
  <w:endnote w:id="84">
    <w:p w14:paraId="27CDCAB8" w14:textId="6F46FF24" w:rsidR="007E0DFB" w:rsidRPr="0065515B" w:rsidRDefault="007E0DFB" w:rsidP="0068121A">
      <w:pPr>
        <w:pStyle w:val="Textonotaalfinal"/>
        <w:ind w:left="227" w:hanging="227"/>
        <w:jc w:val="both"/>
        <w:rPr>
          <w:sz w:val="16"/>
          <w:szCs w:val="18"/>
        </w:rPr>
      </w:pPr>
      <w:r w:rsidRPr="0065515B">
        <w:rPr>
          <w:rStyle w:val="Refdenotaalfinal"/>
          <w:sz w:val="16"/>
          <w:szCs w:val="18"/>
          <w:vertAlign w:val="baseline"/>
        </w:rPr>
        <w:endnoteRef/>
      </w:r>
      <w:r>
        <w:rPr>
          <w:sz w:val="16"/>
          <w:szCs w:val="18"/>
        </w:rPr>
        <w:t xml:space="preserve"> Valor máximo de la p</w:t>
      </w:r>
      <w:r w:rsidRPr="0065515B">
        <w:rPr>
          <w:sz w:val="16"/>
          <w:szCs w:val="18"/>
        </w:rPr>
        <w:t>otencia isot</w:t>
      </w:r>
      <w:r>
        <w:rPr>
          <w:sz w:val="16"/>
          <w:szCs w:val="18"/>
        </w:rPr>
        <w:t>rópica radiada equivalente (PIRE</w:t>
      </w:r>
      <w:r w:rsidRPr="0065515B">
        <w:rPr>
          <w:sz w:val="16"/>
          <w:szCs w:val="18"/>
        </w:rPr>
        <w:t xml:space="preserve">) del sector de radiación en vatios. Debe ser igual al producto: </w:t>
      </w:r>
      <w:r>
        <w:rPr>
          <w:sz w:val="16"/>
          <w:szCs w:val="18"/>
        </w:rPr>
        <w:t>PIRE máxima por portadora (W) · n</w:t>
      </w:r>
      <w:r w:rsidRPr="0065515B">
        <w:rPr>
          <w:sz w:val="16"/>
          <w:szCs w:val="18"/>
        </w:rPr>
        <w:t>º portadoras.</w:t>
      </w:r>
    </w:p>
  </w:endnote>
  <w:endnote w:id="85">
    <w:p w14:paraId="1CE6B79B" w14:textId="77777777" w:rsidR="007E0DFB" w:rsidRPr="0065515B" w:rsidRDefault="007E0DFB" w:rsidP="0068121A">
      <w:pPr>
        <w:pStyle w:val="Textonotaalfinal"/>
        <w:ind w:left="227" w:hanging="227"/>
        <w:jc w:val="both"/>
        <w:rPr>
          <w:sz w:val="16"/>
          <w:szCs w:val="18"/>
        </w:rPr>
      </w:pPr>
      <w:r w:rsidRPr="0065515B">
        <w:rPr>
          <w:rStyle w:val="Refdenotaalfinal"/>
          <w:sz w:val="16"/>
          <w:szCs w:val="18"/>
          <w:vertAlign w:val="baseline"/>
        </w:rPr>
        <w:endnoteRef/>
      </w:r>
      <w:r w:rsidRPr="0065515B">
        <w:rPr>
          <w:sz w:val="16"/>
          <w:szCs w:val="18"/>
        </w:rPr>
        <w:t xml:space="preserve"> Número de antenas transmisoras del sector de radiación.</w:t>
      </w:r>
    </w:p>
  </w:endnote>
  <w:endnote w:id="86">
    <w:p w14:paraId="5A1E8914" w14:textId="77777777" w:rsidR="007E0DFB" w:rsidRPr="0065515B" w:rsidRDefault="007E0DFB" w:rsidP="0068121A">
      <w:pPr>
        <w:pStyle w:val="Textonotaalfinal"/>
        <w:ind w:left="227" w:hanging="227"/>
        <w:jc w:val="both"/>
        <w:rPr>
          <w:sz w:val="16"/>
          <w:szCs w:val="18"/>
        </w:rPr>
      </w:pPr>
      <w:r w:rsidRPr="0065515B">
        <w:rPr>
          <w:rStyle w:val="Refdenotaalfinal"/>
          <w:sz w:val="16"/>
          <w:szCs w:val="18"/>
          <w:vertAlign w:val="baseline"/>
        </w:rPr>
        <w:endnoteRef/>
      </w:r>
      <w:r w:rsidRPr="0065515B">
        <w:rPr>
          <w:sz w:val="16"/>
          <w:szCs w:val="18"/>
        </w:rPr>
        <w:t xml:space="preserve"> Número de antenas receptoras del sector de radiación.</w:t>
      </w:r>
      <w:r>
        <w:rPr>
          <w:sz w:val="16"/>
          <w:szCs w:val="18"/>
        </w:rPr>
        <w:t xml:space="preserve"> </w:t>
      </w:r>
    </w:p>
  </w:endnote>
  <w:endnote w:id="87">
    <w:p w14:paraId="607DA0F3" w14:textId="77777777" w:rsidR="007E0DFB" w:rsidRPr="0065515B" w:rsidRDefault="007E0DFB" w:rsidP="00376E79">
      <w:pPr>
        <w:pStyle w:val="Textonotaalfinal"/>
        <w:ind w:left="284" w:hanging="284"/>
        <w:jc w:val="both"/>
        <w:rPr>
          <w:sz w:val="16"/>
          <w:szCs w:val="18"/>
        </w:rPr>
      </w:pPr>
      <w:r w:rsidRPr="0065515B">
        <w:rPr>
          <w:rStyle w:val="Refdenotaalfinal"/>
          <w:sz w:val="16"/>
          <w:szCs w:val="18"/>
          <w:vertAlign w:val="baseline"/>
        </w:rPr>
        <w:endnoteRef/>
      </w:r>
      <w:r w:rsidRPr="0065515B">
        <w:rPr>
          <w:sz w:val="16"/>
          <w:szCs w:val="18"/>
        </w:rPr>
        <w:t xml:space="preserve"> Localización de las antenas transmisoras del sector de radiación: interior o exterior.</w:t>
      </w:r>
    </w:p>
  </w:endnote>
  <w:endnote w:id="88">
    <w:p w14:paraId="4E947E91" w14:textId="77777777" w:rsidR="007E0DFB" w:rsidRPr="0065515B" w:rsidRDefault="007E0DFB" w:rsidP="00A4390F">
      <w:pPr>
        <w:pStyle w:val="Textonotaalfinal"/>
        <w:ind w:left="227" w:hanging="227"/>
        <w:jc w:val="both"/>
        <w:rPr>
          <w:sz w:val="16"/>
          <w:szCs w:val="18"/>
        </w:rPr>
      </w:pPr>
      <w:r w:rsidRPr="0065515B">
        <w:rPr>
          <w:rStyle w:val="Refdenotaalfinal"/>
          <w:sz w:val="16"/>
          <w:szCs w:val="18"/>
          <w:vertAlign w:val="baseline"/>
        </w:rPr>
        <w:endnoteRef/>
      </w:r>
      <w:r w:rsidRPr="0065515B">
        <w:rPr>
          <w:sz w:val="16"/>
          <w:szCs w:val="18"/>
        </w:rPr>
        <w:t xml:space="preserve"> Número de un sector de radiación y número de una antena transmisora de dicho sector. Si por ejemplo una estación tiene 3 sectores, el sector 1 con 2 antenas transmisoras y los otros 2 sectores con 1 antena transmisora, la secuencia de este dato debe ser: S1/A1, S1/A2, S2/A1, S3/A1</w:t>
      </w:r>
      <w:r>
        <w:rPr>
          <w:sz w:val="16"/>
          <w:szCs w:val="18"/>
        </w:rPr>
        <w:t>.</w:t>
      </w:r>
    </w:p>
  </w:endnote>
  <w:endnote w:id="89">
    <w:p w14:paraId="31C856EB" w14:textId="77777777" w:rsidR="007E0DFB" w:rsidRPr="0065515B" w:rsidRDefault="007E0DFB" w:rsidP="00A4390F">
      <w:pPr>
        <w:pStyle w:val="Textonotaalfinal"/>
        <w:ind w:left="227" w:hanging="227"/>
        <w:jc w:val="both"/>
        <w:rPr>
          <w:sz w:val="16"/>
          <w:szCs w:val="18"/>
        </w:rPr>
      </w:pPr>
      <w:r w:rsidRPr="0065515B">
        <w:rPr>
          <w:rStyle w:val="Refdenotaalfinal"/>
          <w:sz w:val="16"/>
          <w:szCs w:val="18"/>
          <w:vertAlign w:val="baseline"/>
        </w:rPr>
        <w:endnoteRef/>
      </w:r>
      <w:r w:rsidRPr="0065515B">
        <w:rPr>
          <w:sz w:val="16"/>
          <w:szCs w:val="18"/>
        </w:rPr>
        <w:t xml:space="preserve"> Identificador de la antena transmisora del sector de radiación. Debe ser uno de los indicados previamente en la tabla </w:t>
      </w:r>
      <w:r w:rsidRPr="0065515B">
        <w:rPr>
          <w:i/>
          <w:sz w:val="16"/>
          <w:szCs w:val="18"/>
        </w:rPr>
        <w:t xml:space="preserve">Características del sistema </w:t>
      </w:r>
      <w:r w:rsidRPr="001D02B4">
        <w:rPr>
          <w:i/>
          <w:sz w:val="16"/>
          <w:szCs w:val="18"/>
        </w:rPr>
        <w:t>radiante</w:t>
      </w:r>
      <w:r w:rsidRPr="001D02B4">
        <w:rPr>
          <w:sz w:val="16"/>
          <w:szCs w:val="18"/>
        </w:rPr>
        <w:t xml:space="preserve"> del </w:t>
      </w:r>
      <w:r w:rsidRPr="0065515B">
        <w:rPr>
          <w:sz w:val="16"/>
          <w:szCs w:val="18"/>
        </w:rPr>
        <w:t>boletín.</w:t>
      </w:r>
    </w:p>
  </w:endnote>
  <w:endnote w:id="90">
    <w:p w14:paraId="6DBB51D5" w14:textId="77777777" w:rsidR="007E0DFB" w:rsidRPr="0065515B" w:rsidRDefault="007E0DFB" w:rsidP="00376E79">
      <w:pPr>
        <w:pStyle w:val="Textonotaalfinal"/>
        <w:ind w:left="284" w:hanging="284"/>
        <w:jc w:val="both"/>
        <w:rPr>
          <w:sz w:val="16"/>
          <w:szCs w:val="18"/>
        </w:rPr>
      </w:pPr>
      <w:r w:rsidRPr="0065515B">
        <w:rPr>
          <w:rStyle w:val="Refdenotaalfinal"/>
          <w:sz w:val="16"/>
          <w:szCs w:val="18"/>
          <w:vertAlign w:val="baseline"/>
        </w:rPr>
        <w:endnoteRef/>
      </w:r>
      <w:r w:rsidRPr="0065515B">
        <w:rPr>
          <w:sz w:val="16"/>
          <w:szCs w:val="18"/>
        </w:rPr>
        <w:t xml:space="preserve"> Acimut de máxima radiación en grados sexagesimales de la antena transmisora del sector de radiación.</w:t>
      </w:r>
    </w:p>
  </w:endnote>
  <w:endnote w:id="91">
    <w:p w14:paraId="463F37C3" w14:textId="293F3322" w:rsidR="007E0DFB" w:rsidRPr="0065515B" w:rsidRDefault="007E0DFB" w:rsidP="00376E79">
      <w:pPr>
        <w:pStyle w:val="Textonotaalfinal"/>
        <w:ind w:left="284" w:hanging="284"/>
        <w:jc w:val="both"/>
        <w:rPr>
          <w:sz w:val="16"/>
          <w:szCs w:val="18"/>
        </w:rPr>
      </w:pPr>
      <w:r w:rsidRPr="0065515B">
        <w:rPr>
          <w:rStyle w:val="Refdenotaalfinal"/>
          <w:sz w:val="16"/>
          <w:szCs w:val="18"/>
          <w:vertAlign w:val="baseline"/>
        </w:rPr>
        <w:endnoteRef/>
      </w:r>
      <w:r w:rsidRPr="0065515B">
        <w:rPr>
          <w:sz w:val="16"/>
          <w:szCs w:val="18"/>
        </w:rPr>
        <w:t xml:space="preserve"> </w:t>
      </w:r>
      <w:r w:rsidRPr="000D25B0">
        <w:rPr>
          <w:sz w:val="16"/>
          <w:szCs w:val="18"/>
        </w:rPr>
        <w:t xml:space="preserve">La altura </w:t>
      </w:r>
      <w:r>
        <w:rPr>
          <w:sz w:val="16"/>
          <w:szCs w:val="18"/>
        </w:rPr>
        <w:t xml:space="preserve">de la antena es la </w:t>
      </w:r>
      <w:r w:rsidRPr="000D25B0">
        <w:rPr>
          <w:sz w:val="16"/>
          <w:szCs w:val="18"/>
        </w:rPr>
        <w:t>longitud entre el centro eléctrico de la antena y el ni</w:t>
      </w:r>
      <w:r>
        <w:rPr>
          <w:sz w:val="16"/>
          <w:szCs w:val="18"/>
        </w:rPr>
        <w:t xml:space="preserve">vel del suelo incluyendo, en su </w:t>
      </w:r>
      <w:r w:rsidRPr="000D25B0">
        <w:rPr>
          <w:sz w:val="16"/>
          <w:szCs w:val="18"/>
        </w:rPr>
        <w:t xml:space="preserve">caso, la altura del edificio sobre la que se instale. </w:t>
      </w:r>
    </w:p>
  </w:endnote>
  <w:endnote w:id="92">
    <w:p w14:paraId="024B1686" w14:textId="77777777" w:rsidR="007E0DFB" w:rsidRPr="0065515B" w:rsidRDefault="007E0DFB" w:rsidP="00376E79">
      <w:pPr>
        <w:pStyle w:val="Textonotaalfinal"/>
        <w:ind w:left="284" w:hanging="284"/>
        <w:jc w:val="both"/>
        <w:rPr>
          <w:sz w:val="16"/>
          <w:szCs w:val="18"/>
        </w:rPr>
      </w:pPr>
      <w:r w:rsidRPr="0065515B">
        <w:rPr>
          <w:rStyle w:val="Refdenotaalfinal"/>
          <w:sz w:val="16"/>
          <w:szCs w:val="18"/>
          <w:vertAlign w:val="baseline"/>
        </w:rPr>
        <w:endnoteRef/>
      </w:r>
      <w:r w:rsidRPr="0065515B">
        <w:rPr>
          <w:sz w:val="16"/>
          <w:szCs w:val="18"/>
        </w:rPr>
        <w:t xml:space="preserve"> Ángulo de inclinación mecánica de la antena transmisora del sector de radiación.</w:t>
      </w:r>
    </w:p>
  </w:endnote>
  <w:endnote w:id="93">
    <w:p w14:paraId="15ABCEA0" w14:textId="77777777" w:rsidR="007E0DFB" w:rsidRPr="0065515B" w:rsidRDefault="007E0DFB" w:rsidP="00376E79">
      <w:pPr>
        <w:pStyle w:val="Textonotaalfinal"/>
        <w:ind w:left="284" w:hanging="284"/>
        <w:jc w:val="both"/>
        <w:rPr>
          <w:sz w:val="16"/>
          <w:szCs w:val="18"/>
        </w:rPr>
      </w:pPr>
      <w:r w:rsidRPr="0065515B">
        <w:rPr>
          <w:rStyle w:val="Refdenotaalfinal"/>
          <w:sz w:val="16"/>
          <w:szCs w:val="18"/>
          <w:vertAlign w:val="baseline"/>
        </w:rPr>
        <w:endnoteRef/>
      </w:r>
      <w:r w:rsidRPr="0065515B">
        <w:rPr>
          <w:sz w:val="16"/>
          <w:szCs w:val="18"/>
        </w:rPr>
        <w:t xml:space="preserve"> Indique si la antena es también empleada con otras tecnologías instaladas en la misma o en otra banda de frecuencia.</w:t>
      </w:r>
    </w:p>
  </w:endnote>
  <w:endnote w:id="94">
    <w:p w14:paraId="7B228F97" w14:textId="066051C7" w:rsidR="007E0DFB" w:rsidRPr="0065515B" w:rsidRDefault="007E0DFB" w:rsidP="00A4390F">
      <w:pPr>
        <w:pStyle w:val="Textonotaalfinal"/>
        <w:ind w:left="227" w:hanging="227"/>
        <w:jc w:val="both"/>
        <w:rPr>
          <w:sz w:val="16"/>
          <w:szCs w:val="18"/>
        </w:rPr>
      </w:pPr>
      <w:r w:rsidRPr="0065515B">
        <w:rPr>
          <w:rStyle w:val="Refdenotaalfinal"/>
          <w:sz w:val="16"/>
          <w:szCs w:val="18"/>
          <w:vertAlign w:val="baseline"/>
        </w:rPr>
        <w:endnoteRef/>
      </w:r>
      <w:r w:rsidRPr="0065515B">
        <w:rPr>
          <w:sz w:val="16"/>
          <w:szCs w:val="18"/>
        </w:rPr>
        <w:t xml:space="preserve"> Indique las tecnología y bandas del propio operador que también emplean la antena transmisora del sector de radiación: </w:t>
      </w:r>
      <w:r>
        <w:rPr>
          <w:sz w:val="16"/>
          <w:szCs w:val="18"/>
        </w:rPr>
        <w:t xml:space="preserve">5G700, </w:t>
      </w:r>
      <w:r w:rsidRPr="0065515B">
        <w:rPr>
          <w:sz w:val="16"/>
          <w:szCs w:val="18"/>
        </w:rPr>
        <w:t xml:space="preserve">LTE800, GSM, UMTS900, DCS, LTE1800, UMTS2000, LTE2000, LTE2600, LTE3500, WIMAX3500, LMDS3500, </w:t>
      </w:r>
      <w:r>
        <w:rPr>
          <w:sz w:val="16"/>
          <w:szCs w:val="18"/>
        </w:rPr>
        <w:t xml:space="preserve">5G3500, 5G26000 </w:t>
      </w:r>
      <w:r w:rsidRPr="0065515B">
        <w:rPr>
          <w:sz w:val="16"/>
          <w:szCs w:val="18"/>
        </w:rPr>
        <w:t xml:space="preserve">… </w:t>
      </w:r>
    </w:p>
  </w:endnote>
  <w:endnote w:id="95">
    <w:p w14:paraId="77EB7EED" w14:textId="1804B474" w:rsidR="007E0DFB" w:rsidRPr="0065515B" w:rsidRDefault="007E0DFB" w:rsidP="00A4390F">
      <w:pPr>
        <w:pStyle w:val="Textonotaalfinal"/>
        <w:ind w:left="227" w:hanging="227"/>
        <w:jc w:val="both"/>
        <w:rPr>
          <w:sz w:val="16"/>
          <w:szCs w:val="18"/>
        </w:rPr>
      </w:pPr>
      <w:r w:rsidRPr="0065515B">
        <w:rPr>
          <w:rStyle w:val="Refdenotaalfinal"/>
          <w:sz w:val="16"/>
          <w:szCs w:val="18"/>
          <w:vertAlign w:val="baseline"/>
        </w:rPr>
        <w:endnoteRef/>
      </w:r>
      <w:r w:rsidRPr="0065515B">
        <w:rPr>
          <w:sz w:val="16"/>
          <w:szCs w:val="18"/>
        </w:rPr>
        <w:t xml:space="preserve"> Indique las tecnología y bandas de otro operador que también emplean la antena transmisora del sector de radiación: </w:t>
      </w:r>
      <w:r>
        <w:rPr>
          <w:sz w:val="16"/>
          <w:szCs w:val="18"/>
        </w:rPr>
        <w:t xml:space="preserve">5G700, </w:t>
      </w:r>
      <w:r w:rsidRPr="0065515B">
        <w:rPr>
          <w:sz w:val="16"/>
          <w:szCs w:val="18"/>
        </w:rPr>
        <w:t xml:space="preserve">LTE800, GSM, UMTS900, DCS, LTE1800, UMTS2000, LTE2000, LTE2600, LTE3500, WIMAX3500, LMDS3500, </w:t>
      </w:r>
      <w:r>
        <w:rPr>
          <w:sz w:val="16"/>
          <w:szCs w:val="18"/>
        </w:rPr>
        <w:t>5G3500, 5G26000</w:t>
      </w:r>
      <w:r w:rsidRPr="0065515B">
        <w:rPr>
          <w:sz w:val="16"/>
          <w:szCs w:val="18"/>
        </w:rPr>
        <w:t>…</w:t>
      </w:r>
    </w:p>
  </w:endnote>
  <w:endnote w:id="96">
    <w:p w14:paraId="207139AB" w14:textId="77777777" w:rsidR="007E0DFB" w:rsidRPr="00980B5F" w:rsidRDefault="007E0DFB" w:rsidP="00376E79">
      <w:pPr>
        <w:pStyle w:val="Textonotaalfinal"/>
        <w:ind w:left="284" w:hanging="284"/>
        <w:jc w:val="both"/>
        <w:rPr>
          <w:sz w:val="16"/>
          <w:szCs w:val="16"/>
        </w:rPr>
      </w:pPr>
      <w:r w:rsidRPr="00980B5F">
        <w:rPr>
          <w:rStyle w:val="Refdenotaalfinal"/>
          <w:sz w:val="16"/>
          <w:szCs w:val="16"/>
          <w:vertAlign w:val="baseline"/>
        </w:rPr>
        <w:endnoteRef/>
      </w:r>
      <w:r w:rsidRPr="00980B5F">
        <w:rPr>
          <w:sz w:val="16"/>
          <w:szCs w:val="16"/>
        </w:rPr>
        <w:t xml:space="preserve"> Nombre de la estación </w:t>
      </w:r>
      <w:r>
        <w:rPr>
          <w:sz w:val="16"/>
          <w:szCs w:val="16"/>
        </w:rPr>
        <w:t xml:space="preserve">de radiodifusión </w:t>
      </w:r>
      <w:r w:rsidRPr="00980B5F">
        <w:rPr>
          <w:sz w:val="16"/>
          <w:szCs w:val="16"/>
        </w:rPr>
        <w:t>otorgado por la Secretaría de Estado.</w:t>
      </w:r>
    </w:p>
  </w:endnote>
  <w:endnote w:id="97">
    <w:p w14:paraId="32BE1A6E" w14:textId="77777777" w:rsidR="007E0DFB" w:rsidRPr="00980B5F" w:rsidRDefault="007E0DFB" w:rsidP="00A4390F">
      <w:pPr>
        <w:pStyle w:val="Textonotaalfinal"/>
        <w:spacing w:after="60"/>
        <w:ind w:left="227" w:hanging="227"/>
        <w:jc w:val="both"/>
        <w:rPr>
          <w:sz w:val="16"/>
          <w:szCs w:val="16"/>
        </w:rPr>
      </w:pPr>
      <w:r w:rsidRPr="00980B5F">
        <w:rPr>
          <w:rStyle w:val="Refdenotaalfinal"/>
          <w:sz w:val="16"/>
          <w:szCs w:val="16"/>
          <w:vertAlign w:val="baseline"/>
        </w:rPr>
        <w:endnoteRef/>
      </w:r>
      <w:r w:rsidRPr="00980B5F">
        <w:rPr>
          <w:sz w:val="16"/>
          <w:szCs w:val="16"/>
        </w:rPr>
        <w:t xml:space="preserve"> Tipología de la estación, según la máxima potencia radiada y el entorno de la estación (100 metros de radio alrededor de la estación), conforme a la Orden CTE/23/2002, de 11 de enero, por la que se establecen condiciones para la presentación de determinados estudios y certificaciones por operadores de servicios de radiocomunicaciones:</w:t>
      </w:r>
    </w:p>
    <w:tbl>
      <w:tblPr>
        <w:tblStyle w:val="Tablaconcuadrcula"/>
        <w:tblW w:w="8249" w:type="dxa"/>
        <w:jc w:val="center"/>
        <w:tblLook w:val="04A0" w:firstRow="1" w:lastRow="0" w:firstColumn="1" w:lastColumn="0" w:noHBand="0" w:noVBand="1"/>
      </w:tblPr>
      <w:tblGrid>
        <w:gridCol w:w="1087"/>
        <w:gridCol w:w="2592"/>
        <w:gridCol w:w="4570"/>
      </w:tblGrid>
      <w:tr w:rsidR="007E0DFB" w:rsidRPr="00517C83" w14:paraId="15FC164A" w14:textId="77777777" w:rsidTr="00FA6B42">
        <w:trPr>
          <w:tblHeader/>
          <w:jc w:val="center"/>
        </w:trPr>
        <w:tc>
          <w:tcPr>
            <w:tcW w:w="1087" w:type="dxa"/>
            <w:shd w:val="clear" w:color="auto" w:fill="DBE5F1" w:themeFill="accent1" w:themeFillTint="33"/>
            <w:vAlign w:val="center"/>
          </w:tcPr>
          <w:p w14:paraId="24D7A5F1" w14:textId="77777777" w:rsidR="007E0DFB" w:rsidRPr="00171E2C" w:rsidRDefault="007E0DFB" w:rsidP="007E0DFB">
            <w:pPr>
              <w:pStyle w:val="Textonotaalfinal"/>
              <w:jc w:val="center"/>
              <w:rPr>
                <w:b/>
                <w:sz w:val="16"/>
                <w:szCs w:val="16"/>
              </w:rPr>
            </w:pPr>
            <w:r w:rsidRPr="00171E2C">
              <w:rPr>
                <w:b/>
                <w:sz w:val="16"/>
                <w:szCs w:val="16"/>
              </w:rPr>
              <w:t>Tipología</w:t>
            </w:r>
          </w:p>
        </w:tc>
        <w:tc>
          <w:tcPr>
            <w:tcW w:w="2592" w:type="dxa"/>
            <w:shd w:val="clear" w:color="auto" w:fill="DBE5F1" w:themeFill="accent1" w:themeFillTint="33"/>
            <w:vAlign w:val="center"/>
          </w:tcPr>
          <w:p w14:paraId="0005D5F6" w14:textId="77777777" w:rsidR="007E0DFB" w:rsidRPr="00171E2C" w:rsidRDefault="007E0DFB" w:rsidP="007E0DFB">
            <w:pPr>
              <w:pStyle w:val="Textonotaalfinal"/>
              <w:jc w:val="center"/>
              <w:rPr>
                <w:b/>
                <w:sz w:val="16"/>
                <w:szCs w:val="16"/>
              </w:rPr>
            </w:pPr>
            <w:r>
              <w:rPr>
                <w:b/>
                <w:sz w:val="16"/>
                <w:szCs w:val="16"/>
              </w:rPr>
              <w:t>Criterio</w:t>
            </w:r>
          </w:p>
        </w:tc>
        <w:tc>
          <w:tcPr>
            <w:tcW w:w="4570" w:type="dxa"/>
            <w:shd w:val="clear" w:color="auto" w:fill="DBE5F1" w:themeFill="accent1" w:themeFillTint="33"/>
            <w:vAlign w:val="center"/>
          </w:tcPr>
          <w:p w14:paraId="7AEDF5D0" w14:textId="77777777" w:rsidR="007E0DFB" w:rsidRPr="00171E2C" w:rsidRDefault="007E0DFB" w:rsidP="007E0DFB">
            <w:pPr>
              <w:pStyle w:val="Textonotaalfinal"/>
              <w:jc w:val="center"/>
              <w:rPr>
                <w:b/>
                <w:sz w:val="16"/>
                <w:szCs w:val="16"/>
              </w:rPr>
            </w:pPr>
            <w:r w:rsidRPr="00171E2C">
              <w:rPr>
                <w:b/>
                <w:sz w:val="16"/>
                <w:szCs w:val="16"/>
              </w:rPr>
              <w:t>Entorno</w:t>
            </w:r>
          </w:p>
        </w:tc>
      </w:tr>
      <w:tr w:rsidR="007E0DFB" w:rsidRPr="00517C83" w14:paraId="01616089" w14:textId="77777777" w:rsidTr="00FA6B42">
        <w:trPr>
          <w:jc w:val="center"/>
        </w:trPr>
        <w:tc>
          <w:tcPr>
            <w:tcW w:w="1087" w:type="dxa"/>
            <w:vAlign w:val="center"/>
          </w:tcPr>
          <w:p w14:paraId="02EFE18A" w14:textId="77777777" w:rsidR="007E0DFB" w:rsidRPr="00171E2C" w:rsidRDefault="007E0DFB" w:rsidP="007E0DFB">
            <w:pPr>
              <w:pStyle w:val="Textonotaalfinal"/>
              <w:jc w:val="center"/>
              <w:rPr>
                <w:sz w:val="16"/>
                <w:szCs w:val="16"/>
              </w:rPr>
            </w:pPr>
            <w:r w:rsidRPr="00171E2C">
              <w:rPr>
                <w:sz w:val="16"/>
                <w:szCs w:val="16"/>
              </w:rPr>
              <w:t>ER1</w:t>
            </w:r>
          </w:p>
        </w:tc>
        <w:tc>
          <w:tcPr>
            <w:tcW w:w="2592" w:type="dxa"/>
            <w:vAlign w:val="center"/>
          </w:tcPr>
          <w:p w14:paraId="47AC17A4" w14:textId="77777777" w:rsidR="007E0DFB" w:rsidRPr="00171E2C" w:rsidRDefault="007E0DFB" w:rsidP="007E0DFB">
            <w:pPr>
              <w:pStyle w:val="Textonotaalfinal"/>
              <w:rPr>
                <w:sz w:val="16"/>
                <w:szCs w:val="16"/>
              </w:rPr>
            </w:pPr>
            <w:r w:rsidRPr="00171E2C">
              <w:rPr>
                <w:sz w:val="16"/>
                <w:szCs w:val="16"/>
              </w:rPr>
              <w:t>10</w:t>
            </w:r>
            <w:r>
              <w:rPr>
                <w:sz w:val="16"/>
                <w:szCs w:val="16"/>
              </w:rPr>
              <w:t>W &lt; Máx. PIRE (W</w:t>
            </w:r>
            <w:r w:rsidRPr="00171E2C">
              <w:rPr>
                <w:sz w:val="16"/>
                <w:szCs w:val="16"/>
              </w:rPr>
              <w:t>)</w:t>
            </w:r>
          </w:p>
        </w:tc>
        <w:tc>
          <w:tcPr>
            <w:tcW w:w="4570" w:type="dxa"/>
            <w:vMerge w:val="restart"/>
            <w:vAlign w:val="center"/>
          </w:tcPr>
          <w:p w14:paraId="3013C460" w14:textId="77777777" w:rsidR="007E0DFB" w:rsidRPr="00171E2C" w:rsidRDefault="007E0DFB" w:rsidP="007E0DFB">
            <w:pPr>
              <w:pStyle w:val="Textonotaalfinal"/>
              <w:rPr>
                <w:sz w:val="16"/>
                <w:szCs w:val="16"/>
              </w:rPr>
            </w:pPr>
            <w:r w:rsidRPr="00171E2C">
              <w:rPr>
                <w:sz w:val="16"/>
                <w:szCs w:val="16"/>
              </w:rPr>
              <w:t>Urbano</w:t>
            </w:r>
          </w:p>
        </w:tc>
      </w:tr>
      <w:tr w:rsidR="007E0DFB" w:rsidRPr="009851AA" w14:paraId="799E7994" w14:textId="77777777" w:rsidTr="00FA6B42">
        <w:trPr>
          <w:jc w:val="center"/>
        </w:trPr>
        <w:tc>
          <w:tcPr>
            <w:tcW w:w="1087" w:type="dxa"/>
            <w:vAlign w:val="center"/>
          </w:tcPr>
          <w:p w14:paraId="0FC10A17" w14:textId="77777777" w:rsidR="007E0DFB" w:rsidRPr="00171E2C" w:rsidRDefault="007E0DFB" w:rsidP="007E0DFB">
            <w:pPr>
              <w:pStyle w:val="Textonotaalfinal"/>
              <w:jc w:val="center"/>
              <w:rPr>
                <w:sz w:val="16"/>
                <w:szCs w:val="16"/>
              </w:rPr>
            </w:pPr>
            <w:r w:rsidRPr="00171E2C">
              <w:rPr>
                <w:sz w:val="16"/>
                <w:szCs w:val="16"/>
              </w:rPr>
              <w:t>ER2</w:t>
            </w:r>
          </w:p>
        </w:tc>
        <w:tc>
          <w:tcPr>
            <w:tcW w:w="2592" w:type="dxa"/>
            <w:vAlign w:val="center"/>
          </w:tcPr>
          <w:p w14:paraId="7BACCF2C" w14:textId="77777777" w:rsidR="007E0DFB" w:rsidRPr="009851AA" w:rsidRDefault="007E0DFB" w:rsidP="007E0DFB">
            <w:pPr>
              <w:pStyle w:val="Textonotaalfinal"/>
              <w:rPr>
                <w:sz w:val="16"/>
                <w:szCs w:val="16"/>
                <w:lang w:val="en-US"/>
              </w:rPr>
            </w:pPr>
            <w:r w:rsidRPr="009851AA">
              <w:rPr>
                <w:sz w:val="16"/>
                <w:szCs w:val="16"/>
                <w:lang w:val="en-US"/>
              </w:rPr>
              <w:t>1W &lt; Máx. PIRE (W) ≤ 10W</w:t>
            </w:r>
          </w:p>
        </w:tc>
        <w:tc>
          <w:tcPr>
            <w:tcW w:w="4570" w:type="dxa"/>
            <w:vMerge/>
            <w:vAlign w:val="center"/>
          </w:tcPr>
          <w:p w14:paraId="2F94C6E1" w14:textId="77777777" w:rsidR="007E0DFB" w:rsidRPr="009851AA" w:rsidRDefault="007E0DFB" w:rsidP="007E0DFB">
            <w:pPr>
              <w:pStyle w:val="Textonotaalfinal"/>
              <w:rPr>
                <w:sz w:val="16"/>
                <w:szCs w:val="16"/>
                <w:lang w:val="en-US"/>
              </w:rPr>
            </w:pPr>
          </w:p>
        </w:tc>
      </w:tr>
      <w:tr w:rsidR="007E0DFB" w:rsidRPr="00517C83" w14:paraId="3A4BB502" w14:textId="77777777" w:rsidTr="00FA6B42">
        <w:trPr>
          <w:jc w:val="center"/>
        </w:trPr>
        <w:tc>
          <w:tcPr>
            <w:tcW w:w="1087" w:type="dxa"/>
            <w:vAlign w:val="center"/>
          </w:tcPr>
          <w:p w14:paraId="4FAB2CC8" w14:textId="77777777" w:rsidR="007E0DFB" w:rsidRPr="00171E2C" w:rsidRDefault="007E0DFB" w:rsidP="007E0DFB">
            <w:pPr>
              <w:pStyle w:val="Textonotaalfinal"/>
              <w:jc w:val="center"/>
              <w:rPr>
                <w:sz w:val="16"/>
                <w:szCs w:val="16"/>
              </w:rPr>
            </w:pPr>
            <w:r w:rsidRPr="00171E2C">
              <w:rPr>
                <w:sz w:val="16"/>
                <w:szCs w:val="16"/>
              </w:rPr>
              <w:t>ER3</w:t>
            </w:r>
          </w:p>
        </w:tc>
        <w:tc>
          <w:tcPr>
            <w:tcW w:w="2592" w:type="dxa"/>
            <w:vAlign w:val="center"/>
          </w:tcPr>
          <w:p w14:paraId="74E1E4D2" w14:textId="77777777" w:rsidR="007E0DFB" w:rsidRPr="00171E2C" w:rsidRDefault="007E0DFB" w:rsidP="007E0DFB">
            <w:pPr>
              <w:pStyle w:val="Textonotaalfinal"/>
              <w:rPr>
                <w:sz w:val="16"/>
                <w:szCs w:val="16"/>
              </w:rPr>
            </w:pPr>
            <w:r w:rsidRPr="00171E2C">
              <w:rPr>
                <w:sz w:val="16"/>
                <w:szCs w:val="16"/>
              </w:rPr>
              <w:t>10</w:t>
            </w:r>
            <w:r>
              <w:rPr>
                <w:sz w:val="16"/>
                <w:szCs w:val="16"/>
              </w:rPr>
              <w:t>W &lt; Máx. PIRE (W</w:t>
            </w:r>
            <w:r w:rsidRPr="00171E2C">
              <w:rPr>
                <w:sz w:val="16"/>
                <w:szCs w:val="16"/>
              </w:rPr>
              <w:t>)</w:t>
            </w:r>
          </w:p>
        </w:tc>
        <w:tc>
          <w:tcPr>
            <w:tcW w:w="4570" w:type="dxa"/>
            <w:vMerge w:val="restart"/>
            <w:vAlign w:val="center"/>
          </w:tcPr>
          <w:p w14:paraId="19144946" w14:textId="77777777" w:rsidR="007E0DFB" w:rsidRPr="00171E2C" w:rsidRDefault="007E0DFB" w:rsidP="007E0DFB">
            <w:pPr>
              <w:pStyle w:val="Textonotaalfinal"/>
              <w:rPr>
                <w:sz w:val="16"/>
                <w:szCs w:val="16"/>
              </w:rPr>
            </w:pPr>
            <w:r w:rsidRPr="00171E2C">
              <w:rPr>
                <w:sz w:val="16"/>
                <w:szCs w:val="16"/>
              </w:rPr>
              <w:t>No urbano donde SÍ permanecen habitualmente personas</w:t>
            </w:r>
          </w:p>
        </w:tc>
      </w:tr>
      <w:tr w:rsidR="007E0DFB" w:rsidRPr="009851AA" w14:paraId="4FCA10AD" w14:textId="77777777" w:rsidTr="00FA6B42">
        <w:trPr>
          <w:jc w:val="center"/>
        </w:trPr>
        <w:tc>
          <w:tcPr>
            <w:tcW w:w="1087" w:type="dxa"/>
            <w:vAlign w:val="center"/>
          </w:tcPr>
          <w:p w14:paraId="056BD882" w14:textId="77777777" w:rsidR="007E0DFB" w:rsidRPr="00171E2C" w:rsidRDefault="007E0DFB" w:rsidP="007E0DFB">
            <w:pPr>
              <w:pStyle w:val="Textonotaalfinal"/>
              <w:jc w:val="center"/>
              <w:rPr>
                <w:sz w:val="16"/>
                <w:szCs w:val="16"/>
              </w:rPr>
            </w:pPr>
            <w:r w:rsidRPr="00171E2C">
              <w:rPr>
                <w:sz w:val="16"/>
                <w:szCs w:val="16"/>
              </w:rPr>
              <w:t>ER4</w:t>
            </w:r>
          </w:p>
        </w:tc>
        <w:tc>
          <w:tcPr>
            <w:tcW w:w="2592" w:type="dxa"/>
            <w:vAlign w:val="center"/>
          </w:tcPr>
          <w:p w14:paraId="155DB158" w14:textId="77777777" w:rsidR="007E0DFB" w:rsidRPr="009851AA" w:rsidRDefault="007E0DFB" w:rsidP="007E0DFB">
            <w:pPr>
              <w:pStyle w:val="Textonotaalfinal"/>
              <w:rPr>
                <w:sz w:val="16"/>
                <w:szCs w:val="16"/>
                <w:lang w:val="en-US"/>
              </w:rPr>
            </w:pPr>
            <w:r w:rsidRPr="009851AA">
              <w:rPr>
                <w:sz w:val="16"/>
                <w:szCs w:val="16"/>
                <w:lang w:val="en-US"/>
              </w:rPr>
              <w:t>1W &lt; Máx. PIRE (W) ≤ 10W</w:t>
            </w:r>
          </w:p>
        </w:tc>
        <w:tc>
          <w:tcPr>
            <w:tcW w:w="4570" w:type="dxa"/>
            <w:vMerge/>
            <w:vAlign w:val="center"/>
          </w:tcPr>
          <w:p w14:paraId="466946B3" w14:textId="77777777" w:rsidR="007E0DFB" w:rsidRPr="009851AA" w:rsidRDefault="007E0DFB" w:rsidP="007E0DFB">
            <w:pPr>
              <w:pStyle w:val="Textonotaalfinal"/>
              <w:rPr>
                <w:sz w:val="16"/>
                <w:szCs w:val="16"/>
                <w:lang w:val="en-US"/>
              </w:rPr>
            </w:pPr>
          </w:p>
        </w:tc>
      </w:tr>
      <w:tr w:rsidR="007E0DFB" w:rsidRPr="00517C83" w14:paraId="2A7125C2" w14:textId="77777777" w:rsidTr="00FA6B42">
        <w:trPr>
          <w:jc w:val="center"/>
        </w:trPr>
        <w:tc>
          <w:tcPr>
            <w:tcW w:w="1087" w:type="dxa"/>
            <w:vAlign w:val="center"/>
          </w:tcPr>
          <w:p w14:paraId="15EE99E9" w14:textId="77777777" w:rsidR="007E0DFB" w:rsidRPr="00171E2C" w:rsidRDefault="007E0DFB" w:rsidP="007E0DFB">
            <w:pPr>
              <w:pStyle w:val="Textonotaalfinal"/>
              <w:jc w:val="center"/>
              <w:rPr>
                <w:sz w:val="16"/>
                <w:szCs w:val="16"/>
              </w:rPr>
            </w:pPr>
            <w:r w:rsidRPr="00171E2C">
              <w:rPr>
                <w:sz w:val="16"/>
                <w:szCs w:val="16"/>
              </w:rPr>
              <w:t>ER5</w:t>
            </w:r>
          </w:p>
        </w:tc>
        <w:tc>
          <w:tcPr>
            <w:tcW w:w="2592" w:type="dxa"/>
            <w:vAlign w:val="center"/>
          </w:tcPr>
          <w:p w14:paraId="7D934A0B" w14:textId="77777777" w:rsidR="007E0DFB" w:rsidRPr="00171E2C" w:rsidRDefault="007E0DFB" w:rsidP="007E0DFB">
            <w:pPr>
              <w:pStyle w:val="Textonotaalfinal"/>
              <w:rPr>
                <w:sz w:val="16"/>
                <w:szCs w:val="16"/>
              </w:rPr>
            </w:pPr>
            <w:r w:rsidRPr="00171E2C">
              <w:rPr>
                <w:sz w:val="16"/>
                <w:szCs w:val="16"/>
              </w:rPr>
              <w:t>1</w:t>
            </w:r>
            <w:r>
              <w:rPr>
                <w:sz w:val="16"/>
                <w:szCs w:val="16"/>
              </w:rPr>
              <w:t>W &lt; Máx. PIRE (W</w:t>
            </w:r>
            <w:r w:rsidRPr="00171E2C">
              <w:rPr>
                <w:sz w:val="16"/>
                <w:szCs w:val="16"/>
              </w:rPr>
              <w:t>)</w:t>
            </w:r>
          </w:p>
        </w:tc>
        <w:tc>
          <w:tcPr>
            <w:tcW w:w="4570" w:type="dxa"/>
            <w:vAlign w:val="center"/>
          </w:tcPr>
          <w:p w14:paraId="168C965D" w14:textId="77777777" w:rsidR="007E0DFB" w:rsidRPr="00171E2C" w:rsidRDefault="007E0DFB" w:rsidP="007E0DFB">
            <w:pPr>
              <w:pStyle w:val="Textonotaalfinal"/>
              <w:rPr>
                <w:sz w:val="16"/>
                <w:szCs w:val="16"/>
              </w:rPr>
            </w:pPr>
            <w:r w:rsidRPr="00171E2C">
              <w:rPr>
                <w:sz w:val="16"/>
                <w:szCs w:val="16"/>
              </w:rPr>
              <w:t>No urbano y donde NO permanecen habitualmente personas</w:t>
            </w:r>
          </w:p>
        </w:tc>
      </w:tr>
      <w:tr w:rsidR="007E0DFB" w:rsidRPr="00517C83" w14:paraId="6AA4E589" w14:textId="77777777" w:rsidTr="00FA6B42">
        <w:trPr>
          <w:jc w:val="center"/>
        </w:trPr>
        <w:tc>
          <w:tcPr>
            <w:tcW w:w="1087" w:type="dxa"/>
            <w:vAlign w:val="center"/>
          </w:tcPr>
          <w:p w14:paraId="51C25140" w14:textId="77777777" w:rsidR="007E0DFB" w:rsidRPr="00171E2C" w:rsidRDefault="007E0DFB" w:rsidP="007E0DFB">
            <w:pPr>
              <w:pStyle w:val="Textonotaalfinal"/>
              <w:jc w:val="center"/>
              <w:rPr>
                <w:sz w:val="16"/>
                <w:szCs w:val="16"/>
              </w:rPr>
            </w:pPr>
            <w:r w:rsidRPr="00171E2C">
              <w:rPr>
                <w:sz w:val="16"/>
                <w:szCs w:val="16"/>
              </w:rPr>
              <w:t>ER6</w:t>
            </w:r>
          </w:p>
        </w:tc>
        <w:tc>
          <w:tcPr>
            <w:tcW w:w="2592" w:type="dxa"/>
            <w:vAlign w:val="center"/>
          </w:tcPr>
          <w:p w14:paraId="26B3F2EC" w14:textId="77777777" w:rsidR="007E0DFB" w:rsidRPr="00171E2C" w:rsidRDefault="007E0DFB" w:rsidP="007E0DFB">
            <w:pPr>
              <w:pStyle w:val="Textonotaalfinal"/>
              <w:ind w:left="708" w:hanging="708"/>
              <w:rPr>
                <w:sz w:val="16"/>
                <w:szCs w:val="16"/>
              </w:rPr>
            </w:pPr>
            <w:r>
              <w:rPr>
                <w:sz w:val="16"/>
                <w:szCs w:val="16"/>
              </w:rPr>
              <w:t>Máx. PIRE (W</w:t>
            </w:r>
            <w:r w:rsidRPr="00171E2C">
              <w:rPr>
                <w:sz w:val="16"/>
                <w:szCs w:val="16"/>
              </w:rPr>
              <w:t>) ≤ 1</w:t>
            </w:r>
            <w:r>
              <w:rPr>
                <w:sz w:val="16"/>
                <w:szCs w:val="16"/>
              </w:rPr>
              <w:t>W</w:t>
            </w:r>
          </w:p>
        </w:tc>
        <w:tc>
          <w:tcPr>
            <w:tcW w:w="4570" w:type="dxa"/>
            <w:vAlign w:val="center"/>
          </w:tcPr>
          <w:p w14:paraId="607B0613" w14:textId="77777777" w:rsidR="007E0DFB" w:rsidRPr="00171E2C" w:rsidRDefault="007E0DFB" w:rsidP="007E0DFB">
            <w:pPr>
              <w:pStyle w:val="Textonotaalfinal"/>
              <w:rPr>
                <w:sz w:val="16"/>
                <w:szCs w:val="16"/>
              </w:rPr>
            </w:pPr>
            <w:r w:rsidRPr="00171E2C">
              <w:rPr>
                <w:sz w:val="16"/>
                <w:szCs w:val="16"/>
              </w:rPr>
              <w:t>Cualquiera</w:t>
            </w:r>
          </w:p>
        </w:tc>
      </w:tr>
    </w:tbl>
    <w:p w14:paraId="03A7AEB1" w14:textId="77777777" w:rsidR="007E0DFB" w:rsidRDefault="007E0DFB" w:rsidP="00FA6B42">
      <w:pPr>
        <w:pStyle w:val="Textonotaalfinal"/>
        <w:ind w:left="227" w:hanging="227"/>
        <w:rPr>
          <w:sz w:val="16"/>
          <w:szCs w:val="16"/>
        </w:rPr>
      </w:pPr>
    </w:p>
    <w:p w14:paraId="4091C10E" w14:textId="77777777" w:rsidR="007E0DFB" w:rsidRDefault="007E0DFB" w:rsidP="00FA6B42">
      <w:pPr>
        <w:pStyle w:val="Textonotaalfinal"/>
        <w:ind w:left="284"/>
        <w:rPr>
          <w:sz w:val="16"/>
          <w:szCs w:val="18"/>
        </w:rPr>
      </w:pPr>
      <w:r>
        <w:rPr>
          <w:sz w:val="16"/>
          <w:szCs w:val="16"/>
        </w:rPr>
        <w:t xml:space="preserve">Máx. PIRE (W) = PIRE máxima en vatios de la estación, </w:t>
      </w:r>
      <w:r w:rsidRPr="0065515B">
        <w:rPr>
          <w:sz w:val="16"/>
          <w:szCs w:val="18"/>
        </w:rPr>
        <w:t xml:space="preserve">teniendo en cuenta el valor de la </w:t>
      </w:r>
      <w:r>
        <w:rPr>
          <w:sz w:val="16"/>
          <w:szCs w:val="18"/>
        </w:rPr>
        <w:t>PIRE</w:t>
      </w:r>
      <w:r w:rsidRPr="0065515B">
        <w:rPr>
          <w:sz w:val="16"/>
          <w:szCs w:val="18"/>
        </w:rPr>
        <w:t xml:space="preserve"> máxima </w:t>
      </w:r>
      <w:r>
        <w:rPr>
          <w:sz w:val="16"/>
          <w:szCs w:val="18"/>
        </w:rPr>
        <w:t xml:space="preserve">en vatios </w:t>
      </w:r>
      <w:r w:rsidRPr="0065515B">
        <w:rPr>
          <w:sz w:val="16"/>
          <w:szCs w:val="18"/>
        </w:rPr>
        <w:t>de todos los sectores de radiación.</w:t>
      </w:r>
    </w:p>
    <w:p w14:paraId="69AE14CB" w14:textId="77777777" w:rsidR="007E0DFB" w:rsidRDefault="007E0DFB" w:rsidP="00FA6B42">
      <w:pPr>
        <w:pStyle w:val="Textonotaalfinal"/>
        <w:spacing w:before="120"/>
        <w:ind w:left="284"/>
        <w:jc w:val="both"/>
        <w:rPr>
          <w:sz w:val="16"/>
          <w:szCs w:val="16"/>
        </w:rPr>
      </w:pPr>
      <w:r w:rsidRPr="00980B5F">
        <w:rPr>
          <w:sz w:val="16"/>
          <w:szCs w:val="16"/>
        </w:rPr>
        <w:t>Conversiones (entre valores de potencias radiadas con diferente referencia):</w:t>
      </w:r>
    </w:p>
    <w:p w14:paraId="34E76E78" w14:textId="77777777" w:rsidR="007E0DFB" w:rsidRDefault="007E0DFB" w:rsidP="00D12F2A">
      <w:pPr>
        <w:pStyle w:val="Textonotaalfinal"/>
        <w:ind w:left="709"/>
        <w:jc w:val="center"/>
        <w:rPr>
          <w:sz w:val="16"/>
          <w:szCs w:val="16"/>
        </w:rPr>
      </w:pPr>
    </w:p>
    <w:p w14:paraId="5660AC20" w14:textId="386D59A4" w:rsidR="007E0DFB" w:rsidRPr="00980B5F" w:rsidRDefault="007E0DFB" w:rsidP="00D12F2A">
      <w:pPr>
        <w:pStyle w:val="Textonotaalfinal"/>
        <w:ind w:left="708"/>
        <w:jc w:val="center"/>
        <w:rPr>
          <w:sz w:val="16"/>
          <w:szCs w:val="16"/>
        </w:rPr>
      </w:pPr>
      <m:oMathPara>
        <m:oMath>
          <m:r>
            <w:rPr>
              <w:rFonts w:ascii="Cambria Math" w:hAnsi="Cambria Math"/>
              <w:sz w:val="16"/>
              <w:szCs w:val="16"/>
            </w:rPr>
            <m:t xml:space="preserve">PIRE </m:t>
          </m:r>
          <m:d>
            <m:dPr>
              <m:ctrlPr>
                <w:rPr>
                  <w:rFonts w:ascii="Cambria Math" w:hAnsi="Cambria Math"/>
                  <w:i/>
                  <w:sz w:val="16"/>
                  <w:szCs w:val="16"/>
                </w:rPr>
              </m:ctrlPr>
            </m:dPr>
            <m:e>
              <m:r>
                <w:rPr>
                  <w:rFonts w:ascii="Cambria Math" w:hAnsi="Cambria Math"/>
                  <w:sz w:val="16"/>
                  <w:szCs w:val="16"/>
                </w:rPr>
                <m:t>W</m:t>
              </m:r>
            </m:e>
          </m:d>
          <m:r>
            <w:rPr>
              <w:rFonts w:ascii="Cambria Math" w:hAnsi="Cambria Math"/>
              <w:sz w:val="16"/>
              <w:szCs w:val="16"/>
            </w:rPr>
            <m:t xml:space="preserve">=1,64*PRA </m:t>
          </m:r>
          <m:d>
            <m:dPr>
              <m:ctrlPr>
                <w:rPr>
                  <w:rFonts w:ascii="Cambria Math" w:hAnsi="Cambria Math"/>
                  <w:i/>
                  <w:sz w:val="16"/>
                  <w:szCs w:val="16"/>
                </w:rPr>
              </m:ctrlPr>
            </m:dPr>
            <m:e>
              <m:r>
                <w:rPr>
                  <w:rFonts w:ascii="Cambria Math" w:hAnsi="Cambria Math"/>
                  <w:sz w:val="16"/>
                  <w:szCs w:val="16"/>
                </w:rPr>
                <m:t>W</m:t>
              </m:r>
            </m:e>
          </m:d>
          <m:r>
            <w:rPr>
              <w:rFonts w:ascii="Cambria Math" w:hAnsi="Cambria Math"/>
              <w:sz w:val="16"/>
              <w:szCs w:val="16"/>
            </w:rPr>
            <m:t xml:space="preserve"> ;PIRE </m:t>
          </m:r>
          <m:d>
            <m:dPr>
              <m:ctrlPr>
                <w:rPr>
                  <w:rFonts w:ascii="Cambria Math" w:hAnsi="Cambria Math"/>
                  <w:i/>
                  <w:sz w:val="16"/>
                  <w:szCs w:val="16"/>
                </w:rPr>
              </m:ctrlPr>
            </m:dPr>
            <m:e>
              <m:r>
                <w:rPr>
                  <w:rFonts w:ascii="Cambria Math" w:hAnsi="Cambria Math"/>
                  <w:sz w:val="16"/>
                  <w:szCs w:val="16"/>
                </w:rPr>
                <m:t>dBW</m:t>
              </m:r>
            </m:e>
          </m:d>
          <m:r>
            <w:rPr>
              <w:rFonts w:ascii="Cambria Math" w:hAnsi="Cambria Math"/>
              <w:sz w:val="16"/>
              <w:szCs w:val="16"/>
            </w:rPr>
            <m:t>=PRA</m:t>
          </m:r>
          <m:d>
            <m:dPr>
              <m:ctrlPr>
                <w:rPr>
                  <w:rFonts w:ascii="Cambria Math" w:hAnsi="Cambria Math"/>
                  <w:i/>
                  <w:sz w:val="16"/>
                  <w:szCs w:val="16"/>
                </w:rPr>
              </m:ctrlPr>
            </m:dPr>
            <m:e>
              <m:r>
                <w:rPr>
                  <w:rFonts w:ascii="Cambria Math" w:hAnsi="Cambria Math"/>
                  <w:sz w:val="16"/>
                  <w:szCs w:val="16"/>
                </w:rPr>
                <m:t>dBW</m:t>
              </m:r>
            </m:e>
          </m:d>
          <m:r>
            <w:rPr>
              <w:rFonts w:ascii="Cambria Math" w:hAnsi="Cambria Math"/>
              <w:sz w:val="16"/>
              <w:szCs w:val="16"/>
            </w:rPr>
            <m:t>+2,15 dB</m:t>
          </m:r>
        </m:oMath>
      </m:oMathPara>
    </w:p>
    <w:p w14:paraId="443F4222" w14:textId="74710109" w:rsidR="007E0DFB" w:rsidRDefault="007E0DFB" w:rsidP="00D12F2A">
      <w:pPr>
        <w:pStyle w:val="Textonotaalfinal"/>
        <w:spacing w:after="120"/>
        <w:ind w:left="708"/>
        <w:jc w:val="center"/>
        <w:rPr>
          <w:sz w:val="16"/>
          <w:szCs w:val="16"/>
        </w:rPr>
      </w:pPr>
      <m:oMathPara>
        <m:oMath>
          <m:r>
            <w:rPr>
              <w:rFonts w:ascii="Cambria Math" w:hAnsi="Cambria Math"/>
              <w:sz w:val="16"/>
              <w:szCs w:val="16"/>
            </w:rPr>
            <m:t xml:space="preserve">PIRE </m:t>
          </m:r>
          <m:d>
            <m:dPr>
              <m:ctrlPr>
                <w:rPr>
                  <w:rFonts w:ascii="Cambria Math" w:hAnsi="Cambria Math"/>
                  <w:i/>
                  <w:sz w:val="16"/>
                  <w:szCs w:val="16"/>
                </w:rPr>
              </m:ctrlPr>
            </m:dPr>
            <m:e>
              <m:r>
                <w:rPr>
                  <w:rFonts w:ascii="Cambria Math" w:hAnsi="Cambria Math"/>
                  <w:sz w:val="16"/>
                  <w:szCs w:val="16"/>
                </w:rPr>
                <m:t>W</m:t>
              </m:r>
            </m:e>
          </m:d>
          <m:r>
            <w:rPr>
              <w:rFonts w:ascii="Cambria Math" w:hAnsi="Cambria Math"/>
              <w:sz w:val="16"/>
              <w:szCs w:val="16"/>
            </w:rPr>
            <m:t>=3,00*PRAVC</m:t>
          </m:r>
          <m:d>
            <m:dPr>
              <m:ctrlPr>
                <w:rPr>
                  <w:rFonts w:ascii="Cambria Math" w:hAnsi="Cambria Math"/>
                  <w:i/>
                  <w:sz w:val="16"/>
                  <w:szCs w:val="16"/>
                </w:rPr>
              </m:ctrlPr>
            </m:dPr>
            <m:e>
              <m:r>
                <w:rPr>
                  <w:rFonts w:ascii="Cambria Math" w:hAnsi="Cambria Math"/>
                  <w:sz w:val="16"/>
                  <w:szCs w:val="16"/>
                </w:rPr>
                <m:t>W</m:t>
              </m:r>
            </m:e>
          </m:d>
          <m:r>
            <w:rPr>
              <w:rFonts w:ascii="Cambria Math" w:hAnsi="Cambria Math"/>
              <w:sz w:val="16"/>
              <w:szCs w:val="16"/>
            </w:rPr>
            <m:t xml:space="preserve"> ;PIRE </m:t>
          </m:r>
          <m:d>
            <m:dPr>
              <m:ctrlPr>
                <w:rPr>
                  <w:rFonts w:ascii="Cambria Math" w:hAnsi="Cambria Math"/>
                  <w:i/>
                  <w:sz w:val="16"/>
                  <w:szCs w:val="16"/>
                </w:rPr>
              </m:ctrlPr>
            </m:dPr>
            <m:e>
              <m:r>
                <w:rPr>
                  <w:rFonts w:ascii="Cambria Math" w:hAnsi="Cambria Math"/>
                  <w:sz w:val="16"/>
                  <w:szCs w:val="16"/>
                </w:rPr>
                <m:t>dBW</m:t>
              </m:r>
            </m:e>
          </m:d>
          <m:r>
            <w:rPr>
              <w:rFonts w:ascii="Cambria Math" w:hAnsi="Cambria Math"/>
              <w:sz w:val="16"/>
              <w:szCs w:val="16"/>
            </w:rPr>
            <m:t xml:space="preserve">=PRAVC </m:t>
          </m:r>
          <m:d>
            <m:dPr>
              <m:ctrlPr>
                <w:rPr>
                  <w:rFonts w:ascii="Cambria Math" w:hAnsi="Cambria Math"/>
                  <w:i/>
                  <w:sz w:val="16"/>
                  <w:szCs w:val="16"/>
                </w:rPr>
              </m:ctrlPr>
            </m:dPr>
            <m:e>
              <m:r>
                <w:rPr>
                  <w:rFonts w:ascii="Cambria Math" w:hAnsi="Cambria Math"/>
                  <w:sz w:val="16"/>
                  <w:szCs w:val="16"/>
                </w:rPr>
                <m:t>dBW</m:t>
              </m:r>
            </m:e>
          </m:d>
          <m:r>
            <w:rPr>
              <w:rFonts w:ascii="Cambria Math" w:hAnsi="Cambria Math"/>
              <w:sz w:val="16"/>
              <w:szCs w:val="16"/>
            </w:rPr>
            <m:t>+4,77 dB</m:t>
          </m:r>
        </m:oMath>
      </m:oMathPara>
    </w:p>
    <w:p w14:paraId="16EB013F" w14:textId="2451A07D" w:rsidR="007E0DFB" w:rsidRPr="00980B5F" w:rsidRDefault="007E0DFB" w:rsidP="00FA6B42">
      <w:pPr>
        <w:pStyle w:val="Textonotaalfinal"/>
        <w:ind w:left="284"/>
        <w:contextualSpacing/>
        <w:jc w:val="both"/>
        <w:rPr>
          <w:sz w:val="16"/>
          <w:szCs w:val="16"/>
        </w:rPr>
      </w:pPr>
      <m:oMath>
        <m:r>
          <w:rPr>
            <w:rFonts w:ascii="Cambria Math" w:hAnsi="Cambria Math"/>
            <w:sz w:val="16"/>
            <w:szCs w:val="16"/>
          </w:rPr>
          <m:t>PIRE</m:t>
        </m:r>
      </m:oMath>
      <w:r>
        <w:rPr>
          <w:sz w:val="16"/>
          <w:szCs w:val="16"/>
        </w:rPr>
        <w:t xml:space="preserve"> (p</w:t>
      </w:r>
      <w:r w:rsidRPr="00980B5F">
        <w:rPr>
          <w:sz w:val="16"/>
          <w:szCs w:val="16"/>
        </w:rPr>
        <w:t>otencia is</w:t>
      </w:r>
      <w:r>
        <w:rPr>
          <w:sz w:val="16"/>
          <w:szCs w:val="16"/>
        </w:rPr>
        <w:t>otrópica radiada equivalente): p</w:t>
      </w:r>
      <w:r w:rsidRPr="00980B5F">
        <w:rPr>
          <w:sz w:val="16"/>
          <w:szCs w:val="16"/>
        </w:rPr>
        <w:t>otencia radiada respecto a una antena isotrópica.</w:t>
      </w:r>
    </w:p>
    <w:p w14:paraId="509B8901" w14:textId="4CE65F66" w:rsidR="007E0DFB" w:rsidRPr="00980B5F" w:rsidRDefault="007E0DFB" w:rsidP="00FA6B42">
      <w:pPr>
        <w:pStyle w:val="Textonotaalfinal"/>
        <w:ind w:left="284"/>
        <w:jc w:val="both"/>
        <w:rPr>
          <w:sz w:val="16"/>
          <w:szCs w:val="16"/>
        </w:rPr>
      </w:pPr>
      <m:oMath>
        <m:r>
          <w:rPr>
            <w:rFonts w:ascii="Cambria Math" w:hAnsi="Cambria Math"/>
            <w:sz w:val="16"/>
            <w:szCs w:val="16"/>
          </w:rPr>
          <m:t>PRA</m:t>
        </m:r>
      </m:oMath>
      <w:r>
        <w:rPr>
          <w:sz w:val="16"/>
          <w:szCs w:val="16"/>
        </w:rPr>
        <w:t xml:space="preserve"> (potencia radiada aparente): potencia radiada</w:t>
      </w:r>
      <w:r w:rsidRPr="00980B5F">
        <w:rPr>
          <w:sz w:val="16"/>
          <w:szCs w:val="16"/>
        </w:rPr>
        <w:t xml:space="preserve"> respecto a una antena dipolo en λ/2.</w:t>
      </w:r>
    </w:p>
    <w:p w14:paraId="52E57B77" w14:textId="48BE62CA" w:rsidR="007E0DFB" w:rsidRPr="00980B5F" w:rsidRDefault="007E0DFB" w:rsidP="00FA6B42">
      <w:pPr>
        <w:pStyle w:val="Textonotaalfinal"/>
        <w:ind w:left="284"/>
        <w:contextualSpacing/>
        <w:jc w:val="both"/>
        <w:rPr>
          <w:sz w:val="16"/>
          <w:szCs w:val="16"/>
        </w:rPr>
      </w:pPr>
      <m:oMath>
        <m:r>
          <w:rPr>
            <w:rFonts w:ascii="Cambria Math" w:hAnsi="Cambria Math"/>
            <w:sz w:val="16"/>
            <w:szCs w:val="16"/>
          </w:rPr>
          <m:t>PRAVC</m:t>
        </m:r>
      </m:oMath>
      <w:r>
        <w:rPr>
          <w:sz w:val="16"/>
          <w:szCs w:val="16"/>
        </w:rPr>
        <w:t xml:space="preserve"> (p</w:t>
      </w:r>
      <w:r w:rsidRPr="00980B5F">
        <w:rPr>
          <w:sz w:val="16"/>
          <w:szCs w:val="16"/>
        </w:rPr>
        <w:t>otencia radiad</w:t>
      </w:r>
      <w:r>
        <w:rPr>
          <w:sz w:val="16"/>
          <w:szCs w:val="16"/>
        </w:rPr>
        <w:t>a aparente en vertical corta): potencia radiada</w:t>
      </w:r>
      <w:r w:rsidRPr="00980B5F">
        <w:rPr>
          <w:sz w:val="16"/>
          <w:szCs w:val="16"/>
        </w:rPr>
        <w:t xml:space="preserve"> respecto a una antena vertical corta.</w:t>
      </w:r>
    </w:p>
    <w:p w14:paraId="33DFF8BE" w14:textId="77777777" w:rsidR="007E0DFB" w:rsidRPr="00980B5F" w:rsidRDefault="007E0DFB" w:rsidP="00BF5A18">
      <w:pPr>
        <w:pStyle w:val="Textonotaalfinal"/>
        <w:contextualSpacing/>
        <w:jc w:val="both"/>
        <w:rPr>
          <w:sz w:val="2"/>
          <w:szCs w:val="2"/>
        </w:rPr>
      </w:pPr>
    </w:p>
  </w:endnote>
  <w:endnote w:id="98">
    <w:p w14:paraId="32565F2D" w14:textId="7219D041" w:rsidR="007E0DFB" w:rsidRPr="00980B5F" w:rsidRDefault="007E0DFB" w:rsidP="00A4390F">
      <w:pPr>
        <w:pStyle w:val="Textonotaalfinal"/>
        <w:ind w:left="227" w:hanging="227"/>
        <w:jc w:val="both"/>
        <w:rPr>
          <w:sz w:val="16"/>
          <w:szCs w:val="16"/>
        </w:rPr>
      </w:pPr>
      <w:r w:rsidRPr="00980B5F">
        <w:rPr>
          <w:rStyle w:val="Refdenotaalfinal"/>
          <w:sz w:val="16"/>
          <w:szCs w:val="16"/>
          <w:vertAlign w:val="baseline"/>
        </w:rPr>
        <w:endnoteRef/>
      </w:r>
      <w:r w:rsidRPr="00980B5F">
        <w:rPr>
          <w:sz w:val="16"/>
          <w:szCs w:val="16"/>
        </w:rPr>
        <w:t xml:space="preserve"> Indique si el emplazamiento dispone de señalización que advierta al público en general de la estación radioeléctrica. Según el artículo 53.6 del </w:t>
      </w:r>
      <w:r w:rsidRPr="00815798">
        <w:rPr>
          <w:sz w:val="16"/>
          <w:szCs w:val="16"/>
        </w:rPr>
        <w:t>Reglamento sobre el uso del dominio público radioeléctrico</w:t>
      </w:r>
      <w:r w:rsidRPr="00E742AE">
        <w:rPr>
          <w:sz w:val="16"/>
          <w:szCs w:val="16"/>
        </w:rPr>
        <w:t xml:space="preserve"> </w:t>
      </w:r>
      <w:r>
        <w:rPr>
          <w:sz w:val="16"/>
          <w:szCs w:val="16"/>
        </w:rPr>
        <w:t xml:space="preserve">aprobado por el </w:t>
      </w:r>
      <w:r w:rsidRPr="00980B5F">
        <w:rPr>
          <w:sz w:val="16"/>
          <w:szCs w:val="16"/>
        </w:rPr>
        <w:t>Real Decreto 123/2017, de 24 de febrero, esta señalización es necesaria si la estación tiene tipología ER1 o ER3 y cumple las condiciones establecidas en el artículo 53.1 del citado reglamento</w:t>
      </w:r>
      <w:r>
        <w:rPr>
          <w:sz w:val="16"/>
          <w:szCs w:val="16"/>
        </w:rPr>
        <w:t>.</w:t>
      </w:r>
    </w:p>
  </w:endnote>
  <w:endnote w:id="99">
    <w:p w14:paraId="368E0622" w14:textId="3217A261" w:rsidR="007E0DFB" w:rsidRPr="00980B5F" w:rsidRDefault="007E0DFB" w:rsidP="00A4390F">
      <w:pPr>
        <w:pStyle w:val="Textonotaalfinal"/>
        <w:ind w:left="227" w:hanging="227"/>
        <w:jc w:val="both"/>
        <w:rPr>
          <w:sz w:val="16"/>
          <w:szCs w:val="16"/>
        </w:rPr>
      </w:pPr>
      <w:r w:rsidRPr="00980B5F">
        <w:rPr>
          <w:rStyle w:val="Refdenotaalfinal"/>
          <w:sz w:val="16"/>
          <w:szCs w:val="16"/>
          <w:vertAlign w:val="baseline"/>
        </w:rPr>
        <w:endnoteRef/>
      </w:r>
      <w:r w:rsidRPr="00980B5F">
        <w:rPr>
          <w:sz w:val="16"/>
          <w:szCs w:val="16"/>
        </w:rPr>
        <w:t xml:space="preserve"> Indique si el emplazamiento dispone de vallado </w:t>
      </w:r>
      <w:r>
        <w:rPr>
          <w:sz w:val="16"/>
          <w:szCs w:val="16"/>
        </w:rPr>
        <w:t xml:space="preserve">o sistema equivalente </w:t>
      </w:r>
      <w:r w:rsidR="00BA796B" w:rsidRPr="00BA796B">
        <w:rPr>
          <w:sz w:val="16"/>
          <w:szCs w:val="16"/>
        </w:rPr>
        <w:t>(ce</w:t>
      </w:r>
      <w:r w:rsidR="00BA796B">
        <w:rPr>
          <w:sz w:val="16"/>
          <w:szCs w:val="16"/>
        </w:rPr>
        <w:t>rramiento con bloqueo de puerta</w:t>
      </w:r>
      <w:r w:rsidR="00BA796B" w:rsidRPr="00BA796B">
        <w:rPr>
          <w:sz w:val="16"/>
          <w:szCs w:val="16"/>
        </w:rPr>
        <w:t xml:space="preserve"> o anti-escalo)</w:t>
      </w:r>
      <w:r w:rsidR="00BA796B">
        <w:rPr>
          <w:sz w:val="16"/>
          <w:szCs w:val="16"/>
        </w:rPr>
        <w:t xml:space="preserve"> </w:t>
      </w:r>
      <w:r w:rsidRPr="00980B5F">
        <w:rPr>
          <w:sz w:val="16"/>
          <w:szCs w:val="16"/>
        </w:rPr>
        <w:t xml:space="preserve">que prohíba el acceso al público en general de la estación radioeléctrica. Si la estación tiene tipología ER1 o ER3, el vallado </w:t>
      </w:r>
      <w:r>
        <w:rPr>
          <w:sz w:val="16"/>
          <w:szCs w:val="16"/>
        </w:rPr>
        <w:t xml:space="preserve">o sistema equivalente </w:t>
      </w:r>
      <w:r w:rsidRPr="00980B5F">
        <w:rPr>
          <w:sz w:val="16"/>
          <w:szCs w:val="16"/>
        </w:rPr>
        <w:t xml:space="preserve">es exigible cuando se dan las circunstancias establecidas en el artículo 53.6 del </w:t>
      </w:r>
      <w:r>
        <w:rPr>
          <w:sz w:val="16"/>
          <w:szCs w:val="16"/>
        </w:rPr>
        <w:t xml:space="preserve">Reglamento aprobado por el </w:t>
      </w:r>
      <w:r w:rsidRPr="00980B5F">
        <w:rPr>
          <w:sz w:val="16"/>
          <w:szCs w:val="16"/>
        </w:rPr>
        <w:t xml:space="preserve">Real Decreto 123/2017, de 24 de febrero, y resulta exigible para restringir el acceso de personal no profesional (en instalación, mantenimiento o inspección de estaciones radioeléctricas) a zonas en las que pudieran superarse los límites establecidos en el anexo II del </w:t>
      </w:r>
      <w:r w:rsidRPr="00980B5F">
        <w:rPr>
          <w:i/>
          <w:sz w:val="16"/>
          <w:szCs w:val="16"/>
        </w:rPr>
        <w:t>Reglamento que establece condiciones de protección del dominio público radioeléctrico, restricciones a las emisiones radioeléctricas y medidas de protección sanitaria frente a emisiones radioeléctricas</w:t>
      </w:r>
      <w:r w:rsidRPr="00980B5F">
        <w:rPr>
          <w:sz w:val="16"/>
          <w:szCs w:val="16"/>
        </w:rPr>
        <w:t>, aprobado mediante el Real Decreto 1066/2001, de 28 de septiembre.</w:t>
      </w:r>
    </w:p>
  </w:endnote>
  <w:endnote w:id="100">
    <w:p w14:paraId="018E1674" w14:textId="77777777" w:rsidR="007E0DFB" w:rsidRPr="00980B5F" w:rsidRDefault="007E0DFB" w:rsidP="00376E79">
      <w:pPr>
        <w:pStyle w:val="Textonotaalfinal"/>
        <w:ind w:left="284" w:hanging="284"/>
        <w:jc w:val="both"/>
        <w:rPr>
          <w:sz w:val="16"/>
          <w:szCs w:val="16"/>
        </w:rPr>
      </w:pPr>
      <w:r w:rsidRPr="00980B5F">
        <w:rPr>
          <w:rStyle w:val="Refdenotaalfinal"/>
          <w:sz w:val="16"/>
          <w:szCs w:val="16"/>
          <w:vertAlign w:val="baseline"/>
        </w:rPr>
        <w:endnoteRef/>
      </w:r>
      <w:r w:rsidRPr="00980B5F">
        <w:rPr>
          <w:sz w:val="16"/>
          <w:szCs w:val="16"/>
        </w:rPr>
        <w:t xml:space="preserve"> Indique si el emplazamiento dispone de señalización que prohíba el acceso al público en general de la estación radioeléctrica. La señalización de prohibición de acceso de personal no profesional resulta exigible cuando se dan las circunstancias establecidas en el artículo 53.6 del Real Decreto 123/2017, de 24 de febrero, y tiene como objeto restringir el acceso de personal no profesional a zonas en las que pudieran superarse los límites establecidos en el anexo II del </w:t>
      </w:r>
      <w:r>
        <w:rPr>
          <w:sz w:val="16"/>
          <w:szCs w:val="16"/>
        </w:rPr>
        <w:t xml:space="preserve">Reglamento aprobado por el </w:t>
      </w:r>
      <w:r w:rsidRPr="00980B5F">
        <w:rPr>
          <w:sz w:val="16"/>
          <w:szCs w:val="16"/>
        </w:rPr>
        <w:t>Real Decreto 1066/2001, de 28 de septiembre.</w:t>
      </w:r>
    </w:p>
  </w:endnote>
  <w:endnote w:id="101">
    <w:p w14:paraId="43001A49" w14:textId="77777777" w:rsidR="007E0DFB" w:rsidRPr="00980B5F" w:rsidRDefault="007E0DFB" w:rsidP="00376E79">
      <w:pPr>
        <w:pStyle w:val="Textonotaalfinal"/>
        <w:ind w:left="284" w:hanging="284"/>
        <w:jc w:val="both"/>
        <w:rPr>
          <w:sz w:val="16"/>
          <w:szCs w:val="16"/>
        </w:rPr>
      </w:pPr>
      <w:r w:rsidRPr="00980B5F">
        <w:rPr>
          <w:rStyle w:val="Refdenotaalfinal"/>
          <w:sz w:val="16"/>
          <w:szCs w:val="16"/>
          <w:vertAlign w:val="baseline"/>
        </w:rPr>
        <w:endnoteRef/>
      </w:r>
      <w:r w:rsidRPr="00980B5F">
        <w:rPr>
          <w:sz w:val="16"/>
          <w:szCs w:val="16"/>
        </w:rPr>
        <w:t xml:space="preserve"> Tipo de servicio de </w:t>
      </w:r>
      <w:r>
        <w:rPr>
          <w:sz w:val="16"/>
          <w:szCs w:val="16"/>
        </w:rPr>
        <w:t>radiodifusión</w:t>
      </w:r>
      <w:r w:rsidRPr="00980B5F">
        <w:rPr>
          <w:sz w:val="16"/>
          <w:szCs w:val="16"/>
        </w:rPr>
        <w:t xml:space="preserve">: </w:t>
      </w:r>
      <w:r>
        <w:rPr>
          <w:sz w:val="16"/>
          <w:szCs w:val="18"/>
        </w:rPr>
        <w:t>OM (r</w:t>
      </w:r>
      <w:r w:rsidRPr="005A6847">
        <w:rPr>
          <w:sz w:val="16"/>
          <w:szCs w:val="18"/>
        </w:rPr>
        <w:t>adiodifusió</w:t>
      </w:r>
      <w:r>
        <w:rPr>
          <w:sz w:val="16"/>
          <w:szCs w:val="18"/>
        </w:rPr>
        <w:t>n sonora en ondas medias), FM (r</w:t>
      </w:r>
      <w:r w:rsidRPr="005A6847">
        <w:rPr>
          <w:sz w:val="16"/>
          <w:szCs w:val="18"/>
        </w:rPr>
        <w:t>adiodifusión sonora en frec</w:t>
      </w:r>
      <w:r>
        <w:rPr>
          <w:sz w:val="16"/>
          <w:szCs w:val="18"/>
        </w:rPr>
        <w:t>uencia modulada), RD (r</w:t>
      </w:r>
      <w:r w:rsidRPr="005A6847">
        <w:rPr>
          <w:sz w:val="16"/>
          <w:szCs w:val="18"/>
        </w:rPr>
        <w:t>adi</w:t>
      </w:r>
      <w:r>
        <w:rPr>
          <w:sz w:val="16"/>
          <w:szCs w:val="18"/>
        </w:rPr>
        <w:t>odifusión sonora digital), TD (t</w:t>
      </w:r>
      <w:r w:rsidRPr="005A6847">
        <w:rPr>
          <w:sz w:val="16"/>
          <w:szCs w:val="18"/>
        </w:rPr>
        <w:t>elevisión digital)</w:t>
      </w:r>
      <w:r>
        <w:rPr>
          <w:sz w:val="16"/>
          <w:szCs w:val="16"/>
        </w:rPr>
        <w:t>.</w:t>
      </w:r>
    </w:p>
  </w:endnote>
  <w:endnote w:id="102">
    <w:p w14:paraId="75FD3A8F" w14:textId="77777777" w:rsidR="007E0DFB" w:rsidRPr="00980B5F" w:rsidRDefault="007E0DFB" w:rsidP="00376E79">
      <w:pPr>
        <w:pStyle w:val="Textonotaalfinal"/>
        <w:ind w:left="284" w:hanging="284"/>
        <w:jc w:val="both"/>
        <w:rPr>
          <w:sz w:val="16"/>
          <w:szCs w:val="16"/>
        </w:rPr>
      </w:pPr>
      <w:r w:rsidRPr="00980B5F">
        <w:rPr>
          <w:rStyle w:val="Refdenotaalfinal"/>
          <w:sz w:val="16"/>
          <w:szCs w:val="16"/>
          <w:vertAlign w:val="baseline"/>
        </w:rPr>
        <w:endnoteRef/>
      </w:r>
      <w:r w:rsidRPr="00980B5F">
        <w:rPr>
          <w:sz w:val="16"/>
          <w:szCs w:val="16"/>
        </w:rPr>
        <w:t xml:space="preserve"> Demarcación a la que pertenece la estación (sólo obligatorio en TD y RD local).</w:t>
      </w:r>
    </w:p>
  </w:endnote>
  <w:endnote w:id="103">
    <w:p w14:paraId="0EBC75AA" w14:textId="5F7AEE0A" w:rsidR="007E0DFB" w:rsidRPr="00980B5F" w:rsidRDefault="007E0DFB" w:rsidP="00376E79">
      <w:pPr>
        <w:pStyle w:val="Textonotaalfinal"/>
        <w:ind w:left="284" w:hanging="284"/>
        <w:jc w:val="both"/>
        <w:rPr>
          <w:sz w:val="16"/>
          <w:szCs w:val="16"/>
        </w:rPr>
      </w:pPr>
      <w:r w:rsidRPr="00980B5F">
        <w:rPr>
          <w:rStyle w:val="Refdenotaalfinal"/>
          <w:sz w:val="16"/>
          <w:szCs w:val="16"/>
          <w:vertAlign w:val="baseline"/>
        </w:rPr>
        <w:endnoteRef/>
      </w:r>
      <w:r w:rsidRPr="00980B5F">
        <w:rPr>
          <w:sz w:val="16"/>
          <w:szCs w:val="16"/>
        </w:rPr>
        <w:t xml:space="preserve"> Identificador de la red de radiodifusión, que puede consultarse en la página Web del Ministerio de </w:t>
      </w:r>
      <w:r>
        <w:rPr>
          <w:sz w:val="16"/>
          <w:szCs w:val="16"/>
        </w:rPr>
        <w:t>Economía y Empresa</w:t>
      </w:r>
      <w:r w:rsidRPr="00980B5F">
        <w:rPr>
          <w:sz w:val="16"/>
          <w:szCs w:val="16"/>
        </w:rPr>
        <w:t>.</w:t>
      </w:r>
    </w:p>
  </w:endnote>
  <w:endnote w:id="104">
    <w:p w14:paraId="6EFABC05" w14:textId="77777777" w:rsidR="007E0DFB" w:rsidRPr="00980B5F" w:rsidRDefault="007E0DFB" w:rsidP="00376E79">
      <w:pPr>
        <w:pStyle w:val="Textonotaalfinal"/>
        <w:ind w:left="284" w:hanging="284"/>
        <w:jc w:val="both"/>
        <w:rPr>
          <w:sz w:val="16"/>
          <w:szCs w:val="16"/>
        </w:rPr>
      </w:pPr>
      <w:r w:rsidRPr="00980B5F">
        <w:rPr>
          <w:rStyle w:val="Refdenotaalfinal"/>
          <w:sz w:val="16"/>
          <w:szCs w:val="16"/>
          <w:vertAlign w:val="baseline"/>
        </w:rPr>
        <w:endnoteRef/>
      </w:r>
      <w:r w:rsidRPr="00980B5F">
        <w:rPr>
          <w:sz w:val="16"/>
          <w:szCs w:val="16"/>
        </w:rPr>
        <w:t xml:space="preserve"> Denominación de la emisión, conforme al formato indicado en Apéndice S1 del Reglamento de Radiocomunicaciones</w:t>
      </w:r>
      <w:r>
        <w:rPr>
          <w:sz w:val="16"/>
          <w:szCs w:val="16"/>
        </w:rPr>
        <w:t>.</w:t>
      </w:r>
    </w:p>
  </w:endnote>
  <w:endnote w:id="105">
    <w:p w14:paraId="240BEDAD" w14:textId="77777777" w:rsidR="007E0DFB" w:rsidRPr="00980B5F" w:rsidRDefault="007E0DFB" w:rsidP="00376E79">
      <w:pPr>
        <w:pStyle w:val="Textonotaalfinal"/>
        <w:ind w:left="284" w:hanging="284"/>
        <w:jc w:val="both"/>
        <w:rPr>
          <w:sz w:val="16"/>
          <w:szCs w:val="16"/>
        </w:rPr>
      </w:pPr>
      <w:r w:rsidRPr="00980B5F">
        <w:rPr>
          <w:rStyle w:val="Refdenotaalfinal"/>
          <w:sz w:val="16"/>
          <w:szCs w:val="16"/>
          <w:vertAlign w:val="baseline"/>
        </w:rPr>
        <w:endnoteRef/>
      </w:r>
      <w:r w:rsidRPr="00980B5F">
        <w:rPr>
          <w:sz w:val="16"/>
          <w:szCs w:val="16"/>
        </w:rPr>
        <w:t xml:space="preserve"> </w:t>
      </w:r>
      <w:r>
        <w:rPr>
          <w:sz w:val="16"/>
          <w:szCs w:val="16"/>
        </w:rPr>
        <w:t>Valor de la f</w:t>
      </w:r>
      <w:r w:rsidRPr="00980B5F">
        <w:rPr>
          <w:sz w:val="16"/>
          <w:szCs w:val="16"/>
        </w:rPr>
        <w:t>recuencia (para OM o FM)</w:t>
      </w:r>
      <w:r>
        <w:rPr>
          <w:sz w:val="16"/>
          <w:szCs w:val="16"/>
        </w:rPr>
        <w:t>, del b</w:t>
      </w:r>
      <w:r w:rsidRPr="00980B5F">
        <w:rPr>
          <w:sz w:val="16"/>
          <w:szCs w:val="16"/>
        </w:rPr>
        <w:t>loque (para RD)</w:t>
      </w:r>
      <w:r>
        <w:rPr>
          <w:sz w:val="16"/>
          <w:szCs w:val="16"/>
        </w:rPr>
        <w:t xml:space="preserve"> o del c</w:t>
      </w:r>
      <w:r w:rsidRPr="00980B5F">
        <w:rPr>
          <w:sz w:val="16"/>
          <w:szCs w:val="16"/>
        </w:rPr>
        <w:t>anal (para TD) en el que emite el transmisor.</w:t>
      </w:r>
    </w:p>
  </w:endnote>
  <w:endnote w:id="106">
    <w:p w14:paraId="78A9C203" w14:textId="77777777" w:rsidR="007E0DFB" w:rsidRPr="00980B5F" w:rsidRDefault="007E0DFB" w:rsidP="00376E79">
      <w:pPr>
        <w:pStyle w:val="Textonotaalfinal"/>
        <w:ind w:left="284" w:hanging="284"/>
        <w:jc w:val="both"/>
        <w:rPr>
          <w:sz w:val="16"/>
          <w:szCs w:val="16"/>
        </w:rPr>
      </w:pPr>
      <w:r w:rsidRPr="00980B5F">
        <w:rPr>
          <w:rStyle w:val="Refdenotaalfinal"/>
          <w:sz w:val="16"/>
          <w:szCs w:val="16"/>
          <w:vertAlign w:val="baseline"/>
        </w:rPr>
        <w:endnoteRef/>
      </w:r>
      <w:r w:rsidRPr="00980B5F">
        <w:rPr>
          <w:sz w:val="16"/>
          <w:szCs w:val="16"/>
        </w:rPr>
        <w:t xml:space="preserve"> Frecuencias </w:t>
      </w:r>
      <w:r>
        <w:rPr>
          <w:sz w:val="16"/>
          <w:szCs w:val="16"/>
        </w:rPr>
        <w:t xml:space="preserve">de las </w:t>
      </w:r>
      <w:r w:rsidRPr="00980B5F">
        <w:rPr>
          <w:sz w:val="16"/>
          <w:szCs w:val="16"/>
        </w:rPr>
        <w:t>subportadoras utilizadas.</w:t>
      </w:r>
    </w:p>
  </w:endnote>
  <w:endnote w:id="107">
    <w:p w14:paraId="2384E7D3" w14:textId="77777777" w:rsidR="007E0DFB" w:rsidRPr="00980B5F" w:rsidRDefault="007E0DFB" w:rsidP="00376E79">
      <w:pPr>
        <w:pStyle w:val="Textonotaalfinal"/>
        <w:ind w:left="284" w:hanging="284"/>
        <w:jc w:val="both"/>
        <w:rPr>
          <w:sz w:val="16"/>
          <w:szCs w:val="16"/>
        </w:rPr>
      </w:pPr>
      <w:r w:rsidRPr="00980B5F">
        <w:rPr>
          <w:rStyle w:val="Refdenotaalfinal"/>
          <w:sz w:val="16"/>
          <w:szCs w:val="16"/>
          <w:vertAlign w:val="baseline"/>
        </w:rPr>
        <w:endnoteRef/>
      </w:r>
      <w:r w:rsidRPr="00980B5F">
        <w:rPr>
          <w:sz w:val="16"/>
          <w:szCs w:val="16"/>
        </w:rPr>
        <w:t xml:space="preserve"> Centro de procedencia de la señal primaria que reemite. Sólo en caso de estaciones reemisoras</w:t>
      </w:r>
      <w:r>
        <w:rPr>
          <w:sz w:val="16"/>
          <w:szCs w:val="16"/>
        </w:rPr>
        <w:t>.</w:t>
      </w:r>
    </w:p>
  </w:endnote>
  <w:endnote w:id="108">
    <w:p w14:paraId="3CBE5182" w14:textId="77777777" w:rsidR="007E0DFB" w:rsidRPr="00980B5F" w:rsidRDefault="007E0DFB" w:rsidP="00376E79">
      <w:pPr>
        <w:pStyle w:val="Textonotaalfinal"/>
        <w:ind w:left="284" w:hanging="284"/>
        <w:jc w:val="both"/>
        <w:rPr>
          <w:sz w:val="16"/>
          <w:szCs w:val="16"/>
        </w:rPr>
      </w:pPr>
      <w:r w:rsidRPr="00980B5F">
        <w:rPr>
          <w:rStyle w:val="Refdenotaalfinal"/>
          <w:sz w:val="16"/>
          <w:szCs w:val="16"/>
          <w:vertAlign w:val="baseline"/>
        </w:rPr>
        <w:endnoteRef/>
      </w:r>
      <w:r w:rsidRPr="00980B5F">
        <w:rPr>
          <w:sz w:val="16"/>
          <w:szCs w:val="16"/>
        </w:rPr>
        <w:t xml:space="preserve"> Canal en el que se recibe la señal primaria (sólo en el caso de estaciones reemisoras). </w:t>
      </w:r>
      <w:r>
        <w:rPr>
          <w:sz w:val="16"/>
          <w:szCs w:val="16"/>
        </w:rPr>
        <w:t xml:space="preserve">En caso de </w:t>
      </w:r>
      <w:r w:rsidRPr="00980B5F">
        <w:rPr>
          <w:sz w:val="16"/>
          <w:szCs w:val="16"/>
        </w:rPr>
        <w:t xml:space="preserve">recibirse la señal por satélite se indicará: </w:t>
      </w:r>
      <w:r>
        <w:rPr>
          <w:sz w:val="16"/>
          <w:szCs w:val="16"/>
        </w:rPr>
        <w:t>recepción satélite</w:t>
      </w:r>
      <w:r w:rsidRPr="00980B5F">
        <w:rPr>
          <w:sz w:val="16"/>
          <w:szCs w:val="16"/>
        </w:rPr>
        <w:t>.</w:t>
      </w:r>
    </w:p>
  </w:endnote>
  <w:endnote w:id="109">
    <w:p w14:paraId="6C49C97B" w14:textId="77777777" w:rsidR="007E0DFB" w:rsidRPr="00980B5F" w:rsidRDefault="007E0DFB" w:rsidP="00FA13F9">
      <w:pPr>
        <w:pStyle w:val="Textonotaalfinal"/>
        <w:ind w:left="284" w:hanging="284"/>
        <w:jc w:val="both"/>
        <w:rPr>
          <w:sz w:val="16"/>
          <w:szCs w:val="16"/>
        </w:rPr>
      </w:pPr>
      <w:r w:rsidRPr="00980B5F">
        <w:rPr>
          <w:rStyle w:val="Refdenotaalfinal"/>
          <w:sz w:val="16"/>
          <w:szCs w:val="16"/>
          <w:vertAlign w:val="baseline"/>
        </w:rPr>
        <w:endnoteRef/>
      </w:r>
      <w:r w:rsidRPr="00980B5F">
        <w:rPr>
          <w:sz w:val="16"/>
          <w:szCs w:val="16"/>
        </w:rPr>
        <w:t xml:space="preserve"> </w:t>
      </w:r>
      <w:r>
        <w:rPr>
          <w:sz w:val="16"/>
          <w:szCs w:val="16"/>
        </w:rPr>
        <w:t>Indique el tipo de emisión TDT entre las siguientes opciones: Nacional, Autonómica, Local o Móvil.</w:t>
      </w:r>
    </w:p>
  </w:endnote>
  <w:endnote w:id="110">
    <w:p w14:paraId="65C36B0B" w14:textId="2C6B610E" w:rsidR="007E0DFB" w:rsidRPr="00980B5F" w:rsidRDefault="007E0DFB" w:rsidP="00376E79">
      <w:pPr>
        <w:pStyle w:val="Textonotaalfinal"/>
        <w:ind w:left="284" w:hanging="284"/>
        <w:jc w:val="both"/>
        <w:rPr>
          <w:sz w:val="16"/>
          <w:szCs w:val="16"/>
        </w:rPr>
      </w:pPr>
      <w:r w:rsidRPr="00980B5F">
        <w:rPr>
          <w:rStyle w:val="Refdenotaalfinal"/>
          <w:sz w:val="16"/>
          <w:szCs w:val="16"/>
          <w:vertAlign w:val="baseline"/>
        </w:rPr>
        <w:endnoteRef/>
      </w:r>
      <w:r w:rsidRPr="00980B5F">
        <w:rPr>
          <w:sz w:val="16"/>
          <w:szCs w:val="16"/>
        </w:rPr>
        <w:t xml:space="preserve"> Desplazamiento de las portadoras (con signo negativo si fuera necesario) que componen la señal respecto de su valor nominal en Hz (167000 o 218750)</w:t>
      </w:r>
      <w:r w:rsidRPr="008B1886">
        <w:rPr>
          <w:sz w:val="16"/>
          <w:szCs w:val="16"/>
        </w:rPr>
        <w:t>.</w:t>
      </w:r>
    </w:p>
  </w:endnote>
  <w:endnote w:id="111">
    <w:p w14:paraId="14EE6C7A" w14:textId="77777777" w:rsidR="007E0DFB" w:rsidRPr="00980B5F" w:rsidRDefault="007E0DFB" w:rsidP="00376E79">
      <w:pPr>
        <w:pStyle w:val="Textonotaalfinal"/>
        <w:ind w:left="284" w:hanging="284"/>
        <w:jc w:val="both"/>
        <w:rPr>
          <w:sz w:val="16"/>
          <w:szCs w:val="16"/>
        </w:rPr>
      </w:pPr>
      <w:r w:rsidRPr="00980B5F">
        <w:rPr>
          <w:rStyle w:val="Refdenotaalfinal"/>
          <w:sz w:val="16"/>
          <w:szCs w:val="16"/>
          <w:vertAlign w:val="baseline"/>
        </w:rPr>
        <w:endnoteRef/>
      </w:r>
      <w:r w:rsidRPr="00980B5F">
        <w:rPr>
          <w:sz w:val="16"/>
          <w:szCs w:val="16"/>
        </w:rPr>
        <w:t xml:space="preserve"> Intervalo de guarda en µs o con relación de intervalo (1/4, 1/8, 1/16, 1/32)</w:t>
      </w:r>
      <w:r>
        <w:rPr>
          <w:sz w:val="16"/>
          <w:szCs w:val="16"/>
        </w:rPr>
        <w:t>.</w:t>
      </w:r>
    </w:p>
  </w:endnote>
  <w:endnote w:id="112">
    <w:p w14:paraId="19C431E1" w14:textId="5021636A" w:rsidR="007E0DFB" w:rsidRPr="00980B5F" w:rsidRDefault="007E0DFB" w:rsidP="00376E79">
      <w:pPr>
        <w:pStyle w:val="Textonotaalfinal"/>
        <w:ind w:left="284" w:hanging="284"/>
        <w:jc w:val="both"/>
        <w:rPr>
          <w:sz w:val="16"/>
          <w:szCs w:val="16"/>
        </w:rPr>
      </w:pPr>
      <w:r w:rsidRPr="00980B5F">
        <w:rPr>
          <w:rStyle w:val="Refdenotaalfinal"/>
          <w:sz w:val="16"/>
          <w:szCs w:val="16"/>
          <w:vertAlign w:val="baseline"/>
        </w:rPr>
        <w:endnoteRef/>
      </w:r>
      <w:r w:rsidRPr="00980B5F">
        <w:rPr>
          <w:sz w:val="16"/>
          <w:szCs w:val="16"/>
        </w:rPr>
        <w:t xml:space="preserve"> </w:t>
      </w:r>
      <w:r>
        <w:rPr>
          <w:sz w:val="16"/>
          <w:szCs w:val="16"/>
        </w:rPr>
        <w:t xml:space="preserve">Potencia radiada aparente (PRA) </w:t>
      </w:r>
      <w:r w:rsidRPr="00980B5F">
        <w:rPr>
          <w:sz w:val="16"/>
          <w:szCs w:val="16"/>
        </w:rPr>
        <w:t>máxima por cualquiera de los sectores de la estación.</w:t>
      </w:r>
    </w:p>
  </w:endnote>
  <w:endnote w:id="113">
    <w:p w14:paraId="16BA4900" w14:textId="5ADE13EC" w:rsidR="007E0DFB" w:rsidRPr="00980B5F" w:rsidRDefault="007E0DFB" w:rsidP="00376E79">
      <w:pPr>
        <w:pStyle w:val="Textonotaalfinal"/>
        <w:ind w:left="284" w:hanging="284"/>
        <w:jc w:val="both"/>
        <w:rPr>
          <w:sz w:val="16"/>
          <w:szCs w:val="16"/>
        </w:rPr>
      </w:pPr>
      <w:r w:rsidRPr="00980B5F">
        <w:rPr>
          <w:rStyle w:val="Refdenotaalfinal"/>
          <w:sz w:val="16"/>
          <w:szCs w:val="16"/>
          <w:vertAlign w:val="baseline"/>
        </w:rPr>
        <w:endnoteRef/>
      </w:r>
      <w:r>
        <w:rPr>
          <w:sz w:val="16"/>
          <w:szCs w:val="16"/>
        </w:rPr>
        <w:t xml:space="preserve"> Potencia radiada aparente en antena vertical corta (PRAVC)</w:t>
      </w:r>
      <w:r w:rsidRPr="00980B5F">
        <w:rPr>
          <w:sz w:val="16"/>
          <w:szCs w:val="16"/>
        </w:rPr>
        <w:t xml:space="preserve"> en condiciones diurnas, solo en caso de </w:t>
      </w:r>
      <w:r>
        <w:rPr>
          <w:sz w:val="16"/>
          <w:szCs w:val="16"/>
        </w:rPr>
        <w:t>estación de OM</w:t>
      </w:r>
      <w:r w:rsidRPr="00980B5F">
        <w:rPr>
          <w:sz w:val="16"/>
          <w:szCs w:val="16"/>
        </w:rPr>
        <w:t>.</w:t>
      </w:r>
    </w:p>
  </w:endnote>
  <w:endnote w:id="114">
    <w:p w14:paraId="038F4AB0" w14:textId="77777777" w:rsidR="007E0DFB" w:rsidRPr="00980B5F" w:rsidRDefault="007E0DFB" w:rsidP="00376E79">
      <w:pPr>
        <w:pStyle w:val="Textonotaalfinal"/>
        <w:ind w:left="284" w:hanging="284"/>
        <w:jc w:val="both"/>
        <w:rPr>
          <w:sz w:val="16"/>
          <w:szCs w:val="16"/>
        </w:rPr>
      </w:pPr>
      <w:r w:rsidRPr="00980B5F">
        <w:rPr>
          <w:rStyle w:val="Refdenotaalfinal"/>
          <w:sz w:val="16"/>
          <w:szCs w:val="16"/>
          <w:vertAlign w:val="baseline"/>
        </w:rPr>
        <w:endnoteRef/>
      </w:r>
      <w:r w:rsidRPr="00980B5F">
        <w:rPr>
          <w:sz w:val="16"/>
          <w:szCs w:val="16"/>
        </w:rPr>
        <w:t xml:space="preserve"> </w:t>
      </w:r>
      <w:r>
        <w:rPr>
          <w:sz w:val="16"/>
          <w:szCs w:val="16"/>
        </w:rPr>
        <w:t xml:space="preserve">Potencia radiada aparente en antena vertical corta </w:t>
      </w:r>
      <w:r w:rsidRPr="00980B5F">
        <w:rPr>
          <w:sz w:val="16"/>
          <w:szCs w:val="16"/>
        </w:rPr>
        <w:t xml:space="preserve">en condiciones nocturnas, solo en caso de </w:t>
      </w:r>
      <w:r>
        <w:rPr>
          <w:sz w:val="16"/>
          <w:szCs w:val="16"/>
        </w:rPr>
        <w:t>estación de OM</w:t>
      </w:r>
      <w:r w:rsidRPr="00980B5F">
        <w:rPr>
          <w:sz w:val="16"/>
          <w:szCs w:val="16"/>
        </w:rPr>
        <w:t>.</w:t>
      </w:r>
    </w:p>
  </w:endnote>
  <w:endnote w:id="115">
    <w:p w14:paraId="2B30F291" w14:textId="77777777" w:rsidR="007E0DFB" w:rsidRPr="00980B5F" w:rsidRDefault="007E0DFB" w:rsidP="00376E79">
      <w:pPr>
        <w:pStyle w:val="Textonotaalfinal"/>
        <w:ind w:left="284" w:hanging="284"/>
        <w:jc w:val="both"/>
        <w:rPr>
          <w:sz w:val="16"/>
          <w:szCs w:val="16"/>
        </w:rPr>
      </w:pPr>
      <w:r w:rsidRPr="00980B5F">
        <w:rPr>
          <w:rStyle w:val="Refdenotaalfinal"/>
          <w:sz w:val="16"/>
          <w:szCs w:val="16"/>
          <w:vertAlign w:val="baseline"/>
        </w:rPr>
        <w:endnoteRef/>
      </w:r>
      <w:r w:rsidRPr="00980B5F">
        <w:rPr>
          <w:sz w:val="16"/>
          <w:szCs w:val="16"/>
        </w:rPr>
        <w:t xml:space="preserve"> Marca del equipo transmisor de la estación.</w:t>
      </w:r>
    </w:p>
  </w:endnote>
  <w:endnote w:id="116">
    <w:p w14:paraId="0FD67A19" w14:textId="77777777" w:rsidR="007E0DFB" w:rsidRPr="00980B5F" w:rsidRDefault="007E0DFB" w:rsidP="00376E79">
      <w:pPr>
        <w:pStyle w:val="Textonotaalfinal"/>
        <w:ind w:left="284" w:hanging="284"/>
        <w:jc w:val="both"/>
        <w:rPr>
          <w:sz w:val="16"/>
          <w:szCs w:val="16"/>
        </w:rPr>
      </w:pPr>
      <w:r w:rsidRPr="00980B5F">
        <w:rPr>
          <w:rStyle w:val="Refdenotaalfinal"/>
          <w:sz w:val="16"/>
          <w:szCs w:val="16"/>
          <w:vertAlign w:val="baseline"/>
        </w:rPr>
        <w:endnoteRef/>
      </w:r>
      <w:r w:rsidRPr="00980B5F">
        <w:rPr>
          <w:sz w:val="16"/>
          <w:szCs w:val="16"/>
        </w:rPr>
        <w:t xml:space="preserve"> Modelo del equipo transmisor de la estación.</w:t>
      </w:r>
    </w:p>
  </w:endnote>
  <w:endnote w:id="117">
    <w:p w14:paraId="6C6A5836" w14:textId="77777777" w:rsidR="007E0DFB" w:rsidRPr="00980B5F" w:rsidRDefault="007E0DFB" w:rsidP="00376E79">
      <w:pPr>
        <w:pStyle w:val="Textonotaalfinal"/>
        <w:ind w:left="284" w:hanging="284"/>
        <w:jc w:val="both"/>
        <w:rPr>
          <w:sz w:val="16"/>
          <w:szCs w:val="16"/>
        </w:rPr>
      </w:pPr>
      <w:r w:rsidRPr="00980B5F">
        <w:rPr>
          <w:rStyle w:val="Refdenotaalfinal"/>
          <w:sz w:val="16"/>
          <w:szCs w:val="16"/>
          <w:vertAlign w:val="baseline"/>
        </w:rPr>
        <w:endnoteRef/>
      </w:r>
      <w:r w:rsidRPr="00980B5F">
        <w:rPr>
          <w:sz w:val="16"/>
          <w:szCs w:val="16"/>
        </w:rPr>
        <w:t xml:space="preserve"> Valor de la potencia nominal máxima del equipo transmisor de la estación en vatios.</w:t>
      </w:r>
    </w:p>
  </w:endnote>
  <w:endnote w:id="118">
    <w:p w14:paraId="46C711B1" w14:textId="77777777" w:rsidR="007E0DFB" w:rsidRPr="00980B5F" w:rsidRDefault="007E0DFB" w:rsidP="00376E79">
      <w:pPr>
        <w:pStyle w:val="Textonotaalfinal"/>
        <w:ind w:left="284" w:hanging="284"/>
        <w:jc w:val="both"/>
        <w:rPr>
          <w:sz w:val="16"/>
          <w:szCs w:val="16"/>
        </w:rPr>
      </w:pPr>
      <w:r w:rsidRPr="00980B5F">
        <w:rPr>
          <w:rStyle w:val="Refdenotaalfinal"/>
          <w:sz w:val="16"/>
          <w:szCs w:val="16"/>
          <w:vertAlign w:val="baseline"/>
        </w:rPr>
        <w:endnoteRef/>
      </w:r>
      <w:r w:rsidRPr="00980B5F">
        <w:rPr>
          <w:sz w:val="16"/>
          <w:szCs w:val="16"/>
        </w:rPr>
        <w:t xml:space="preserve"> Potencia de salida autorizada del equipo en vatios.</w:t>
      </w:r>
    </w:p>
  </w:endnote>
  <w:endnote w:id="119">
    <w:p w14:paraId="5DFE99BA" w14:textId="77777777" w:rsidR="007E0DFB" w:rsidRPr="00980B5F" w:rsidRDefault="007E0DFB" w:rsidP="00376E79">
      <w:pPr>
        <w:pStyle w:val="Textonotaalfinal"/>
        <w:ind w:left="284" w:hanging="284"/>
        <w:jc w:val="both"/>
        <w:rPr>
          <w:sz w:val="16"/>
          <w:szCs w:val="16"/>
        </w:rPr>
      </w:pPr>
      <w:r w:rsidRPr="00980B5F">
        <w:rPr>
          <w:rStyle w:val="Refdenotaalfinal"/>
          <w:sz w:val="16"/>
          <w:szCs w:val="16"/>
          <w:vertAlign w:val="baseline"/>
        </w:rPr>
        <w:endnoteRef/>
      </w:r>
      <w:r w:rsidRPr="00980B5F">
        <w:rPr>
          <w:sz w:val="16"/>
          <w:szCs w:val="16"/>
        </w:rPr>
        <w:t xml:space="preserve"> Marca del cable utilizado para conectar el transmisor principal al sistema radiante.</w:t>
      </w:r>
    </w:p>
  </w:endnote>
  <w:endnote w:id="120">
    <w:p w14:paraId="0B5C5A07" w14:textId="77777777" w:rsidR="007E0DFB" w:rsidRPr="00980B5F" w:rsidRDefault="007E0DFB" w:rsidP="00376E79">
      <w:pPr>
        <w:pStyle w:val="Textonotaalfinal"/>
        <w:ind w:left="284" w:hanging="284"/>
        <w:jc w:val="both"/>
        <w:rPr>
          <w:sz w:val="16"/>
          <w:szCs w:val="16"/>
        </w:rPr>
      </w:pPr>
      <w:r w:rsidRPr="00980B5F">
        <w:rPr>
          <w:rStyle w:val="Refdenotaalfinal"/>
          <w:sz w:val="16"/>
          <w:szCs w:val="16"/>
          <w:vertAlign w:val="baseline"/>
        </w:rPr>
        <w:endnoteRef/>
      </w:r>
      <w:r w:rsidRPr="00980B5F">
        <w:rPr>
          <w:sz w:val="16"/>
          <w:szCs w:val="16"/>
        </w:rPr>
        <w:t xml:space="preserve"> Modelo del cable utilizado para conectar el transmisor principal al sistema radiante</w:t>
      </w:r>
      <w:r>
        <w:rPr>
          <w:sz w:val="16"/>
          <w:szCs w:val="16"/>
        </w:rPr>
        <w:t>.</w:t>
      </w:r>
    </w:p>
  </w:endnote>
  <w:endnote w:id="121">
    <w:p w14:paraId="70F66FC5" w14:textId="77777777" w:rsidR="007E0DFB" w:rsidRPr="00980B5F" w:rsidRDefault="007E0DFB" w:rsidP="00FA13F9">
      <w:pPr>
        <w:pStyle w:val="Textonotaalfinal"/>
        <w:ind w:left="284" w:hanging="284"/>
        <w:jc w:val="both"/>
        <w:rPr>
          <w:sz w:val="16"/>
          <w:szCs w:val="16"/>
        </w:rPr>
      </w:pPr>
      <w:r w:rsidRPr="00980B5F">
        <w:rPr>
          <w:rStyle w:val="Refdenotaalfinal"/>
          <w:sz w:val="16"/>
          <w:szCs w:val="16"/>
          <w:vertAlign w:val="baseline"/>
        </w:rPr>
        <w:endnoteRef/>
      </w:r>
      <w:r w:rsidRPr="00980B5F">
        <w:rPr>
          <w:sz w:val="16"/>
          <w:szCs w:val="16"/>
        </w:rPr>
        <w:t xml:space="preserve"> </w:t>
      </w:r>
      <w:r>
        <w:rPr>
          <w:sz w:val="16"/>
          <w:szCs w:val="16"/>
        </w:rPr>
        <w:t>Indique el tipo de cable transmisor-sistema radiante (coaxial, fibra óptica, guía onda…)</w:t>
      </w:r>
    </w:p>
  </w:endnote>
  <w:endnote w:id="122">
    <w:p w14:paraId="392ABF5E" w14:textId="77777777" w:rsidR="007E0DFB" w:rsidRPr="00980B5F" w:rsidRDefault="007E0DFB" w:rsidP="00FA13F9">
      <w:pPr>
        <w:pStyle w:val="Textonotaalfinal"/>
        <w:ind w:left="284" w:hanging="284"/>
        <w:jc w:val="both"/>
        <w:rPr>
          <w:sz w:val="16"/>
          <w:szCs w:val="16"/>
        </w:rPr>
      </w:pPr>
      <w:r w:rsidRPr="00980B5F">
        <w:rPr>
          <w:rStyle w:val="Refdenotaalfinal"/>
          <w:sz w:val="16"/>
          <w:szCs w:val="16"/>
          <w:vertAlign w:val="baseline"/>
        </w:rPr>
        <w:endnoteRef/>
      </w:r>
      <w:r w:rsidRPr="00980B5F">
        <w:rPr>
          <w:sz w:val="16"/>
          <w:szCs w:val="16"/>
        </w:rPr>
        <w:t xml:space="preserve"> Longitud del cable en metros utilizado para conectar el transmisor principal al sistema radiante.</w:t>
      </w:r>
    </w:p>
  </w:endnote>
  <w:endnote w:id="123">
    <w:p w14:paraId="37FC5B15" w14:textId="77777777" w:rsidR="007E0DFB" w:rsidRPr="00980B5F" w:rsidRDefault="007E0DFB" w:rsidP="00FA13F9">
      <w:pPr>
        <w:pStyle w:val="Textonotaalfinal"/>
        <w:ind w:left="284" w:hanging="284"/>
        <w:jc w:val="both"/>
        <w:rPr>
          <w:sz w:val="16"/>
          <w:szCs w:val="16"/>
        </w:rPr>
      </w:pPr>
      <w:r w:rsidRPr="00980B5F">
        <w:rPr>
          <w:rStyle w:val="Refdenotaalfinal"/>
          <w:sz w:val="16"/>
          <w:szCs w:val="16"/>
          <w:vertAlign w:val="baseline"/>
        </w:rPr>
        <w:endnoteRef/>
      </w:r>
      <w:r w:rsidRPr="00980B5F">
        <w:rPr>
          <w:sz w:val="16"/>
          <w:szCs w:val="16"/>
        </w:rPr>
        <w:t xml:space="preserve"> Pérdidas del cable en dB utilizado para conectar el transmisor principal al sistema radiante.</w:t>
      </w:r>
    </w:p>
  </w:endnote>
  <w:endnote w:id="124">
    <w:p w14:paraId="673EF79D" w14:textId="77777777" w:rsidR="007E0DFB" w:rsidRPr="00980B5F" w:rsidRDefault="007E0DFB" w:rsidP="00FA13F9">
      <w:pPr>
        <w:pStyle w:val="Textonotaalfinal"/>
        <w:ind w:left="284" w:hanging="284"/>
        <w:jc w:val="both"/>
        <w:rPr>
          <w:sz w:val="16"/>
          <w:szCs w:val="16"/>
        </w:rPr>
      </w:pPr>
      <w:r w:rsidRPr="00980B5F">
        <w:rPr>
          <w:rStyle w:val="Refdenotaalfinal"/>
          <w:sz w:val="16"/>
          <w:szCs w:val="16"/>
          <w:vertAlign w:val="baseline"/>
        </w:rPr>
        <w:endnoteRef/>
      </w:r>
      <w:r w:rsidRPr="00980B5F">
        <w:rPr>
          <w:sz w:val="16"/>
          <w:szCs w:val="16"/>
        </w:rPr>
        <w:t xml:space="preserve"> Indicar si el transmisor principal tiene cancelación de ecos.</w:t>
      </w:r>
    </w:p>
  </w:endnote>
  <w:endnote w:id="125">
    <w:p w14:paraId="75AE2AB5" w14:textId="77777777" w:rsidR="007E0DFB" w:rsidRPr="005A6847" w:rsidRDefault="007E0DFB" w:rsidP="00A4390F">
      <w:pPr>
        <w:pStyle w:val="Textonotaalfinal"/>
        <w:ind w:left="340" w:hanging="340"/>
        <w:jc w:val="both"/>
        <w:rPr>
          <w:sz w:val="16"/>
          <w:szCs w:val="16"/>
        </w:rPr>
      </w:pPr>
      <w:r w:rsidRPr="005A6847">
        <w:rPr>
          <w:rStyle w:val="Refdenotaalfinal"/>
          <w:sz w:val="16"/>
          <w:szCs w:val="16"/>
          <w:vertAlign w:val="baseline"/>
        </w:rPr>
        <w:endnoteRef/>
      </w:r>
      <w:r w:rsidRPr="005A6847">
        <w:rPr>
          <w:sz w:val="16"/>
          <w:szCs w:val="16"/>
        </w:rPr>
        <w:t xml:space="preserve"> </w:t>
      </w:r>
      <w:r>
        <w:rPr>
          <w:sz w:val="16"/>
          <w:szCs w:val="16"/>
        </w:rPr>
        <w:t>El equipo transmisor cumple con la a</w:t>
      </w:r>
      <w:r w:rsidRPr="005A6847">
        <w:rPr>
          <w:sz w:val="16"/>
          <w:szCs w:val="16"/>
        </w:rPr>
        <w:t xml:space="preserve">tenuación mínima de emisiones no </w:t>
      </w:r>
      <w:r>
        <w:rPr>
          <w:sz w:val="16"/>
          <w:szCs w:val="16"/>
        </w:rPr>
        <w:t>deseadas en el dominio fuera de banda</w:t>
      </w:r>
      <w:r w:rsidRPr="005A6847">
        <w:rPr>
          <w:sz w:val="16"/>
          <w:szCs w:val="16"/>
        </w:rPr>
        <w:t xml:space="preserve"> </w:t>
      </w:r>
      <w:r>
        <w:rPr>
          <w:sz w:val="16"/>
          <w:szCs w:val="16"/>
        </w:rPr>
        <w:t>establecida en la R</w:t>
      </w:r>
      <w:r w:rsidRPr="005A6847">
        <w:rPr>
          <w:sz w:val="16"/>
          <w:szCs w:val="16"/>
        </w:rPr>
        <w:t>ecomendación UIT-R SM.1541</w:t>
      </w:r>
      <w:r>
        <w:rPr>
          <w:sz w:val="16"/>
          <w:szCs w:val="16"/>
        </w:rPr>
        <w:t>-6.</w:t>
      </w:r>
    </w:p>
  </w:endnote>
  <w:endnote w:id="126">
    <w:p w14:paraId="35A95871" w14:textId="77777777" w:rsidR="007E0DFB" w:rsidRPr="005A6847" w:rsidRDefault="007E0DFB" w:rsidP="00FA13F9">
      <w:pPr>
        <w:pStyle w:val="Textonotaalfinal"/>
        <w:ind w:left="284" w:hanging="284"/>
        <w:jc w:val="both"/>
        <w:rPr>
          <w:sz w:val="16"/>
          <w:szCs w:val="16"/>
        </w:rPr>
      </w:pPr>
      <w:r w:rsidRPr="005A6847">
        <w:rPr>
          <w:rStyle w:val="Refdenotaalfinal"/>
          <w:sz w:val="16"/>
          <w:szCs w:val="16"/>
          <w:vertAlign w:val="baseline"/>
        </w:rPr>
        <w:endnoteRef/>
      </w:r>
      <w:r w:rsidRPr="005A6847">
        <w:rPr>
          <w:sz w:val="16"/>
          <w:szCs w:val="16"/>
        </w:rPr>
        <w:t xml:space="preserve"> </w:t>
      </w:r>
      <w:r>
        <w:rPr>
          <w:sz w:val="16"/>
          <w:szCs w:val="16"/>
        </w:rPr>
        <w:t>El equipo transmisor cumple con la a</w:t>
      </w:r>
      <w:r w:rsidRPr="005A6847">
        <w:rPr>
          <w:sz w:val="16"/>
          <w:szCs w:val="16"/>
        </w:rPr>
        <w:t xml:space="preserve">tenuación mínima de emisiones no </w:t>
      </w:r>
      <w:r>
        <w:rPr>
          <w:sz w:val="16"/>
          <w:szCs w:val="16"/>
        </w:rPr>
        <w:t>deseadas en el dominio no esencial</w:t>
      </w:r>
      <w:r w:rsidRPr="005A6847">
        <w:rPr>
          <w:sz w:val="16"/>
          <w:szCs w:val="16"/>
        </w:rPr>
        <w:t xml:space="preserve"> </w:t>
      </w:r>
      <w:r>
        <w:rPr>
          <w:sz w:val="16"/>
          <w:szCs w:val="16"/>
        </w:rPr>
        <w:t>establecida en la R</w:t>
      </w:r>
      <w:r w:rsidRPr="005A6847">
        <w:rPr>
          <w:sz w:val="16"/>
          <w:szCs w:val="16"/>
        </w:rPr>
        <w:t xml:space="preserve">ecomendación UIT-R </w:t>
      </w:r>
      <w:r w:rsidRPr="004F0A87">
        <w:rPr>
          <w:sz w:val="16"/>
          <w:szCs w:val="16"/>
        </w:rPr>
        <w:t>SM.329-12</w:t>
      </w:r>
      <w:r w:rsidRPr="005A6847">
        <w:rPr>
          <w:sz w:val="16"/>
          <w:szCs w:val="16"/>
        </w:rPr>
        <w:t>.</w:t>
      </w:r>
    </w:p>
  </w:endnote>
  <w:endnote w:id="127">
    <w:p w14:paraId="3CB2B61A" w14:textId="77777777" w:rsidR="007E0DFB" w:rsidRPr="00980B5F" w:rsidRDefault="007E0DFB" w:rsidP="00376E79">
      <w:pPr>
        <w:pStyle w:val="Textonotaalfinal"/>
        <w:ind w:left="284" w:hanging="284"/>
        <w:jc w:val="both"/>
        <w:rPr>
          <w:sz w:val="16"/>
          <w:szCs w:val="16"/>
        </w:rPr>
      </w:pPr>
      <w:r w:rsidRPr="00980B5F">
        <w:rPr>
          <w:rStyle w:val="Refdenotaalfinal"/>
          <w:sz w:val="16"/>
          <w:szCs w:val="16"/>
          <w:vertAlign w:val="baseline"/>
        </w:rPr>
        <w:endnoteRef/>
      </w:r>
      <w:r w:rsidRPr="00980B5F">
        <w:rPr>
          <w:sz w:val="16"/>
          <w:szCs w:val="16"/>
        </w:rPr>
        <w:t xml:space="preserve"> Estabilidad del transmisor, seleccionar entre U= Sin desplazamiento de portadoras; N= Con desplazamiento de portadoras normal; P=con desplazamiento de portadoras de precisión.</w:t>
      </w:r>
    </w:p>
  </w:endnote>
  <w:endnote w:id="128">
    <w:p w14:paraId="2F00CF20" w14:textId="77777777" w:rsidR="007E0DFB" w:rsidRPr="00980B5F" w:rsidRDefault="007E0DFB" w:rsidP="00376E79">
      <w:pPr>
        <w:pStyle w:val="Textonotaalfinal"/>
        <w:ind w:left="284" w:hanging="284"/>
        <w:jc w:val="both"/>
        <w:rPr>
          <w:sz w:val="16"/>
          <w:szCs w:val="16"/>
        </w:rPr>
      </w:pPr>
      <w:r w:rsidRPr="00980B5F">
        <w:rPr>
          <w:rStyle w:val="Refdenotaalfinal"/>
          <w:sz w:val="16"/>
          <w:szCs w:val="16"/>
          <w:vertAlign w:val="baseline"/>
        </w:rPr>
        <w:endnoteRef/>
      </w:r>
      <w:r w:rsidRPr="00980B5F">
        <w:rPr>
          <w:sz w:val="16"/>
          <w:szCs w:val="16"/>
        </w:rPr>
        <w:t xml:space="preserve"> Retardo relativo de la estación respecto al resto de estaciones pertenecientes a la misma red en μs.</w:t>
      </w:r>
    </w:p>
  </w:endnote>
  <w:endnote w:id="129">
    <w:p w14:paraId="4D16C3A2" w14:textId="12800034" w:rsidR="007E0DFB" w:rsidRPr="00980B5F" w:rsidRDefault="007E0DFB" w:rsidP="00376E79">
      <w:pPr>
        <w:pStyle w:val="Textonotaalfinal"/>
        <w:ind w:left="284" w:hanging="284"/>
        <w:jc w:val="both"/>
        <w:rPr>
          <w:sz w:val="16"/>
          <w:szCs w:val="16"/>
        </w:rPr>
      </w:pPr>
      <w:r w:rsidRPr="00980B5F">
        <w:rPr>
          <w:rStyle w:val="Refdenotaalfinal"/>
          <w:sz w:val="16"/>
          <w:szCs w:val="16"/>
          <w:vertAlign w:val="baseline"/>
        </w:rPr>
        <w:endnoteRef/>
      </w:r>
      <w:r w:rsidRPr="00980B5F">
        <w:rPr>
          <w:sz w:val="16"/>
          <w:szCs w:val="16"/>
        </w:rPr>
        <w:t xml:space="preserve"> Marca del equipo transmisor </w:t>
      </w:r>
      <w:r>
        <w:rPr>
          <w:sz w:val="16"/>
          <w:szCs w:val="16"/>
        </w:rPr>
        <w:t>alternativo</w:t>
      </w:r>
      <w:r w:rsidRPr="00980B5F">
        <w:rPr>
          <w:sz w:val="16"/>
          <w:szCs w:val="16"/>
        </w:rPr>
        <w:t>.</w:t>
      </w:r>
    </w:p>
  </w:endnote>
  <w:endnote w:id="130">
    <w:p w14:paraId="7D5C02DA" w14:textId="5394845C" w:rsidR="007E0DFB" w:rsidRPr="00980B5F" w:rsidRDefault="007E0DFB" w:rsidP="00376E79">
      <w:pPr>
        <w:pStyle w:val="Textonotaalfinal"/>
        <w:ind w:left="284" w:hanging="284"/>
        <w:jc w:val="both"/>
        <w:rPr>
          <w:sz w:val="16"/>
          <w:szCs w:val="16"/>
        </w:rPr>
      </w:pPr>
      <w:r w:rsidRPr="00980B5F">
        <w:rPr>
          <w:rStyle w:val="Refdenotaalfinal"/>
          <w:sz w:val="16"/>
          <w:szCs w:val="16"/>
          <w:vertAlign w:val="baseline"/>
        </w:rPr>
        <w:endnoteRef/>
      </w:r>
      <w:r w:rsidRPr="00980B5F">
        <w:rPr>
          <w:sz w:val="16"/>
          <w:szCs w:val="16"/>
        </w:rPr>
        <w:t xml:space="preserve"> Modelo del equipo transmisor </w:t>
      </w:r>
      <w:r>
        <w:rPr>
          <w:sz w:val="16"/>
          <w:szCs w:val="16"/>
        </w:rPr>
        <w:t>alternativo</w:t>
      </w:r>
      <w:r w:rsidRPr="00980B5F">
        <w:rPr>
          <w:sz w:val="16"/>
          <w:szCs w:val="16"/>
        </w:rPr>
        <w:t>.</w:t>
      </w:r>
    </w:p>
  </w:endnote>
  <w:endnote w:id="131">
    <w:p w14:paraId="00CBE825" w14:textId="03A6A37A" w:rsidR="007E0DFB" w:rsidRPr="00980B5F" w:rsidRDefault="007E0DFB" w:rsidP="00376E79">
      <w:pPr>
        <w:pStyle w:val="Textonotaalfinal"/>
        <w:ind w:left="284" w:hanging="284"/>
        <w:jc w:val="both"/>
        <w:rPr>
          <w:sz w:val="16"/>
          <w:szCs w:val="16"/>
        </w:rPr>
      </w:pPr>
      <w:r w:rsidRPr="00980B5F">
        <w:rPr>
          <w:rStyle w:val="Refdenotaalfinal"/>
          <w:sz w:val="16"/>
          <w:szCs w:val="16"/>
          <w:vertAlign w:val="baseline"/>
        </w:rPr>
        <w:endnoteRef/>
      </w:r>
      <w:r w:rsidRPr="00980B5F">
        <w:rPr>
          <w:sz w:val="16"/>
          <w:szCs w:val="16"/>
        </w:rPr>
        <w:t xml:space="preserve"> Valor de la potencia nominal máxima del equipo transmisor </w:t>
      </w:r>
      <w:r>
        <w:rPr>
          <w:sz w:val="16"/>
          <w:szCs w:val="16"/>
        </w:rPr>
        <w:t>alternativo</w:t>
      </w:r>
      <w:r w:rsidRPr="00980B5F">
        <w:rPr>
          <w:sz w:val="16"/>
          <w:szCs w:val="16"/>
        </w:rPr>
        <w:t>.</w:t>
      </w:r>
    </w:p>
  </w:endnote>
  <w:endnote w:id="132">
    <w:p w14:paraId="029BE9D0" w14:textId="3E56E806" w:rsidR="007E0DFB" w:rsidRPr="00980B5F" w:rsidRDefault="007E0DFB" w:rsidP="004777D7">
      <w:pPr>
        <w:pStyle w:val="Textonotaalfinal"/>
        <w:ind w:left="284" w:hanging="284"/>
        <w:jc w:val="both"/>
        <w:rPr>
          <w:sz w:val="16"/>
          <w:szCs w:val="16"/>
        </w:rPr>
      </w:pPr>
      <w:r w:rsidRPr="00980B5F">
        <w:rPr>
          <w:rStyle w:val="Refdenotaalfinal"/>
          <w:sz w:val="16"/>
          <w:szCs w:val="16"/>
          <w:vertAlign w:val="baseline"/>
        </w:rPr>
        <w:endnoteRef/>
      </w:r>
      <w:r w:rsidRPr="00980B5F">
        <w:rPr>
          <w:sz w:val="16"/>
          <w:szCs w:val="16"/>
        </w:rPr>
        <w:t xml:space="preserve"> S</w:t>
      </w:r>
      <w:r>
        <w:rPr>
          <w:sz w:val="16"/>
          <w:szCs w:val="16"/>
        </w:rPr>
        <w:t xml:space="preserve">istema de conmutación utilizado: Automático, manual o remoto. </w:t>
      </w:r>
    </w:p>
  </w:endnote>
  <w:endnote w:id="133">
    <w:p w14:paraId="44755685" w14:textId="3931C779" w:rsidR="007E0DFB" w:rsidRPr="00980B5F" w:rsidRDefault="007E0DFB" w:rsidP="004777D7">
      <w:pPr>
        <w:pStyle w:val="Textonotaalfinal"/>
        <w:ind w:left="284" w:hanging="284"/>
        <w:jc w:val="both"/>
        <w:rPr>
          <w:sz w:val="16"/>
          <w:szCs w:val="16"/>
        </w:rPr>
      </w:pPr>
      <w:r w:rsidRPr="00980B5F">
        <w:rPr>
          <w:rStyle w:val="Refdenotaalfinal"/>
          <w:sz w:val="16"/>
          <w:szCs w:val="16"/>
          <w:vertAlign w:val="baseline"/>
        </w:rPr>
        <w:endnoteRef/>
      </w:r>
      <w:r w:rsidRPr="00980B5F">
        <w:rPr>
          <w:sz w:val="16"/>
          <w:szCs w:val="16"/>
        </w:rPr>
        <w:t xml:space="preserve"> Estabilidad del transmisor</w:t>
      </w:r>
      <w:r>
        <w:rPr>
          <w:sz w:val="16"/>
          <w:szCs w:val="16"/>
        </w:rPr>
        <w:t xml:space="preserve"> alternativo</w:t>
      </w:r>
      <w:r w:rsidRPr="00980B5F">
        <w:rPr>
          <w:sz w:val="16"/>
          <w:szCs w:val="16"/>
        </w:rPr>
        <w:t>, seleccionar entre U= Sin desplazamiento de portadoras; N= Con desplazamiento de portadoras normal; P=con desplazamiento de portadoras de precisión.</w:t>
      </w:r>
    </w:p>
  </w:endnote>
  <w:endnote w:id="134">
    <w:p w14:paraId="07B7C26B" w14:textId="77777777" w:rsidR="007E0DFB" w:rsidRPr="00980B5F" w:rsidRDefault="007E0DFB" w:rsidP="00376E79">
      <w:pPr>
        <w:pStyle w:val="Textonotaalfinal"/>
        <w:ind w:left="284" w:hanging="284"/>
        <w:jc w:val="both"/>
        <w:rPr>
          <w:sz w:val="16"/>
          <w:szCs w:val="16"/>
        </w:rPr>
      </w:pPr>
      <w:r w:rsidRPr="00980B5F">
        <w:rPr>
          <w:rStyle w:val="Refdenotaalfinal"/>
          <w:sz w:val="16"/>
          <w:szCs w:val="16"/>
          <w:vertAlign w:val="baseline"/>
        </w:rPr>
        <w:endnoteRef/>
      </w:r>
      <w:r w:rsidRPr="00980B5F">
        <w:rPr>
          <w:sz w:val="16"/>
          <w:szCs w:val="16"/>
        </w:rPr>
        <w:t xml:space="preserve"> Marca de la antena transmisora.</w:t>
      </w:r>
    </w:p>
  </w:endnote>
  <w:endnote w:id="135">
    <w:p w14:paraId="2FAA4290" w14:textId="77777777" w:rsidR="007E0DFB" w:rsidRPr="00980B5F" w:rsidRDefault="007E0DFB" w:rsidP="00376E79">
      <w:pPr>
        <w:pStyle w:val="Textonotaalfinal"/>
        <w:ind w:left="284" w:hanging="284"/>
        <w:jc w:val="both"/>
        <w:rPr>
          <w:sz w:val="16"/>
          <w:szCs w:val="16"/>
        </w:rPr>
      </w:pPr>
      <w:r w:rsidRPr="00980B5F">
        <w:rPr>
          <w:rStyle w:val="Refdenotaalfinal"/>
          <w:sz w:val="16"/>
          <w:szCs w:val="16"/>
          <w:vertAlign w:val="baseline"/>
        </w:rPr>
        <w:endnoteRef/>
      </w:r>
      <w:r w:rsidRPr="00980B5F">
        <w:rPr>
          <w:sz w:val="16"/>
          <w:szCs w:val="16"/>
        </w:rPr>
        <w:t xml:space="preserve"> Modelo de la antena transmisora.</w:t>
      </w:r>
    </w:p>
  </w:endnote>
  <w:endnote w:id="136">
    <w:p w14:paraId="31C850ED" w14:textId="77777777" w:rsidR="007E0DFB" w:rsidRPr="00980B5F" w:rsidRDefault="007E0DFB" w:rsidP="00376E79">
      <w:pPr>
        <w:pStyle w:val="Textonotaalfinal"/>
        <w:ind w:left="284" w:hanging="284"/>
        <w:jc w:val="both"/>
        <w:rPr>
          <w:sz w:val="16"/>
          <w:szCs w:val="16"/>
        </w:rPr>
      </w:pPr>
      <w:r w:rsidRPr="00980B5F">
        <w:rPr>
          <w:rStyle w:val="Refdenotaalfinal"/>
          <w:sz w:val="16"/>
          <w:szCs w:val="16"/>
          <w:vertAlign w:val="baseline"/>
        </w:rPr>
        <w:endnoteRef/>
      </w:r>
      <w:r w:rsidRPr="00980B5F">
        <w:rPr>
          <w:sz w:val="16"/>
          <w:szCs w:val="16"/>
        </w:rPr>
        <w:t xml:space="preserve"> Tipo de antena de la instalación: Dipolo, Panel.</w:t>
      </w:r>
    </w:p>
  </w:endnote>
  <w:endnote w:id="137">
    <w:p w14:paraId="6CD559EE" w14:textId="77777777" w:rsidR="007E0DFB" w:rsidRPr="00980B5F" w:rsidRDefault="007E0DFB" w:rsidP="00376E79">
      <w:pPr>
        <w:pStyle w:val="Textonotaalfinal"/>
        <w:ind w:left="284" w:hanging="284"/>
        <w:jc w:val="both"/>
        <w:rPr>
          <w:sz w:val="16"/>
          <w:szCs w:val="16"/>
        </w:rPr>
      </w:pPr>
      <w:r w:rsidRPr="00980B5F">
        <w:rPr>
          <w:rStyle w:val="Refdenotaalfinal"/>
          <w:sz w:val="16"/>
          <w:szCs w:val="16"/>
          <w:vertAlign w:val="baseline"/>
        </w:rPr>
        <w:endnoteRef/>
      </w:r>
      <w:r w:rsidRPr="00980B5F">
        <w:rPr>
          <w:sz w:val="16"/>
          <w:szCs w:val="16"/>
        </w:rPr>
        <w:t xml:space="preserve"> Dimensión máxima de la antena en altura en metros.</w:t>
      </w:r>
    </w:p>
  </w:endnote>
  <w:endnote w:id="138">
    <w:p w14:paraId="4FE7E464" w14:textId="77777777" w:rsidR="007E0DFB" w:rsidRPr="00980B5F" w:rsidRDefault="007E0DFB" w:rsidP="00376E79">
      <w:pPr>
        <w:pStyle w:val="Textonotaalfinal"/>
        <w:ind w:left="284" w:hanging="284"/>
        <w:jc w:val="both"/>
        <w:rPr>
          <w:sz w:val="16"/>
          <w:szCs w:val="16"/>
        </w:rPr>
      </w:pPr>
      <w:r w:rsidRPr="00980B5F">
        <w:rPr>
          <w:rStyle w:val="Refdenotaalfinal"/>
          <w:sz w:val="16"/>
          <w:szCs w:val="16"/>
          <w:vertAlign w:val="baseline"/>
        </w:rPr>
        <w:endnoteRef/>
      </w:r>
      <w:r w:rsidRPr="00980B5F">
        <w:rPr>
          <w:sz w:val="16"/>
          <w:szCs w:val="16"/>
        </w:rPr>
        <w:t xml:space="preserve"> Características del sistema radiante o el array de antenas elementales en su caso.</w:t>
      </w:r>
    </w:p>
  </w:endnote>
  <w:endnote w:id="139">
    <w:p w14:paraId="0E319D95" w14:textId="77777777" w:rsidR="007E0DFB" w:rsidRPr="00980B5F" w:rsidRDefault="007E0DFB" w:rsidP="00376E79">
      <w:pPr>
        <w:pStyle w:val="Textonotaalfinal"/>
        <w:ind w:left="284" w:hanging="284"/>
        <w:jc w:val="both"/>
        <w:rPr>
          <w:sz w:val="16"/>
          <w:szCs w:val="16"/>
        </w:rPr>
      </w:pPr>
      <w:r w:rsidRPr="00980B5F">
        <w:rPr>
          <w:rStyle w:val="Refdenotaalfinal"/>
          <w:sz w:val="16"/>
          <w:szCs w:val="16"/>
          <w:vertAlign w:val="baseline"/>
        </w:rPr>
        <w:endnoteRef/>
      </w:r>
      <w:r w:rsidRPr="00980B5F">
        <w:rPr>
          <w:sz w:val="16"/>
          <w:szCs w:val="16"/>
        </w:rPr>
        <w:t xml:space="preserve"> Tipo de directividad del sistema radiante: directiva u omnidireccional.</w:t>
      </w:r>
    </w:p>
  </w:endnote>
  <w:endnote w:id="140">
    <w:p w14:paraId="20771B06" w14:textId="77777777" w:rsidR="007E0DFB" w:rsidRPr="00980B5F" w:rsidRDefault="007E0DFB" w:rsidP="00376E79">
      <w:pPr>
        <w:pStyle w:val="Textonotaalfinal"/>
        <w:ind w:left="284" w:hanging="284"/>
        <w:jc w:val="both"/>
        <w:rPr>
          <w:sz w:val="16"/>
          <w:szCs w:val="16"/>
        </w:rPr>
      </w:pPr>
      <w:r w:rsidRPr="00980B5F">
        <w:rPr>
          <w:rStyle w:val="Refdenotaalfinal"/>
          <w:sz w:val="16"/>
          <w:szCs w:val="16"/>
          <w:vertAlign w:val="baseline"/>
        </w:rPr>
        <w:endnoteRef/>
      </w:r>
      <w:r w:rsidRPr="00980B5F">
        <w:rPr>
          <w:sz w:val="16"/>
          <w:szCs w:val="16"/>
        </w:rPr>
        <w:t xml:space="preserve"> Polarización del sistema radiante: V (Vertical), H (Horizontal), CL (Circular a izquierdas), CR (Circular a derechas) o M (Mixta).</w:t>
      </w:r>
    </w:p>
  </w:endnote>
  <w:endnote w:id="141">
    <w:p w14:paraId="261859C0" w14:textId="7E9B1F59" w:rsidR="007E0DFB" w:rsidRPr="00980B5F" w:rsidRDefault="007E0DFB" w:rsidP="00376E79">
      <w:pPr>
        <w:pStyle w:val="Textonotaalfinal"/>
        <w:ind w:left="284" w:hanging="284"/>
        <w:jc w:val="both"/>
        <w:rPr>
          <w:sz w:val="16"/>
          <w:szCs w:val="16"/>
        </w:rPr>
      </w:pPr>
      <w:r w:rsidRPr="00980B5F">
        <w:rPr>
          <w:rStyle w:val="Refdenotaalfinal"/>
          <w:sz w:val="16"/>
          <w:szCs w:val="16"/>
          <w:vertAlign w:val="baseline"/>
        </w:rPr>
        <w:endnoteRef/>
      </w:r>
      <w:r w:rsidRPr="00980B5F">
        <w:rPr>
          <w:sz w:val="16"/>
          <w:szCs w:val="16"/>
        </w:rPr>
        <w:t xml:space="preserve"> </w:t>
      </w:r>
      <w:r w:rsidRPr="00A4390F">
        <w:rPr>
          <w:sz w:val="16"/>
          <w:szCs w:val="16"/>
        </w:rPr>
        <w:t>Valor máximo de la ganancia del sistema radiante en dB respecto a una antena</w:t>
      </w:r>
      <w:r>
        <w:rPr>
          <w:sz w:val="16"/>
          <w:szCs w:val="16"/>
        </w:rPr>
        <w:t xml:space="preserve"> de referencia</w:t>
      </w:r>
      <w:r w:rsidRPr="00A4390F">
        <w:rPr>
          <w:sz w:val="16"/>
          <w:szCs w:val="16"/>
        </w:rPr>
        <w:t>: dipolo en λ/2 (dBd) si el servicio es FM, RD o TD; o vertical corta si es OM</w:t>
      </w:r>
      <w:r>
        <w:rPr>
          <w:sz w:val="16"/>
          <w:szCs w:val="16"/>
        </w:rPr>
        <w:t>.</w:t>
      </w:r>
    </w:p>
  </w:endnote>
  <w:endnote w:id="142">
    <w:p w14:paraId="05738461" w14:textId="77777777" w:rsidR="007E0DFB" w:rsidRPr="00980B5F" w:rsidRDefault="007E0DFB" w:rsidP="00376E79">
      <w:pPr>
        <w:pStyle w:val="Textonotaalfinal"/>
        <w:ind w:left="284" w:hanging="284"/>
        <w:jc w:val="both"/>
        <w:rPr>
          <w:sz w:val="16"/>
          <w:szCs w:val="16"/>
        </w:rPr>
      </w:pPr>
      <w:r w:rsidRPr="00980B5F">
        <w:rPr>
          <w:rStyle w:val="Refdenotaalfinal"/>
          <w:sz w:val="16"/>
          <w:szCs w:val="16"/>
          <w:vertAlign w:val="baseline"/>
        </w:rPr>
        <w:endnoteRef/>
      </w:r>
      <w:r w:rsidRPr="00980B5F">
        <w:rPr>
          <w:sz w:val="16"/>
          <w:szCs w:val="16"/>
        </w:rPr>
        <w:t xml:space="preserve"> Altura de la antena elemental más alejada del suelo en metros y que caracteriza la altura efectiva máxima del sistema radiante.</w:t>
      </w:r>
    </w:p>
  </w:endnote>
  <w:endnote w:id="143">
    <w:p w14:paraId="3BAA32D0" w14:textId="77777777" w:rsidR="007E0DFB" w:rsidRPr="00980B5F" w:rsidRDefault="007E0DFB" w:rsidP="00376E79">
      <w:pPr>
        <w:pStyle w:val="Textonotaalfinal"/>
        <w:ind w:left="284" w:hanging="284"/>
        <w:jc w:val="both"/>
        <w:rPr>
          <w:sz w:val="16"/>
          <w:szCs w:val="16"/>
        </w:rPr>
      </w:pPr>
      <w:r w:rsidRPr="00980B5F">
        <w:rPr>
          <w:rStyle w:val="Refdenotaalfinal"/>
          <w:sz w:val="16"/>
          <w:szCs w:val="16"/>
          <w:vertAlign w:val="baseline"/>
        </w:rPr>
        <w:endnoteRef/>
      </w:r>
      <w:r w:rsidRPr="00980B5F">
        <w:rPr>
          <w:sz w:val="16"/>
          <w:szCs w:val="16"/>
        </w:rPr>
        <w:t xml:space="preserve"> Distancia de separación entre las antenas elementales en metros en caso de que el sistema radiante sea un array de antenas.</w:t>
      </w:r>
    </w:p>
  </w:endnote>
  <w:endnote w:id="144">
    <w:p w14:paraId="4FA87C7F" w14:textId="77777777" w:rsidR="007E0DFB" w:rsidRPr="00980B5F" w:rsidRDefault="007E0DFB" w:rsidP="00376E79">
      <w:pPr>
        <w:pStyle w:val="Textonotaalfinal"/>
        <w:ind w:left="284" w:hanging="284"/>
        <w:jc w:val="both"/>
        <w:rPr>
          <w:sz w:val="16"/>
          <w:szCs w:val="16"/>
        </w:rPr>
      </w:pPr>
      <w:r w:rsidRPr="00980B5F">
        <w:rPr>
          <w:rStyle w:val="Refdenotaalfinal"/>
          <w:sz w:val="16"/>
          <w:szCs w:val="16"/>
          <w:vertAlign w:val="baseline"/>
        </w:rPr>
        <w:endnoteRef/>
      </w:r>
      <w:r w:rsidRPr="00980B5F">
        <w:rPr>
          <w:sz w:val="16"/>
          <w:szCs w:val="16"/>
        </w:rPr>
        <w:t xml:space="preserve"> Orientación o acimut en grados del sector, tomando como centro el soporte del sistema radiante.</w:t>
      </w:r>
    </w:p>
  </w:endnote>
  <w:endnote w:id="145">
    <w:p w14:paraId="0DBCECDB" w14:textId="77777777" w:rsidR="007E0DFB" w:rsidRPr="00980B5F" w:rsidRDefault="007E0DFB" w:rsidP="00376E79">
      <w:pPr>
        <w:pStyle w:val="Textonotaalfinal"/>
        <w:ind w:left="284" w:hanging="284"/>
        <w:jc w:val="both"/>
        <w:rPr>
          <w:sz w:val="16"/>
          <w:szCs w:val="16"/>
        </w:rPr>
      </w:pPr>
      <w:r w:rsidRPr="00980B5F">
        <w:rPr>
          <w:rStyle w:val="Refdenotaalfinal"/>
          <w:sz w:val="16"/>
          <w:szCs w:val="16"/>
          <w:vertAlign w:val="baseline"/>
        </w:rPr>
        <w:endnoteRef/>
      </w:r>
      <w:r w:rsidRPr="00980B5F">
        <w:rPr>
          <w:sz w:val="16"/>
          <w:szCs w:val="16"/>
        </w:rPr>
        <w:t xml:space="preserve"> Ancho angular en grados sexagesimales de caída a 3 dB en el plano horizontal de</w:t>
      </w:r>
      <w:r>
        <w:rPr>
          <w:sz w:val="16"/>
          <w:szCs w:val="16"/>
        </w:rPr>
        <w:t xml:space="preserve"> un</w:t>
      </w:r>
      <w:r w:rsidRPr="00980B5F">
        <w:rPr>
          <w:sz w:val="16"/>
          <w:szCs w:val="16"/>
        </w:rPr>
        <w:t xml:space="preserve"> lóbulo con acimut definido</w:t>
      </w:r>
      <w:r>
        <w:rPr>
          <w:sz w:val="16"/>
          <w:szCs w:val="16"/>
        </w:rPr>
        <w:t>.</w:t>
      </w:r>
    </w:p>
  </w:endnote>
  <w:endnote w:id="146">
    <w:p w14:paraId="1442C3CE" w14:textId="77777777" w:rsidR="007E0DFB" w:rsidRPr="00980B5F" w:rsidRDefault="007E0DFB" w:rsidP="00376E79">
      <w:pPr>
        <w:pStyle w:val="Textonotaalfinal"/>
        <w:ind w:left="284" w:hanging="284"/>
        <w:jc w:val="both"/>
        <w:rPr>
          <w:sz w:val="16"/>
          <w:szCs w:val="16"/>
        </w:rPr>
      </w:pPr>
      <w:r w:rsidRPr="00980B5F">
        <w:rPr>
          <w:rStyle w:val="Refdenotaalfinal"/>
          <w:sz w:val="16"/>
          <w:szCs w:val="16"/>
          <w:vertAlign w:val="baseline"/>
        </w:rPr>
        <w:endnoteRef/>
      </w:r>
      <w:r w:rsidRPr="00980B5F">
        <w:rPr>
          <w:sz w:val="16"/>
          <w:szCs w:val="16"/>
        </w:rPr>
        <w:t xml:space="preserve"> Orientación o acimut en grados del lóbulo. Repetir esta acción por cada lóbulo principal del diagrama en el plano horizontal.</w:t>
      </w:r>
    </w:p>
  </w:endnote>
  <w:endnote w:id="147">
    <w:p w14:paraId="605E7E71" w14:textId="77777777" w:rsidR="007E0DFB" w:rsidRPr="00980B5F" w:rsidRDefault="007E0DFB" w:rsidP="00376E79">
      <w:pPr>
        <w:pStyle w:val="Textonotaalfinal"/>
        <w:ind w:left="284" w:hanging="284"/>
        <w:jc w:val="both"/>
        <w:rPr>
          <w:sz w:val="16"/>
          <w:szCs w:val="16"/>
        </w:rPr>
      </w:pPr>
      <w:r w:rsidRPr="00980B5F">
        <w:rPr>
          <w:rStyle w:val="Refdenotaalfinal"/>
          <w:sz w:val="16"/>
          <w:szCs w:val="16"/>
          <w:vertAlign w:val="baseline"/>
        </w:rPr>
        <w:endnoteRef/>
      </w:r>
      <w:r w:rsidRPr="00980B5F">
        <w:rPr>
          <w:sz w:val="16"/>
          <w:szCs w:val="16"/>
        </w:rPr>
        <w:t xml:space="preserve"> Ancho angular en grados sexagesimales de caída a 3 dB en el plano vertical de</w:t>
      </w:r>
      <w:r>
        <w:rPr>
          <w:sz w:val="16"/>
          <w:szCs w:val="16"/>
        </w:rPr>
        <w:t xml:space="preserve"> un</w:t>
      </w:r>
      <w:r w:rsidRPr="00980B5F">
        <w:rPr>
          <w:sz w:val="16"/>
          <w:szCs w:val="16"/>
        </w:rPr>
        <w:t xml:space="preserve"> lóbulo con acimut definido</w:t>
      </w:r>
      <w:r>
        <w:rPr>
          <w:sz w:val="16"/>
          <w:szCs w:val="16"/>
        </w:rPr>
        <w:t>.</w:t>
      </w:r>
    </w:p>
  </w:endnote>
  <w:endnote w:id="148">
    <w:p w14:paraId="24258F44" w14:textId="77777777" w:rsidR="007E0DFB" w:rsidRPr="00980B5F" w:rsidRDefault="007E0DFB" w:rsidP="00376E79">
      <w:pPr>
        <w:pStyle w:val="Textonotaalfinal"/>
        <w:ind w:left="284" w:hanging="284"/>
        <w:jc w:val="both"/>
        <w:rPr>
          <w:sz w:val="16"/>
          <w:szCs w:val="16"/>
        </w:rPr>
      </w:pPr>
      <w:r w:rsidRPr="00980B5F">
        <w:rPr>
          <w:rStyle w:val="Refdenotaalfinal"/>
          <w:sz w:val="16"/>
          <w:szCs w:val="16"/>
          <w:vertAlign w:val="baseline"/>
        </w:rPr>
        <w:endnoteRef/>
      </w:r>
      <w:r w:rsidRPr="00980B5F">
        <w:rPr>
          <w:sz w:val="16"/>
          <w:szCs w:val="16"/>
        </w:rPr>
        <w:t xml:space="preserve"> Número de un sector de radiación. Serán indicados según la secuencia S1, S2, S3, S4…</w:t>
      </w:r>
    </w:p>
  </w:endnote>
  <w:endnote w:id="149">
    <w:p w14:paraId="4FF5F1DA" w14:textId="77777777" w:rsidR="007E0DFB" w:rsidRPr="00980B5F" w:rsidRDefault="007E0DFB" w:rsidP="00376E79">
      <w:pPr>
        <w:pStyle w:val="Textonotaalfinal"/>
        <w:ind w:left="284" w:hanging="284"/>
        <w:jc w:val="both"/>
        <w:rPr>
          <w:sz w:val="16"/>
          <w:szCs w:val="16"/>
        </w:rPr>
      </w:pPr>
      <w:r w:rsidRPr="00980B5F">
        <w:rPr>
          <w:rStyle w:val="Refdenotaalfinal"/>
          <w:sz w:val="16"/>
          <w:szCs w:val="16"/>
          <w:vertAlign w:val="baseline"/>
        </w:rPr>
        <w:endnoteRef/>
      </w:r>
      <w:r w:rsidRPr="00980B5F">
        <w:rPr>
          <w:sz w:val="16"/>
          <w:szCs w:val="16"/>
        </w:rPr>
        <w:t xml:space="preserve"> Orientación o acimut en grados del lóbulo. Repetir esta acción por cada lóbulo principal del diagrama en el plano vertical.</w:t>
      </w:r>
    </w:p>
  </w:endnote>
  <w:endnote w:id="150">
    <w:p w14:paraId="294C2358" w14:textId="77777777" w:rsidR="007E0DFB" w:rsidRPr="00980B5F" w:rsidRDefault="007E0DFB" w:rsidP="00376E79">
      <w:pPr>
        <w:pStyle w:val="Textonotaalfinal"/>
        <w:ind w:left="284" w:hanging="284"/>
        <w:jc w:val="both"/>
        <w:rPr>
          <w:sz w:val="16"/>
          <w:szCs w:val="16"/>
        </w:rPr>
      </w:pPr>
      <w:r w:rsidRPr="00980B5F">
        <w:rPr>
          <w:rStyle w:val="Refdenotaalfinal"/>
          <w:sz w:val="16"/>
          <w:szCs w:val="16"/>
          <w:vertAlign w:val="baseline"/>
        </w:rPr>
        <w:endnoteRef/>
      </w:r>
      <w:r w:rsidRPr="00980B5F">
        <w:rPr>
          <w:sz w:val="16"/>
          <w:szCs w:val="16"/>
        </w:rPr>
        <w:t xml:space="preserve"> Número de elementos de la antena elemental orientados en el acimut descrito, en caso de que el sistema radiante sea un array de antenas.</w:t>
      </w:r>
    </w:p>
  </w:endnote>
  <w:endnote w:id="151">
    <w:p w14:paraId="68F4B711" w14:textId="40375184" w:rsidR="007E0DFB" w:rsidRPr="00980B5F" w:rsidRDefault="007E0DFB" w:rsidP="00376E79">
      <w:pPr>
        <w:pStyle w:val="Textonotaalfinal"/>
        <w:ind w:left="284" w:hanging="284"/>
        <w:jc w:val="both"/>
        <w:rPr>
          <w:sz w:val="16"/>
          <w:szCs w:val="16"/>
        </w:rPr>
      </w:pPr>
      <w:r w:rsidRPr="00980B5F">
        <w:rPr>
          <w:rStyle w:val="Refdenotaalfinal"/>
          <w:sz w:val="16"/>
          <w:szCs w:val="16"/>
          <w:vertAlign w:val="baseline"/>
        </w:rPr>
        <w:endnoteRef/>
      </w:r>
      <w:r w:rsidRPr="00980B5F">
        <w:rPr>
          <w:sz w:val="16"/>
          <w:szCs w:val="16"/>
        </w:rPr>
        <w:t xml:space="preserve"> </w:t>
      </w:r>
      <w:r w:rsidRPr="000D25B0">
        <w:rPr>
          <w:sz w:val="16"/>
          <w:szCs w:val="18"/>
        </w:rPr>
        <w:t xml:space="preserve">La altura </w:t>
      </w:r>
      <w:r>
        <w:rPr>
          <w:sz w:val="16"/>
          <w:szCs w:val="18"/>
        </w:rPr>
        <w:t xml:space="preserve">del centro eléctrico es la </w:t>
      </w:r>
      <w:r w:rsidRPr="000D25B0">
        <w:rPr>
          <w:sz w:val="16"/>
          <w:szCs w:val="18"/>
        </w:rPr>
        <w:t xml:space="preserve">longitud entre el centro eléctrico de la antena </w:t>
      </w:r>
      <w:r>
        <w:rPr>
          <w:sz w:val="16"/>
          <w:szCs w:val="18"/>
        </w:rPr>
        <w:t xml:space="preserve">o array de antenas </w:t>
      </w:r>
      <w:r w:rsidRPr="000D25B0">
        <w:rPr>
          <w:sz w:val="16"/>
          <w:szCs w:val="18"/>
        </w:rPr>
        <w:t>y el ni</w:t>
      </w:r>
      <w:r>
        <w:rPr>
          <w:sz w:val="16"/>
          <w:szCs w:val="18"/>
        </w:rPr>
        <w:t xml:space="preserve">vel del suelo incluyendo, en su </w:t>
      </w:r>
      <w:r w:rsidRPr="000D25B0">
        <w:rPr>
          <w:sz w:val="16"/>
          <w:szCs w:val="18"/>
        </w:rPr>
        <w:t xml:space="preserve">caso, la altura del edificio sobre la que se instale. </w:t>
      </w:r>
    </w:p>
  </w:endnote>
  <w:endnote w:id="152">
    <w:p w14:paraId="0F1FE7B0" w14:textId="77777777" w:rsidR="007E0DFB" w:rsidRPr="00980B5F" w:rsidRDefault="007E0DFB" w:rsidP="00376E79">
      <w:pPr>
        <w:pStyle w:val="Textonotaalfinal"/>
        <w:ind w:left="284" w:hanging="284"/>
        <w:jc w:val="both"/>
        <w:rPr>
          <w:sz w:val="16"/>
          <w:szCs w:val="16"/>
        </w:rPr>
      </w:pPr>
      <w:r w:rsidRPr="00980B5F">
        <w:rPr>
          <w:rStyle w:val="Refdenotaalfinal"/>
          <w:sz w:val="16"/>
          <w:szCs w:val="16"/>
          <w:vertAlign w:val="baseline"/>
        </w:rPr>
        <w:endnoteRef/>
      </w:r>
      <w:r w:rsidRPr="00980B5F">
        <w:rPr>
          <w:sz w:val="16"/>
          <w:szCs w:val="16"/>
        </w:rPr>
        <w:t xml:space="preserve"> Inclinación mecánica del conjunto de antenas orientadas a un azimut.</w:t>
      </w:r>
    </w:p>
  </w:endnote>
  <w:endnote w:id="153">
    <w:p w14:paraId="5607FC9D" w14:textId="77777777" w:rsidR="007E0DFB" w:rsidRPr="001F5816" w:rsidRDefault="007E0DFB" w:rsidP="00A4390F">
      <w:pPr>
        <w:pStyle w:val="Textonotaalfinal"/>
        <w:ind w:left="284" w:hanging="284"/>
        <w:jc w:val="both"/>
        <w:rPr>
          <w:sz w:val="16"/>
          <w:szCs w:val="16"/>
        </w:rPr>
      </w:pPr>
      <w:r w:rsidRPr="001F5816">
        <w:rPr>
          <w:rStyle w:val="Refdenotaalfinal"/>
          <w:sz w:val="16"/>
          <w:szCs w:val="16"/>
          <w:vertAlign w:val="baseline"/>
        </w:rPr>
        <w:endnoteRef/>
      </w:r>
      <w:r w:rsidRPr="001F5816">
        <w:rPr>
          <w:sz w:val="16"/>
          <w:szCs w:val="16"/>
        </w:rPr>
        <w:t xml:space="preserve"> Indique las características de calidad de la señal recibida en caso de </w:t>
      </w:r>
      <w:r>
        <w:rPr>
          <w:sz w:val="16"/>
          <w:szCs w:val="16"/>
        </w:rPr>
        <w:t>ampliación de la extensión de cobertura</w:t>
      </w:r>
      <w:r w:rsidRPr="001F5816">
        <w:rPr>
          <w:sz w:val="16"/>
          <w:szCs w:val="16"/>
        </w:rPr>
        <w:t xml:space="preserve"> de TDT.</w:t>
      </w:r>
      <w:r>
        <w:rPr>
          <w:sz w:val="16"/>
          <w:szCs w:val="16"/>
        </w:rPr>
        <w:t xml:space="preserve"> Se debe de buscar el punto cuya intensidad de campo (en </w:t>
      </w:r>
      <w:r w:rsidRPr="002D1D25">
        <w:rPr>
          <w:sz w:val="16"/>
          <w:szCs w:val="16"/>
        </w:rPr>
        <w:t>dBµV</w:t>
      </w:r>
      <w:r>
        <w:rPr>
          <w:sz w:val="16"/>
          <w:szCs w:val="16"/>
        </w:rPr>
        <w:t>) se acerque a 30 + 20 log (f) (f en MHz) y calcular la distancia en km en línea recta al transmisor. Las medidas se harán utilizando una antena de tipo log-periódica situada sobre un mástil de 10m, en lugares lo más despejado posible.</w:t>
      </w:r>
    </w:p>
  </w:endnote>
  <w:endnote w:id="154">
    <w:p w14:paraId="6E0E0F61" w14:textId="77777777" w:rsidR="007E0DFB" w:rsidRPr="002D1D25" w:rsidRDefault="007E0DFB" w:rsidP="00652C94">
      <w:pPr>
        <w:pStyle w:val="Textonotaalfinal"/>
        <w:ind w:left="227" w:hanging="227"/>
        <w:jc w:val="both"/>
        <w:rPr>
          <w:sz w:val="16"/>
          <w:szCs w:val="16"/>
        </w:rPr>
      </w:pPr>
      <w:r w:rsidRPr="002D1D25">
        <w:rPr>
          <w:rStyle w:val="Refdenotaalfinal"/>
          <w:sz w:val="16"/>
          <w:szCs w:val="16"/>
          <w:vertAlign w:val="baseline"/>
        </w:rPr>
        <w:endnoteRef/>
      </w:r>
      <w:r w:rsidRPr="002D1D25">
        <w:rPr>
          <w:sz w:val="16"/>
          <w:szCs w:val="16"/>
        </w:rPr>
        <w:t xml:space="preserve"> </w:t>
      </w:r>
      <w:r>
        <w:rPr>
          <w:sz w:val="16"/>
          <w:szCs w:val="16"/>
        </w:rPr>
        <w:t>Marca del medidor de campo con que se realiza la medición.</w:t>
      </w:r>
    </w:p>
  </w:endnote>
  <w:endnote w:id="155">
    <w:p w14:paraId="2C70FCE4" w14:textId="63573D54" w:rsidR="007E0DFB" w:rsidRPr="002D1D25" w:rsidRDefault="007E0DFB" w:rsidP="00652C94">
      <w:pPr>
        <w:pStyle w:val="Textonotaalfinal"/>
        <w:ind w:left="227" w:hanging="227"/>
        <w:jc w:val="both"/>
        <w:rPr>
          <w:sz w:val="16"/>
          <w:szCs w:val="16"/>
        </w:rPr>
      </w:pPr>
      <w:r w:rsidRPr="002D1D25">
        <w:rPr>
          <w:rStyle w:val="Refdenotaalfinal"/>
          <w:sz w:val="16"/>
          <w:szCs w:val="16"/>
          <w:vertAlign w:val="baseline"/>
        </w:rPr>
        <w:endnoteRef/>
      </w:r>
      <w:r w:rsidRPr="002D1D25">
        <w:rPr>
          <w:sz w:val="16"/>
          <w:szCs w:val="16"/>
        </w:rPr>
        <w:t xml:space="preserve"> </w:t>
      </w:r>
      <w:r>
        <w:rPr>
          <w:sz w:val="16"/>
          <w:szCs w:val="16"/>
        </w:rPr>
        <w:t>Modelo del medidor de campo con que se realiza la medición</w:t>
      </w:r>
      <w:r w:rsidRPr="002D1D25">
        <w:rPr>
          <w:sz w:val="16"/>
          <w:szCs w:val="16"/>
        </w:rPr>
        <w:t>.</w:t>
      </w:r>
    </w:p>
  </w:endnote>
  <w:endnote w:id="156">
    <w:p w14:paraId="05A28C07" w14:textId="77777777" w:rsidR="007E0DFB" w:rsidRPr="002D1D25" w:rsidRDefault="007E0DFB" w:rsidP="00652C94">
      <w:pPr>
        <w:pStyle w:val="Textonotaalfinal"/>
        <w:ind w:left="227" w:hanging="227"/>
        <w:jc w:val="both"/>
        <w:rPr>
          <w:sz w:val="16"/>
          <w:szCs w:val="16"/>
        </w:rPr>
      </w:pPr>
      <w:r w:rsidRPr="002D1D25">
        <w:rPr>
          <w:rStyle w:val="Refdenotaalfinal"/>
          <w:sz w:val="16"/>
          <w:szCs w:val="16"/>
          <w:vertAlign w:val="baseline"/>
        </w:rPr>
        <w:endnoteRef/>
      </w:r>
      <w:r w:rsidRPr="002D1D25">
        <w:rPr>
          <w:sz w:val="16"/>
          <w:szCs w:val="16"/>
        </w:rPr>
        <w:t xml:space="preserve"> </w:t>
      </w:r>
      <w:r>
        <w:rPr>
          <w:sz w:val="16"/>
          <w:szCs w:val="16"/>
        </w:rPr>
        <w:t>Nº de serie del medidor de campo con que se realiza la medición.</w:t>
      </w:r>
    </w:p>
  </w:endnote>
  <w:endnote w:id="157">
    <w:p w14:paraId="47E289D0" w14:textId="77777777" w:rsidR="007E0DFB" w:rsidRPr="002D1D25" w:rsidRDefault="007E0DFB" w:rsidP="00652C94">
      <w:pPr>
        <w:pStyle w:val="Textonotaalfinal"/>
        <w:ind w:left="227" w:hanging="227"/>
        <w:jc w:val="both"/>
        <w:rPr>
          <w:sz w:val="16"/>
          <w:szCs w:val="16"/>
        </w:rPr>
      </w:pPr>
      <w:r w:rsidRPr="002D1D25">
        <w:rPr>
          <w:rStyle w:val="Refdenotaalfinal"/>
          <w:sz w:val="16"/>
          <w:szCs w:val="16"/>
          <w:vertAlign w:val="baseline"/>
        </w:rPr>
        <w:endnoteRef/>
      </w:r>
      <w:r w:rsidRPr="002D1D25">
        <w:rPr>
          <w:sz w:val="16"/>
          <w:szCs w:val="16"/>
        </w:rPr>
        <w:t xml:space="preserve"> </w:t>
      </w:r>
      <w:r>
        <w:rPr>
          <w:sz w:val="16"/>
          <w:szCs w:val="16"/>
        </w:rPr>
        <w:t>Fecha de última calibración del medidor de campo con que se realiza la medición.</w:t>
      </w:r>
    </w:p>
  </w:endnote>
  <w:endnote w:id="158">
    <w:p w14:paraId="58CDBCEA" w14:textId="77777777" w:rsidR="007E0DFB" w:rsidRPr="002D1D25" w:rsidRDefault="007E0DFB" w:rsidP="00652C94">
      <w:pPr>
        <w:pStyle w:val="Textonotaalfinal"/>
        <w:ind w:left="227" w:hanging="227"/>
        <w:jc w:val="both"/>
        <w:rPr>
          <w:sz w:val="16"/>
          <w:szCs w:val="16"/>
        </w:rPr>
      </w:pPr>
      <w:r w:rsidRPr="002D1D25">
        <w:rPr>
          <w:rStyle w:val="Refdenotaalfinal"/>
          <w:sz w:val="16"/>
          <w:szCs w:val="16"/>
          <w:vertAlign w:val="baseline"/>
        </w:rPr>
        <w:endnoteRef/>
      </w:r>
      <w:r w:rsidRPr="002D1D25">
        <w:rPr>
          <w:sz w:val="16"/>
          <w:szCs w:val="16"/>
        </w:rPr>
        <w:t xml:space="preserve"> </w:t>
      </w:r>
      <w:r>
        <w:rPr>
          <w:sz w:val="16"/>
          <w:szCs w:val="16"/>
        </w:rPr>
        <w:t>Marca de la antena con que se realiza la medición.</w:t>
      </w:r>
    </w:p>
  </w:endnote>
  <w:endnote w:id="159">
    <w:p w14:paraId="67D53A5E" w14:textId="77777777" w:rsidR="007E0DFB" w:rsidRPr="002D1D25" w:rsidRDefault="007E0DFB" w:rsidP="00652C94">
      <w:pPr>
        <w:pStyle w:val="Textonotaalfinal"/>
        <w:ind w:left="227" w:hanging="227"/>
        <w:jc w:val="both"/>
        <w:rPr>
          <w:sz w:val="16"/>
          <w:szCs w:val="16"/>
        </w:rPr>
      </w:pPr>
      <w:r w:rsidRPr="002D1D25">
        <w:rPr>
          <w:rStyle w:val="Refdenotaalfinal"/>
          <w:sz w:val="16"/>
          <w:szCs w:val="16"/>
          <w:vertAlign w:val="baseline"/>
        </w:rPr>
        <w:endnoteRef/>
      </w:r>
      <w:r w:rsidRPr="002D1D25">
        <w:rPr>
          <w:sz w:val="16"/>
          <w:szCs w:val="16"/>
        </w:rPr>
        <w:t xml:space="preserve"> </w:t>
      </w:r>
      <w:r>
        <w:rPr>
          <w:sz w:val="16"/>
          <w:szCs w:val="16"/>
        </w:rPr>
        <w:t>Modelo de la antena con que se realiza la medición.</w:t>
      </w:r>
    </w:p>
  </w:endnote>
  <w:endnote w:id="160">
    <w:p w14:paraId="7A2D0E6C" w14:textId="77777777" w:rsidR="007E0DFB" w:rsidRPr="002D1D25" w:rsidRDefault="007E0DFB" w:rsidP="00652C94">
      <w:pPr>
        <w:pStyle w:val="Textonotaalfinal"/>
        <w:ind w:left="227" w:hanging="227"/>
        <w:jc w:val="both"/>
        <w:rPr>
          <w:sz w:val="16"/>
          <w:szCs w:val="16"/>
        </w:rPr>
      </w:pPr>
      <w:r w:rsidRPr="002D1D25">
        <w:rPr>
          <w:rStyle w:val="Refdenotaalfinal"/>
          <w:sz w:val="16"/>
          <w:szCs w:val="16"/>
          <w:vertAlign w:val="baseline"/>
        </w:rPr>
        <w:endnoteRef/>
      </w:r>
      <w:r w:rsidRPr="002D1D25">
        <w:rPr>
          <w:sz w:val="16"/>
          <w:szCs w:val="16"/>
        </w:rPr>
        <w:t xml:space="preserve"> </w:t>
      </w:r>
      <w:r>
        <w:rPr>
          <w:sz w:val="16"/>
          <w:szCs w:val="16"/>
        </w:rPr>
        <w:t>Nº de serie de la antena con que se realiza la medición.</w:t>
      </w:r>
    </w:p>
  </w:endnote>
  <w:endnote w:id="161">
    <w:p w14:paraId="2D8F431E" w14:textId="77777777" w:rsidR="007E0DFB" w:rsidRPr="002D1D25" w:rsidRDefault="007E0DFB" w:rsidP="00652C94">
      <w:pPr>
        <w:pStyle w:val="Textonotaalfinal"/>
        <w:ind w:left="227" w:hanging="227"/>
        <w:jc w:val="both"/>
        <w:rPr>
          <w:sz w:val="16"/>
          <w:szCs w:val="16"/>
        </w:rPr>
      </w:pPr>
      <w:r w:rsidRPr="002D1D25">
        <w:rPr>
          <w:rStyle w:val="Refdenotaalfinal"/>
          <w:sz w:val="16"/>
          <w:szCs w:val="16"/>
          <w:vertAlign w:val="baseline"/>
        </w:rPr>
        <w:endnoteRef/>
      </w:r>
      <w:r w:rsidRPr="002D1D25">
        <w:rPr>
          <w:sz w:val="16"/>
          <w:szCs w:val="16"/>
        </w:rPr>
        <w:t xml:space="preserve"> </w:t>
      </w:r>
      <w:r>
        <w:rPr>
          <w:sz w:val="16"/>
          <w:szCs w:val="16"/>
        </w:rPr>
        <w:t>Fecha de última calibración de la antena con que se realiza la medición.</w:t>
      </w:r>
    </w:p>
  </w:endnote>
  <w:endnote w:id="162">
    <w:p w14:paraId="6C0E8F5E" w14:textId="77777777" w:rsidR="007E0DFB" w:rsidRPr="002D1D25" w:rsidRDefault="007E0DFB" w:rsidP="00FA13F9">
      <w:pPr>
        <w:pStyle w:val="Textonotaalfinal"/>
        <w:ind w:left="227" w:hanging="227"/>
        <w:jc w:val="both"/>
        <w:rPr>
          <w:sz w:val="16"/>
          <w:szCs w:val="16"/>
        </w:rPr>
      </w:pPr>
      <w:r w:rsidRPr="002D1D25">
        <w:rPr>
          <w:rStyle w:val="Refdenotaalfinal"/>
          <w:sz w:val="16"/>
          <w:szCs w:val="16"/>
          <w:vertAlign w:val="baseline"/>
        </w:rPr>
        <w:endnoteRef/>
      </w:r>
      <w:r w:rsidRPr="002D1D25">
        <w:rPr>
          <w:sz w:val="16"/>
          <w:szCs w:val="16"/>
        </w:rPr>
        <w:t xml:space="preserve"> Altura a la que se ha instalado la antena de medición y en la que se realizan las medidas.</w:t>
      </w:r>
    </w:p>
  </w:endnote>
  <w:endnote w:id="163">
    <w:p w14:paraId="059EEF34" w14:textId="77777777" w:rsidR="007E0DFB" w:rsidRPr="001F5816" w:rsidRDefault="007E0DFB" w:rsidP="0058549B">
      <w:pPr>
        <w:pStyle w:val="Textonotaalfinal"/>
        <w:ind w:left="227" w:hanging="227"/>
        <w:jc w:val="both"/>
        <w:rPr>
          <w:sz w:val="16"/>
          <w:szCs w:val="16"/>
        </w:rPr>
      </w:pPr>
      <w:r w:rsidRPr="001F5816">
        <w:rPr>
          <w:rStyle w:val="Refdenotaalfinal"/>
          <w:sz w:val="16"/>
          <w:szCs w:val="16"/>
          <w:vertAlign w:val="baseline"/>
        </w:rPr>
        <w:endnoteRef/>
      </w:r>
      <w:r w:rsidRPr="001F5816">
        <w:rPr>
          <w:sz w:val="16"/>
          <w:szCs w:val="16"/>
        </w:rPr>
        <w:t xml:space="preserve">  Indique el número de canal emitido por la estación, comprendido entre el 21 y el 59.</w:t>
      </w:r>
    </w:p>
  </w:endnote>
  <w:endnote w:id="164">
    <w:p w14:paraId="3D4B60A7" w14:textId="0140F98B" w:rsidR="007E0DFB" w:rsidRPr="002D1D25" w:rsidRDefault="007E0DFB" w:rsidP="00A4390F">
      <w:pPr>
        <w:pStyle w:val="Textonotaalfinal"/>
        <w:ind w:left="340" w:hanging="340"/>
        <w:jc w:val="both"/>
        <w:rPr>
          <w:sz w:val="16"/>
          <w:szCs w:val="16"/>
        </w:rPr>
      </w:pPr>
      <w:r w:rsidRPr="002D1D25">
        <w:rPr>
          <w:rStyle w:val="Refdenotaalfinal"/>
          <w:sz w:val="16"/>
          <w:szCs w:val="16"/>
          <w:vertAlign w:val="baseline"/>
        </w:rPr>
        <w:endnoteRef/>
      </w:r>
      <w:r w:rsidRPr="002D1D25">
        <w:rPr>
          <w:sz w:val="16"/>
          <w:szCs w:val="16"/>
        </w:rPr>
        <w:t xml:space="preserve"> </w:t>
      </w:r>
      <w:r>
        <w:rPr>
          <w:sz w:val="16"/>
          <w:szCs w:val="16"/>
        </w:rPr>
        <w:t>Se realizarán medidas, al menos, cada 10º dentro del sector definido por el sistema radiante y una medida en cada una de las localidades incluidas en la zona de cobertura.</w:t>
      </w:r>
    </w:p>
  </w:endnote>
  <w:endnote w:id="165">
    <w:p w14:paraId="0FC7BA71" w14:textId="77777777" w:rsidR="007E0DFB" w:rsidRPr="002D1D25" w:rsidRDefault="007E0DFB" w:rsidP="007D4335">
      <w:pPr>
        <w:pStyle w:val="Textonotaalfinal"/>
        <w:ind w:left="227" w:hanging="227"/>
        <w:jc w:val="both"/>
        <w:rPr>
          <w:sz w:val="16"/>
          <w:szCs w:val="16"/>
        </w:rPr>
      </w:pPr>
      <w:r w:rsidRPr="002D1D25">
        <w:rPr>
          <w:rStyle w:val="Refdenotaalfinal"/>
          <w:sz w:val="16"/>
          <w:szCs w:val="16"/>
          <w:vertAlign w:val="baseline"/>
        </w:rPr>
        <w:endnoteRef/>
      </w:r>
      <w:r w:rsidRPr="002D1D25">
        <w:rPr>
          <w:sz w:val="16"/>
          <w:szCs w:val="16"/>
        </w:rPr>
        <w:t xml:space="preserve">  </w:t>
      </w:r>
      <w:r>
        <w:rPr>
          <w:sz w:val="16"/>
          <w:szCs w:val="16"/>
        </w:rPr>
        <w:t>Distancia en km en línea recta al transmisor.</w:t>
      </w:r>
    </w:p>
  </w:endnote>
  <w:endnote w:id="166">
    <w:p w14:paraId="7C48375F" w14:textId="77777777" w:rsidR="007E0DFB" w:rsidRPr="002D1D25" w:rsidRDefault="007E0DFB" w:rsidP="007D4335">
      <w:pPr>
        <w:pStyle w:val="Textonotaalfinal"/>
        <w:ind w:left="227" w:hanging="227"/>
        <w:jc w:val="both"/>
        <w:rPr>
          <w:sz w:val="16"/>
          <w:szCs w:val="16"/>
        </w:rPr>
      </w:pPr>
      <w:r w:rsidRPr="002D1D25">
        <w:rPr>
          <w:rStyle w:val="Refdenotaalfinal"/>
          <w:sz w:val="16"/>
          <w:szCs w:val="16"/>
          <w:vertAlign w:val="baseline"/>
        </w:rPr>
        <w:endnoteRef/>
      </w:r>
      <w:r w:rsidRPr="002D1D25">
        <w:rPr>
          <w:sz w:val="16"/>
          <w:szCs w:val="16"/>
        </w:rPr>
        <w:t xml:space="preserve">  Indique la medida de la potencia del canal en dBµV</w:t>
      </w:r>
      <w:r>
        <w:rPr>
          <w:sz w:val="16"/>
          <w:szCs w:val="16"/>
        </w:rPr>
        <w:t>.</w:t>
      </w:r>
    </w:p>
  </w:endnote>
  <w:endnote w:id="167">
    <w:p w14:paraId="79812BCC" w14:textId="77777777" w:rsidR="007E0DFB" w:rsidRPr="001F5816" w:rsidRDefault="007E0DFB" w:rsidP="0058549B">
      <w:pPr>
        <w:pStyle w:val="Textonotaalfinal"/>
        <w:ind w:left="227" w:hanging="227"/>
        <w:jc w:val="both"/>
        <w:rPr>
          <w:sz w:val="16"/>
          <w:szCs w:val="16"/>
        </w:rPr>
      </w:pPr>
      <w:r w:rsidRPr="001F5816">
        <w:rPr>
          <w:rStyle w:val="Refdenotaalfinal"/>
          <w:sz w:val="16"/>
          <w:szCs w:val="16"/>
          <w:vertAlign w:val="baseline"/>
        </w:rPr>
        <w:endnoteRef/>
      </w:r>
      <w:r w:rsidRPr="001F5816">
        <w:rPr>
          <w:sz w:val="16"/>
          <w:szCs w:val="16"/>
        </w:rPr>
        <w:t xml:space="preserve">  Indique la tasa de error de modulación (MER) del canal en dB.</w:t>
      </w:r>
    </w:p>
  </w:endnote>
  <w:endnote w:id="168">
    <w:p w14:paraId="6B7A2DB6" w14:textId="77777777" w:rsidR="007E0DFB" w:rsidRPr="001F5816" w:rsidRDefault="007E0DFB" w:rsidP="0058549B">
      <w:pPr>
        <w:pStyle w:val="Textonotaalfinal"/>
        <w:ind w:left="227" w:hanging="227"/>
        <w:jc w:val="both"/>
        <w:rPr>
          <w:sz w:val="16"/>
          <w:szCs w:val="16"/>
        </w:rPr>
      </w:pPr>
      <w:r w:rsidRPr="001F5816">
        <w:rPr>
          <w:rStyle w:val="Refdenotaalfinal"/>
          <w:sz w:val="16"/>
          <w:szCs w:val="16"/>
          <w:vertAlign w:val="baseline"/>
        </w:rPr>
        <w:endnoteRef/>
      </w:r>
      <w:r w:rsidRPr="001F5816">
        <w:rPr>
          <w:sz w:val="16"/>
          <w:szCs w:val="16"/>
        </w:rPr>
        <w:t xml:space="preserve">  Indique la tasa de error binario a la salida del demodulador (CBER) del canal en dB.</w:t>
      </w:r>
    </w:p>
  </w:endnote>
  <w:endnote w:id="169">
    <w:p w14:paraId="4938A204" w14:textId="77777777" w:rsidR="007E0DFB" w:rsidRPr="002D1D25" w:rsidRDefault="007E0DFB" w:rsidP="007D4335">
      <w:pPr>
        <w:pStyle w:val="Textonotaalfinal"/>
        <w:ind w:left="227" w:hanging="227"/>
        <w:jc w:val="both"/>
        <w:rPr>
          <w:sz w:val="16"/>
          <w:szCs w:val="16"/>
        </w:rPr>
      </w:pPr>
      <w:r w:rsidRPr="002D1D25">
        <w:rPr>
          <w:rStyle w:val="Refdenotaalfinal"/>
          <w:sz w:val="16"/>
          <w:szCs w:val="16"/>
          <w:vertAlign w:val="baseline"/>
        </w:rPr>
        <w:endnoteRef/>
      </w:r>
      <w:r w:rsidRPr="002D1D25">
        <w:rPr>
          <w:sz w:val="16"/>
          <w:szCs w:val="16"/>
        </w:rPr>
        <w:t xml:space="preserve">  Indique la tasa de error binario tras el descodificador Viterbi (VBER) del canal en dB.</w:t>
      </w:r>
    </w:p>
  </w:endnote>
  <w:endnote w:id="170">
    <w:p w14:paraId="1CAC59E2" w14:textId="77777777" w:rsidR="007E0DFB" w:rsidRPr="002D1D25" w:rsidRDefault="007E0DFB" w:rsidP="00A4390F">
      <w:pPr>
        <w:pStyle w:val="Textonotaalfinal"/>
        <w:ind w:left="340" w:hanging="340"/>
        <w:jc w:val="both"/>
        <w:rPr>
          <w:sz w:val="16"/>
          <w:szCs w:val="16"/>
        </w:rPr>
      </w:pPr>
      <w:r w:rsidRPr="002D1D25">
        <w:rPr>
          <w:rStyle w:val="Refdenotaalfinal"/>
          <w:sz w:val="16"/>
          <w:szCs w:val="16"/>
          <w:vertAlign w:val="baseline"/>
        </w:rPr>
        <w:endnoteRef/>
      </w:r>
      <w:r w:rsidRPr="002D1D25">
        <w:rPr>
          <w:sz w:val="16"/>
          <w:szCs w:val="16"/>
        </w:rPr>
        <w:t xml:space="preserve">  </w:t>
      </w:r>
      <w:r>
        <w:rPr>
          <w:sz w:val="16"/>
          <w:szCs w:val="16"/>
        </w:rPr>
        <w:t>Municipios incluidos en la zona de cobertura (con indicación de si la cobertura es total o parcial), estimación de la población incluida en la zona de cobertura, mapa del servicio geográfico nacional de la escala adecuada.</w:t>
      </w:r>
    </w:p>
  </w:endnote>
  <w:endnote w:id="171">
    <w:p w14:paraId="1B00F232" w14:textId="131C889D" w:rsidR="007E0DFB" w:rsidRPr="0068121A" w:rsidRDefault="007E0DFB" w:rsidP="00376E79">
      <w:pPr>
        <w:pStyle w:val="Textonotaalfinal"/>
        <w:ind w:left="284" w:hanging="284"/>
        <w:jc w:val="both"/>
        <w:rPr>
          <w:sz w:val="16"/>
          <w:szCs w:val="16"/>
        </w:rPr>
      </w:pPr>
      <w:r w:rsidRPr="0068121A">
        <w:rPr>
          <w:rStyle w:val="Refdenotaalfinal"/>
          <w:sz w:val="16"/>
          <w:szCs w:val="16"/>
          <w:vertAlign w:val="baseline"/>
        </w:rPr>
        <w:endnoteRef/>
      </w:r>
      <w:r w:rsidRPr="0068121A">
        <w:rPr>
          <w:sz w:val="16"/>
          <w:szCs w:val="16"/>
        </w:rPr>
        <w:t xml:space="preserve"> Distintivo </w:t>
      </w:r>
      <w:r>
        <w:rPr>
          <w:sz w:val="16"/>
          <w:szCs w:val="16"/>
        </w:rPr>
        <w:t xml:space="preserve">de llamada </w:t>
      </w:r>
      <w:r w:rsidRPr="0068121A">
        <w:rPr>
          <w:sz w:val="16"/>
          <w:szCs w:val="16"/>
        </w:rPr>
        <w:t>otorgado por la Secretaría de Estado.</w:t>
      </w:r>
    </w:p>
  </w:endnote>
  <w:endnote w:id="172">
    <w:p w14:paraId="0E581965" w14:textId="77777777" w:rsidR="007E0DFB" w:rsidRPr="0068121A" w:rsidRDefault="007E0DFB" w:rsidP="00376E79">
      <w:pPr>
        <w:pStyle w:val="Textonotaalfinal"/>
        <w:ind w:left="284" w:hanging="284"/>
        <w:jc w:val="both"/>
        <w:rPr>
          <w:sz w:val="16"/>
          <w:szCs w:val="16"/>
        </w:rPr>
      </w:pPr>
      <w:r w:rsidRPr="0068121A">
        <w:rPr>
          <w:rStyle w:val="Refdenotaalfinal"/>
          <w:sz w:val="16"/>
          <w:szCs w:val="16"/>
          <w:vertAlign w:val="baseline"/>
        </w:rPr>
        <w:endnoteRef/>
      </w:r>
      <w:r w:rsidRPr="0068121A">
        <w:rPr>
          <w:sz w:val="16"/>
          <w:szCs w:val="16"/>
        </w:rPr>
        <w:t xml:space="preserve"> Estación individual o estación colectiva.</w:t>
      </w:r>
    </w:p>
  </w:endnote>
  <w:endnote w:id="173">
    <w:p w14:paraId="64D2F821" w14:textId="2942D2E6" w:rsidR="007E0DFB" w:rsidRPr="0068121A" w:rsidRDefault="007E0DFB" w:rsidP="00A4390F">
      <w:pPr>
        <w:pStyle w:val="Textonotaalfinal"/>
        <w:ind w:left="340" w:hanging="340"/>
        <w:jc w:val="both"/>
        <w:rPr>
          <w:sz w:val="16"/>
          <w:szCs w:val="16"/>
        </w:rPr>
      </w:pPr>
      <w:r w:rsidRPr="0068121A">
        <w:rPr>
          <w:rStyle w:val="Refdenotaalfinal"/>
          <w:sz w:val="16"/>
          <w:szCs w:val="16"/>
          <w:vertAlign w:val="baseline"/>
        </w:rPr>
        <w:endnoteRef/>
      </w:r>
      <w:r w:rsidRPr="0068121A">
        <w:rPr>
          <w:sz w:val="16"/>
          <w:szCs w:val="16"/>
        </w:rPr>
        <w:t xml:space="preserve"> Se consideran estaciones automáticas desatendidas</w:t>
      </w:r>
      <w:r>
        <w:rPr>
          <w:sz w:val="16"/>
          <w:szCs w:val="16"/>
        </w:rPr>
        <w:t>:</w:t>
      </w:r>
      <w:r w:rsidRPr="0068121A">
        <w:rPr>
          <w:sz w:val="16"/>
          <w:szCs w:val="16"/>
        </w:rPr>
        <w:t xml:space="preserve"> los repetidores analógicos, repetidores digitales, repetidores de portadora o nodo, repetidores finales, radiobalizas y cualquier otra estación no citada anteriormente que se ajuste a la definición dada en el anexo I </w:t>
      </w:r>
      <w:r>
        <w:rPr>
          <w:sz w:val="16"/>
          <w:szCs w:val="16"/>
        </w:rPr>
        <w:t>de</w:t>
      </w:r>
      <w:r w:rsidRPr="0068121A">
        <w:rPr>
          <w:sz w:val="16"/>
          <w:szCs w:val="16"/>
        </w:rPr>
        <w:t xml:space="preserve">l </w:t>
      </w:r>
      <w:r>
        <w:rPr>
          <w:sz w:val="16"/>
          <w:szCs w:val="16"/>
        </w:rPr>
        <w:t>R</w:t>
      </w:r>
      <w:r w:rsidRPr="0068121A">
        <w:rPr>
          <w:sz w:val="16"/>
          <w:szCs w:val="16"/>
        </w:rPr>
        <w:t>eglamento</w:t>
      </w:r>
      <w:r w:rsidRPr="0068121A" w:rsidDel="00C927DC">
        <w:rPr>
          <w:sz w:val="16"/>
          <w:szCs w:val="16"/>
        </w:rPr>
        <w:t xml:space="preserve"> </w:t>
      </w:r>
      <w:r w:rsidRPr="0068121A">
        <w:rPr>
          <w:sz w:val="16"/>
          <w:szCs w:val="16"/>
        </w:rPr>
        <w:t>de uso del dominio público radioeléctrico por radioaficionados, aprobado mediante la Orden IET/1311/2013, de 9 de julio.</w:t>
      </w:r>
    </w:p>
  </w:endnote>
  <w:endnote w:id="174">
    <w:p w14:paraId="0C85EBEC" w14:textId="1FA5E37C" w:rsidR="007E0DFB" w:rsidRPr="0068121A" w:rsidRDefault="007E0DFB" w:rsidP="00376E79">
      <w:pPr>
        <w:pStyle w:val="Textonotaalfinal"/>
        <w:ind w:left="284" w:hanging="284"/>
        <w:jc w:val="both"/>
        <w:rPr>
          <w:sz w:val="16"/>
          <w:szCs w:val="16"/>
        </w:rPr>
      </w:pPr>
      <w:r w:rsidRPr="0068121A">
        <w:rPr>
          <w:rStyle w:val="Refdenotaalfinal"/>
          <w:sz w:val="16"/>
          <w:szCs w:val="16"/>
          <w:vertAlign w:val="baseline"/>
        </w:rPr>
        <w:endnoteRef/>
      </w:r>
      <w:r w:rsidRPr="0068121A">
        <w:rPr>
          <w:sz w:val="16"/>
          <w:szCs w:val="16"/>
        </w:rPr>
        <w:t xml:space="preserve"> Indique el tipo de estaciones automáticas desatendidas: repetidor analógico, repetido</w:t>
      </w:r>
      <w:r>
        <w:rPr>
          <w:sz w:val="16"/>
          <w:szCs w:val="16"/>
        </w:rPr>
        <w:t>r</w:t>
      </w:r>
      <w:r w:rsidRPr="0068121A">
        <w:rPr>
          <w:sz w:val="16"/>
          <w:szCs w:val="16"/>
        </w:rPr>
        <w:t xml:space="preserve"> digital, repetidor de portadora o nodo, repetidor final, radiobaliza y otra estación (que se ajuste a la definición dada en el anexo I de</w:t>
      </w:r>
      <w:r>
        <w:rPr>
          <w:sz w:val="16"/>
          <w:szCs w:val="16"/>
        </w:rPr>
        <w:t>l Reglamento aprobado por</w:t>
      </w:r>
      <w:r w:rsidRPr="0068121A">
        <w:rPr>
          <w:sz w:val="16"/>
          <w:szCs w:val="16"/>
        </w:rPr>
        <w:t xml:space="preserve"> la Orden IET/1311/2013)</w:t>
      </w:r>
      <w:r>
        <w:rPr>
          <w:sz w:val="16"/>
          <w:szCs w:val="16"/>
        </w:rPr>
        <w:t>.</w:t>
      </w:r>
    </w:p>
  </w:endnote>
  <w:endnote w:id="175">
    <w:p w14:paraId="08B87FB9" w14:textId="77777777" w:rsidR="007E0DFB" w:rsidRPr="0068121A" w:rsidRDefault="007E0DFB" w:rsidP="00376E79">
      <w:pPr>
        <w:pStyle w:val="Textonotaalfinal"/>
        <w:ind w:left="284" w:hanging="284"/>
        <w:jc w:val="both"/>
        <w:rPr>
          <w:sz w:val="16"/>
          <w:szCs w:val="16"/>
        </w:rPr>
      </w:pPr>
      <w:r w:rsidRPr="0068121A">
        <w:rPr>
          <w:rStyle w:val="Refdenotaalfinal"/>
          <w:sz w:val="16"/>
          <w:szCs w:val="16"/>
          <w:vertAlign w:val="baseline"/>
        </w:rPr>
        <w:endnoteRef/>
      </w:r>
      <w:r w:rsidRPr="0068121A">
        <w:rPr>
          <w:sz w:val="16"/>
          <w:szCs w:val="16"/>
        </w:rPr>
        <w:t xml:space="preserve"> Indíquese si la estación dispone de un dispositivo de encendido y apagado por telemando o cualquier dispositivo remoto.</w:t>
      </w:r>
    </w:p>
  </w:endnote>
  <w:endnote w:id="176">
    <w:p w14:paraId="29089E85" w14:textId="77777777" w:rsidR="007E0DFB" w:rsidRPr="0068121A" w:rsidRDefault="007E0DFB" w:rsidP="00B04DA0">
      <w:pPr>
        <w:pStyle w:val="Textonotaalfinal"/>
        <w:ind w:left="284" w:hanging="284"/>
        <w:jc w:val="both"/>
        <w:rPr>
          <w:sz w:val="16"/>
          <w:szCs w:val="16"/>
        </w:rPr>
      </w:pPr>
      <w:r w:rsidRPr="0068121A">
        <w:rPr>
          <w:rStyle w:val="Refdenotaalfinal"/>
          <w:sz w:val="16"/>
          <w:szCs w:val="16"/>
          <w:vertAlign w:val="baseline"/>
        </w:rPr>
        <w:endnoteRef/>
      </w:r>
      <w:r w:rsidRPr="0068121A">
        <w:rPr>
          <w:sz w:val="16"/>
          <w:szCs w:val="16"/>
        </w:rPr>
        <w:t xml:space="preserve"> Clave de acceso que deberá facilitar el responsable del repetidor a todo radioaficionado que lo solicite. En caso de cambiar el código de acceso anteriormente reflejado, se deberá de notificar a la Jefatura Provincial de Inspección de Telecomunicaciones de la provincia correspondiente.</w:t>
      </w:r>
    </w:p>
  </w:endnote>
  <w:endnote w:id="177">
    <w:p w14:paraId="4AB624A4" w14:textId="3CDF372B" w:rsidR="007E0DFB" w:rsidRPr="007D2A14" w:rsidRDefault="007E0DFB" w:rsidP="00376E79">
      <w:pPr>
        <w:pStyle w:val="Textonotaalfinal"/>
        <w:ind w:left="284" w:hanging="284"/>
        <w:jc w:val="both"/>
        <w:rPr>
          <w:sz w:val="16"/>
          <w:szCs w:val="18"/>
        </w:rPr>
      </w:pPr>
      <w:r w:rsidRPr="007D2A14">
        <w:rPr>
          <w:rStyle w:val="Refdenotaalfinal"/>
          <w:sz w:val="16"/>
          <w:szCs w:val="18"/>
          <w:vertAlign w:val="baseline"/>
        </w:rPr>
        <w:endnoteRef/>
      </w:r>
      <w:r w:rsidRPr="007D2A14">
        <w:rPr>
          <w:sz w:val="16"/>
          <w:szCs w:val="18"/>
        </w:rPr>
        <w:t xml:space="preserve"> </w:t>
      </w:r>
      <w:r w:rsidRPr="00B33343">
        <w:rPr>
          <w:sz w:val="16"/>
          <w:szCs w:val="16"/>
        </w:rPr>
        <w:t>Potencia radiada máxima por la estación en vatios.</w:t>
      </w:r>
      <w:r>
        <w:rPr>
          <w:sz w:val="16"/>
          <w:szCs w:val="16"/>
        </w:rPr>
        <w:t xml:space="preserve"> Este valor numérico dependerá de la potencia del equipo transmisor y la ganancia del sistema radiante</w:t>
      </w:r>
    </w:p>
  </w:endnote>
  <w:endnote w:id="178">
    <w:p w14:paraId="48A876A1" w14:textId="331201DB" w:rsidR="007E0DFB" w:rsidRPr="007D2A14" w:rsidRDefault="007E0DFB" w:rsidP="00A4390F">
      <w:pPr>
        <w:pStyle w:val="Textonotaalfinal"/>
        <w:ind w:left="340" w:hanging="340"/>
        <w:jc w:val="both"/>
        <w:rPr>
          <w:sz w:val="16"/>
          <w:szCs w:val="18"/>
        </w:rPr>
      </w:pPr>
      <w:r w:rsidRPr="007D2A14">
        <w:rPr>
          <w:rStyle w:val="Refdenotaalfinal"/>
          <w:sz w:val="16"/>
          <w:szCs w:val="18"/>
          <w:vertAlign w:val="baseline"/>
        </w:rPr>
        <w:endnoteRef/>
      </w:r>
      <w:r>
        <w:rPr>
          <w:sz w:val="16"/>
          <w:szCs w:val="18"/>
        </w:rPr>
        <w:t xml:space="preserve"> Tipo de potencia radiada: </w:t>
      </w:r>
      <w:r w:rsidRPr="007D2A14">
        <w:rPr>
          <w:sz w:val="16"/>
          <w:szCs w:val="18"/>
        </w:rPr>
        <w:t>Potencia isotrópica radiada equivalente</w:t>
      </w:r>
      <w:r>
        <w:rPr>
          <w:sz w:val="16"/>
          <w:szCs w:val="18"/>
        </w:rPr>
        <w:t xml:space="preserve"> (PIRE), p</w:t>
      </w:r>
      <w:r w:rsidRPr="007D2A14">
        <w:rPr>
          <w:sz w:val="16"/>
          <w:szCs w:val="18"/>
        </w:rPr>
        <w:t>otencia radiada aparente</w:t>
      </w:r>
      <w:r>
        <w:rPr>
          <w:sz w:val="16"/>
          <w:szCs w:val="18"/>
        </w:rPr>
        <w:t xml:space="preserve"> (PRA) p</w:t>
      </w:r>
      <w:r w:rsidRPr="007D2A14">
        <w:rPr>
          <w:sz w:val="16"/>
          <w:szCs w:val="18"/>
        </w:rPr>
        <w:t>otencia radiada aparente en vertical corta</w:t>
      </w:r>
      <w:r>
        <w:rPr>
          <w:sz w:val="16"/>
          <w:szCs w:val="18"/>
        </w:rPr>
        <w:t xml:space="preserve"> (PRAVC).</w:t>
      </w:r>
    </w:p>
  </w:endnote>
  <w:endnote w:id="179">
    <w:p w14:paraId="01DBCA2C" w14:textId="77777777" w:rsidR="007E0DFB" w:rsidRPr="0068121A" w:rsidRDefault="007E0DFB" w:rsidP="00B04DA0">
      <w:pPr>
        <w:pStyle w:val="Textonotaalfinal"/>
        <w:ind w:left="284" w:hanging="284"/>
        <w:jc w:val="both"/>
        <w:rPr>
          <w:sz w:val="16"/>
          <w:szCs w:val="16"/>
        </w:rPr>
      </w:pPr>
      <w:r w:rsidRPr="0068121A">
        <w:rPr>
          <w:rStyle w:val="Refdenotaalfinal"/>
          <w:sz w:val="16"/>
          <w:szCs w:val="16"/>
          <w:vertAlign w:val="baseline"/>
        </w:rPr>
        <w:endnoteRef/>
      </w:r>
      <w:r w:rsidRPr="0068121A">
        <w:rPr>
          <w:sz w:val="16"/>
          <w:szCs w:val="16"/>
        </w:rPr>
        <w:t xml:space="preserve"> Indíquese la frecuencia de operación de la estación y su unidad.</w:t>
      </w:r>
    </w:p>
  </w:endnote>
  <w:endnote w:id="180">
    <w:p w14:paraId="67E798A1" w14:textId="77777777" w:rsidR="007E0DFB" w:rsidRPr="0068121A" w:rsidRDefault="007E0DFB" w:rsidP="00A4390F">
      <w:pPr>
        <w:pStyle w:val="Textonotaalfinal"/>
        <w:ind w:left="340" w:hanging="340"/>
        <w:jc w:val="both"/>
        <w:rPr>
          <w:sz w:val="16"/>
          <w:szCs w:val="16"/>
        </w:rPr>
      </w:pPr>
      <w:r w:rsidRPr="0068121A">
        <w:rPr>
          <w:rStyle w:val="Refdenotaalfinal"/>
          <w:sz w:val="16"/>
          <w:szCs w:val="16"/>
          <w:vertAlign w:val="baseline"/>
        </w:rPr>
        <w:endnoteRef/>
      </w:r>
      <w:r w:rsidRPr="0068121A">
        <w:rPr>
          <w:sz w:val="16"/>
          <w:szCs w:val="16"/>
        </w:rPr>
        <w:t xml:space="preserve"> Indíquese si la estación dispone de un filtro de salida, sobre todo para emisiones en VHF, que evite la generación de interferencias en frecuencias adyacentes y supriman los posibles armónicos.</w:t>
      </w:r>
    </w:p>
  </w:endnote>
  <w:endnote w:id="181">
    <w:p w14:paraId="3AD73D7F" w14:textId="77777777" w:rsidR="007E0DFB" w:rsidRPr="0068121A" w:rsidRDefault="007E0DFB" w:rsidP="00B04DA0">
      <w:pPr>
        <w:pStyle w:val="Textonotaalfinal"/>
        <w:ind w:left="284" w:hanging="284"/>
        <w:jc w:val="both"/>
        <w:rPr>
          <w:sz w:val="16"/>
          <w:szCs w:val="16"/>
        </w:rPr>
      </w:pPr>
      <w:r w:rsidRPr="0068121A">
        <w:rPr>
          <w:rStyle w:val="Refdenotaalfinal"/>
          <w:sz w:val="16"/>
          <w:szCs w:val="16"/>
          <w:vertAlign w:val="baseline"/>
        </w:rPr>
        <w:endnoteRef/>
      </w:r>
      <w:r w:rsidRPr="0068121A">
        <w:rPr>
          <w:sz w:val="16"/>
          <w:szCs w:val="16"/>
        </w:rPr>
        <w:t xml:space="preserve"> Indíquese el tipo de filtro de salida: duplexor, cavidades, paso alto, paso bajo, paso banda, rechazo banda, digital.</w:t>
      </w:r>
    </w:p>
  </w:endnote>
  <w:endnote w:id="182">
    <w:p w14:paraId="6E5EF5EB" w14:textId="77777777" w:rsidR="007E0DFB" w:rsidRPr="00B23F3F" w:rsidRDefault="007E0DFB" w:rsidP="00B04DA0">
      <w:pPr>
        <w:pStyle w:val="Textonotaalfinal"/>
        <w:ind w:left="284" w:hanging="284"/>
        <w:jc w:val="both"/>
        <w:rPr>
          <w:sz w:val="16"/>
          <w:szCs w:val="16"/>
        </w:rPr>
      </w:pPr>
      <w:r w:rsidRPr="0068121A">
        <w:rPr>
          <w:rStyle w:val="Refdenotaalfinal"/>
          <w:sz w:val="16"/>
          <w:szCs w:val="16"/>
          <w:vertAlign w:val="baseline"/>
        </w:rPr>
        <w:endnoteRef/>
      </w:r>
      <w:r w:rsidRPr="0068121A">
        <w:rPr>
          <w:rStyle w:val="Refdenotaalfinal"/>
          <w:vertAlign w:val="baseline"/>
        </w:rPr>
        <w:t xml:space="preserve"> </w:t>
      </w:r>
      <w:r w:rsidRPr="0068121A">
        <w:rPr>
          <w:sz w:val="16"/>
          <w:szCs w:val="16"/>
        </w:rPr>
        <w:t>Indíquese la frecuencia</w:t>
      </w:r>
      <w:r>
        <w:rPr>
          <w:sz w:val="16"/>
          <w:szCs w:val="16"/>
        </w:rPr>
        <w:t xml:space="preserve"> o frecuencias de corte del filtro de salida y su unidad.</w:t>
      </w:r>
    </w:p>
  </w:endnote>
  <w:endnote w:id="183">
    <w:p w14:paraId="4C0D2ED5" w14:textId="77777777" w:rsidR="007E0DFB" w:rsidRPr="007D2A14" w:rsidRDefault="007E0DFB" w:rsidP="00376E79">
      <w:pPr>
        <w:pStyle w:val="Textonotaalfinal"/>
        <w:ind w:left="284" w:hanging="284"/>
        <w:jc w:val="both"/>
        <w:rPr>
          <w:sz w:val="16"/>
          <w:szCs w:val="18"/>
        </w:rPr>
      </w:pPr>
      <w:r w:rsidRPr="007D2A14">
        <w:rPr>
          <w:rStyle w:val="Refdenotaalfinal"/>
          <w:sz w:val="16"/>
          <w:szCs w:val="18"/>
          <w:vertAlign w:val="baseline"/>
        </w:rPr>
        <w:endnoteRef/>
      </w:r>
      <w:r w:rsidRPr="007D2A14">
        <w:rPr>
          <w:sz w:val="16"/>
          <w:szCs w:val="18"/>
        </w:rPr>
        <w:t xml:space="preserve"> En caso de transmisor comercial, la marca, modelo, nº serie y marcado CE completo del equipo transmisor son obligatorios.</w:t>
      </w:r>
    </w:p>
  </w:endnote>
  <w:endnote w:id="184">
    <w:p w14:paraId="30CA81F6" w14:textId="77777777" w:rsidR="007E0DFB" w:rsidRPr="007D2A14" w:rsidRDefault="007E0DFB" w:rsidP="00376E79">
      <w:pPr>
        <w:pStyle w:val="Textonotaalfinal"/>
        <w:ind w:left="284" w:hanging="284"/>
        <w:jc w:val="both"/>
        <w:rPr>
          <w:sz w:val="16"/>
          <w:szCs w:val="18"/>
        </w:rPr>
      </w:pPr>
      <w:r w:rsidRPr="007D2A14">
        <w:rPr>
          <w:rStyle w:val="Refdenotaalfinal"/>
          <w:sz w:val="16"/>
          <w:szCs w:val="18"/>
          <w:vertAlign w:val="baseline"/>
        </w:rPr>
        <w:endnoteRef/>
      </w:r>
      <w:r w:rsidRPr="007D2A14">
        <w:rPr>
          <w:sz w:val="16"/>
          <w:szCs w:val="18"/>
        </w:rPr>
        <w:t xml:space="preserve"> Marca del equipo transmisor o transceptor de la estación.</w:t>
      </w:r>
    </w:p>
  </w:endnote>
  <w:endnote w:id="185">
    <w:p w14:paraId="63E89960" w14:textId="77777777" w:rsidR="007E0DFB" w:rsidRPr="007D2A14" w:rsidRDefault="007E0DFB" w:rsidP="00376E79">
      <w:pPr>
        <w:pStyle w:val="Textonotaalfinal"/>
        <w:ind w:left="284" w:hanging="284"/>
        <w:jc w:val="both"/>
        <w:rPr>
          <w:sz w:val="16"/>
          <w:szCs w:val="18"/>
        </w:rPr>
      </w:pPr>
      <w:r w:rsidRPr="007D2A14">
        <w:rPr>
          <w:rStyle w:val="Refdenotaalfinal"/>
          <w:sz w:val="16"/>
          <w:szCs w:val="18"/>
          <w:vertAlign w:val="baseline"/>
        </w:rPr>
        <w:endnoteRef/>
      </w:r>
      <w:r w:rsidRPr="007D2A14">
        <w:rPr>
          <w:sz w:val="16"/>
          <w:szCs w:val="18"/>
        </w:rPr>
        <w:t xml:space="preserve"> Modelo del equipo transmisor o transceptor de la estación</w:t>
      </w:r>
    </w:p>
  </w:endnote>
  <w:endnote w:id="186">
    <w:p w14:paraId="6D50DE00" w14:textId="77777777" w:rsidR="007E0DFB" w:rsidRPr="007D2A14" w:rsidRDefault="007E0DFB" w:rsidP="00376E79">
      <w:pPr>
        <w:pStyle w:val="Textonotaalfinal"/>
        <w:ind w:left="284" w:hanging="284"/>
        <w:jc w:val="both"/>
        <w:rPr>
          <w:sz w:val="16"/>
          <w:szCs w:val="18"/>
        </w:rPr>
      </w:pPr>
      <w:r w:rsidRPr="007D2A14">
        <w:rPr>
          <w:rStyle w:val="Refdenotaalfinal"/>
          <w:sz w:val="16"/>
          <w:szCs w:val="18"/>
          <w:vertAlign w:val="baseline"/>
        </w:rPr>
        <w:endnoteRef/>
      </w:r>
      <w:r w:rsidRPr="007D2A14">
        <w:rPr>
          <w:sz w:val="16"/>
          <w:szCs w:val="18"/>
        </w:rPr>
        <w:t xml:space="preserve"> Número de serie del equipo transmisor o transceptor de la estación.</w:t>
      </w:r>
    </w:p>
  </w:endnote>
  <w:endnote w:id="187">
    <w:p w14:paraId="64E9E819" w14:textId="77777777" w:rsidR="007E0DFB" w:rsidRPr="00642CF2" w:rsidRDefault="007E0DFB" w:rsidP="00946635">
      <w:pPr>
        <w:pStyle w:val="Textonotaalfinal"/>
        <w:ind w:left="312" w:hanging="312"/>
        <w:jc w:val="both"/>
        <w:rPr>
          <w:sz w:val="16"/>
          <w:szCs w:val="16"/>
        </w:rPr>
      </w:pPr>
      <w:r w:rsidRPr="00711140">
        <w:rPr>
          <w:rStyle w:val="Refdenotaalfinal"/>
          <w:sz w:val="16"/>
          <w:szCs w:val="16"/>
          <w:vertAlign w:val="baseline"/>
        </w:rPr>
        <w:endnoteRef/>
      </w:r>
      <w:r w:rsidRPr="00642CF2">
        <w:rPr>
          <w:sz w:val="16"/>
          <w:szCs w:val="16"/>
        </w:rPr>
        <w:t xml:space="preserve"> </w:t>
      </w:r>
      <w:r>
        <w:rPr>
          <w:sz w:val="16"/>
          <w:szCs w:val="16"/>
        </w:rPr>
        <w:t xml:space="preserve">Indique si dispone de marcado CE o </w:t>
      </w:r>
      <w:r w:rsidRPr="00135448">
        <w:rPr>
          <w:sz w:val="16"/>
          <w:szCs w:val="16"/>
        </w:rPr>
        <w:t>certificado de aceptación radioeléctrica.</w:t>
      </w:r>
    </w:p>
  </w:endnote>
  <w:endnote w:id="188">
    <w:p w14:paraId="04C226C8" w14:textId="77777777" w:rsidR="007E0DFB" w:rsidRPr="007D2A14" w:rsidRDefault="007E0DFB" w:rsidP="00376E79">
      <w:pPr>
        <w:pStyle w:val="Textonotaalfinal"/>
        <w:ind w:left="284" w:hanging="284"/>
        <w:jc w:val="both"/>
        <w:rPr>
          <w:sz w:val="16"/>
          <w:szCs w:val="18"/>
        </w:rPr>
      </w:pPr>
      <w:r w:rsidRPr="007D2A14">
        <w:rPr>
          <w:rStyle w:val="Refdenotaalfinal"/>
          <w:sz w:val="16"/>
          <w:szCs w:val="18"/>
          <w:vertAlign w:val="baseline"/>
        </w:rPr>
        <w:endnoteRef/>
      </w:r>
      <w:r w:rsidRPr="007D2A14">
        <w:rPr>
          <w:sz w:val="16"/>
          <w:szCs w:val="18"/>
        </w:rPr>
        <w:t xml:space="preserve"> Valor de la potencia nominal máxima del equipo transmisor de la estación.</w:t>
      </w:r>
    </w:p>
  </w:endnote>
  <w:endnote w:id="189">
    <w:p w14:paraId="27566D2C" w14:textId="77777777" w:rsidR="007E0DFB" w:rsidRPr="007D2A14" w:rsidRDefault="007E0DFB" w:rsidP="00376E79">
      <w:pPr>
        <w:pStyle w:val="Textonotaalfinal"/>
        <w:ind w:left="284" w:hanging="284"/>
        <w:jc w:val="both"/>
        <w:rPr>
          <w:sz w:val="16"/>
          <w:szCs w:val="18"/>
        </w:rPr>
      </w:pPr>
      <w:r w:rsidRPr="007D2A14">
        <w:rPr>
          <w:rStyle w:val="Refdenotaalfinal"/>
          <w:sz w:val="16"/>
          <w:szCs w:val="18"/>
          <w:vertAlign w:val="baseline"/>
        </w:rPr>
        <w:endnoteRef/>
      </w:r>
      <w:r w:rsidRPr="007D2A14">
        <w:rPr>
          <w:sz w:val="16"/>
          <w:szCs w:val="18"/>
        </w:rPr>
        <w:t xml:space="preserve"> Unidad de la potencia nominal máxima (W, mW, dBW, dBm).</w:t>
      </w:r>
    </w:p>
  </w:endnote>
  <w:endnote w:id="190">
    <w:p w14:paraId="39A6F266" w14:textId="77777777" w:rsidR="007E0DFB" w:rsidRPr="007D2A14" w:rsidRDefault="007E0DFB" w:rsidP="00376E79">
      <w:pPr>
        <w:pStyle w:val="Textonotaalfinal"/>
        <w:ind w:left="284" w:hanging="284"/>
        <w:jc w:val="both"/>
        <w:rPr>
          <w:sz w:val="16"/>
          <w:szCs w:val="18"/>
        </w:rPr>
      </w:pPr>
      <w:r w:rsidRPr="007D2A14">
        <w:rPr>
          <w:rStyle w:val="Refdenotaalfinal"/>
          <w:sz w:val="16"/>
          <w:szCs w:val="18"/>
          <w:vertAlign w:val="baseline"/>
        </w:rPr>
        <w:endnoteRef/>
      </w:r>
      <w:r w:rsidRPr="007D2A14">
        <w:rPr>
          <w:sz w:val="16"/>
          <w:szCs w:val="18"/>
        </w:rPr>
        <w:t xml:space="preserve"> En caso de antena comercial, la marca y modelo del sistema radiante son datos a completar.</w:t>
      </w:r>
    </w:p>
  </w:endnote>
  <w:endnote w:id="191">
    <w:p w14:paraId="54ADFC7C" w14:textId="77777777" w:rsidR="007E0DFB" w:rsidRPr="007D2A14" w:rsidRDefault="007E0DFB" w:rsidP="00376E79">
      <w:pPr>
        <w:pStyle w:val="Textonotaalfinal"/>
        <w:ind w:left="284" w:hanging="284"/>
        <w:jc w:val="both"/>
        <w:rPr>
          <w:sz w:val="16"/>
          <w:szCs w:val="18"/>
        </w:rPr>
      </w:pPr>
      <w:r w:rsidRPr="007D2A14">
        <w:rPr>
          <w:rStyle w:val="Refdenotaalfinal"/>
          <w:sz w:val="16"/>
          <w:szCs w:val="18"/>
          <w:vertAlign w:val="baseline"/>
        </w:rPr>
        <w:endnoteRef/>
      </w:r>
      <w:r w:rsidRPr="007D2A14">
        <w:rPr>
          <w:sz w:val="16"/>
          <w:szCs w:val="18"/>
        </w:rPr>
        <w:t xml:space="preserve"> Marca de la antena transmisora.</w:t>
      </w:r>
    </w:p>
  </w:endnote>
  <w:endnote w:id="192">
    <w:p w14:paraId="31BBFB30" w14:textId="77777777" w:rsidR="007E0DFB" w:rsidRPr="007D2A14" w:rsidRDefault="007E0DFB" w:rsidP="00376E79">
      <w:pPr>
        <w:pStyle w:val="Textonotaalfinal"/>
        <w:ind w:left="284" w:hanging="284"/>
        <w:jc w:val="both"/>
        <w:rPr>
          <w:sz w:val="16"/>
          <w:szCs w:val="18"/>
        </w:rPr>
      </w:pPr>
      <w:r w:rsidRPr="007D2A14">
        <w:rPr>
          <w:rStyle w:val="Refdenotaalfinal"/>
          <w:sz w:val="16"/>
          <w:szCs w:val="18"/>
          <w:vertAlign w:val="baseline"/>
        </w:rPr>
        <w:endnoteRef/>
      </w:r>
      <w:r w:rsidRPr="007D2A14">
        <w:rPr>
          <w:sz w:val="16"/>
          <w:szCs w:val="18"/>
        </w:rPr>
        <w:t xml:space="preserve"> Modelo de la antena transmisora.</w:t>
      </w:r>
    </w:p>
  </w:endnote>
  <w:endnote w:id="193">
    <w:p w14:paraId="13A0279F" w14:textId="77777777" w:rsidR="007E0DFB" w:rsidRPr="007D2A14" w:rsidRDefault="007E0DFB" w:rsidP="00376E79">
      <w:pPr>
        <w:pStyle w:val="Textonotaalfinal"/>
        <w:ind w:left="284" w:hanging="284"/>
        <w:jc w:val="both"/>
        <w:rPr>
          <w:sz w:val="16"/>
          <w:szCs w:val="18"/>
        </w:rPr>
      </w:pPr>
      <w:r w:rsidRPr="007D2A14">
        <w:rPr>
          <w:rStyle w:val="Refdenotaalfinal"/>
          <w:sz w:val="16"/>
          <w:szCs w:val="18"/>
          <w:vertAlign w:val="baseline"/>
        </w:rPr>
        <w:endnoteRef/>
      </w:r>
      <w:r w:rsidRPr="007D2A14">
        <w:rPr>
          <w:sz w:val="16"/>
          <w:szCs w:val="18"/>
        </w:rPr>
        <w:t xml:space="preserve"> Tipo de antena de la instalación: Monopolo, Antena Vertical Corta, Espira.</w:t>
      </w:r>
    </w:p>
  </w:endnote>
  <w:endnote w:id="194">
    <w:p w14:paraId="021CC7AC" w14:textId="77777777" w:rsidR="007E0DFB" w:rsidRPr="007D2A14" w:rsidRDefault="007E0DFB" w:rsidP="00376E79">
      <w:pPr>
        <w:pStyle w:val="Textonotaalfinal"/>
        <w:ind w:left="284" w:hanging="284"/>
        <w:jc w:val="both"/>
        <w:rPr>
          <w:sz w:val="16"/>
          <w:szCs w:val="18"/>
        </w:rPr>
      </w:pPr>
      <w:r w:rsidRPr="007D2A14">
        <w:rPr>
          <w:rStyle w:val="Refdenotaalfinal"/>
          <w:sz w:val="16"/>
          <w:szCs w:val="18"/>
          <w:vertAlign w:val="baseline"/>
        </w:rPr>
        <w:endnoteRef/>
      </w:r>
      <w:r w:rsidRPr="007D2A14">
        <w:rPr>
          <w:sz w:val="16"/>
          <w:szCs w:val="18"/>
        </w:rPr>
        <w:t xml:space="preserve"> Banda de frecuencia de operación de la antena transmisora en MHz.</w:t>
      </w:r>
    </w:p>
  </w:endnote>
  <w:endnote w:id="195">
    <w:p w14:paraId="2524BAD9" w14:textId="77777777" w:rsidR="007E0DFB" w:rsidRPr="007D2A14" w:rsidRDefault="007E0DFB" w:rsidP="00376E79">
      <w:pPr>
        <w:pStyle w:val="Textonotaalfinal"/>
        <w:ind w:left="284" w:hanging="284"/>
        <w:jc w:val="both"/>
        <w:rPr>
          <w:sz w:val="16"/>
          <w:szCs w:val="18"/>
        </w:rPr>
      </w:pPr>
      <w:r w:rsidRPr="007D2A14">
        <w:rPr>
          <w:rStyle w:val="Refdenotaalfinal"/>
          <w:sz w:val="16"/>
          <w:szCs w:val="18"/>
          <w:vertAlign w:val="baseline"/>
        </w:rPr>
        <w:endnoteRef/>
      </w:r>
      <w:r w:rsidRPr="007D2A14">
        <w:rPr>
          <w:sz w:val="16"/>
          <w:szCs w:val="18"/>
        </w:rPr>
        <w:t xml:space="preserve"> Valor máximo de la ganancia del sistema radiante en dBi.</w:t>
      </w:r>
    </w:p>
  </w:endnote>
  <w:endnote w:id="196">
    <w:p w14:paraId="0D20D481" w14:textId="77777777" w:rsidR="007E0DFB" w:rsidRPr="007D2A14" w:rsidRDefault="007E0DFB" w:rsidP="00376E79">
      <w:pPr>
        <w:pStyle w:val="Textonotaalfinal"/>
        <w:ind w:left="284" w:hanging="284"/>
        <w:jc w:val="both"/>
        <w:rPr>
          <w:sz w:val="16"/>
          <w:szCs w:val="18"/>
        </w:rPr>
      </w:pPr>
      <w:r w:rsidRPr="007D2A14">
        <w:rPr>
          <w:rStyle w:val="Refdenotaalfinal"/>
          <w:sz w:val="16"/>
          <w:szCs w:val="18"/>
          <w:vertAlign w:val="baseline"/>
        </w:rPr>
        <w:endnoteRef/>
      </w:r>
      <w:r w:rsidRPr="007D2A14">
        <w:rPr>
          <w:sz w:val="16"/>
          <w:szCs w:val="18"/>
        </w:rPr>
        <w:t xml:space="preserve"> Polarización del sistema radiante: V (Vertical), H (Horizontal), CL (Circular a izquierdas), CR (Circular a derechas) o M (Mixta).</w:t>
      </w:r>
    </w:p>
  </w:endnote>
  <w:endnote w:id="197">
    <w:p w14:paraId="3F850FC9" w14:textId="77777777" w:rsidR="007E0DFB" w:rsidRPr="007D2A14" w:rsidRDefault="007E0DFB" w:rsidP="00376E79">
      <w:pPr>
        <w:pStyle w:val="Textonotaalfinal"/>
        <w:ind w:left="284" w:hanging="284"/>
        <w:jc w:val="both"/>
        <w:rPr>
          <w:sz w:val="16"/>
          <w:szCs w:val="18"/>
        </w:rPr>
      </w:pPr>
      <w:r w:rsidRPr="007D2A14">
        <w:rPr>
          <w:rStyle w:val="Refdenotaalfinal"/>
          <w:sz w:val="16"/>
          <w:szCs w:val="18"/>
          <w:vertAlign w:val="baseline"/>
        </w:rPr>
        <w:endnoteRef/>
      </w:r>
      <w:r w:rsidRPr="007D2A14">
        <w:rPr>
          <w:sz w:val="16"/>
          <w:szCs w:val="18"/>
        </w:rPr>
        <w:t xml:space="preserve"> Ancho angular en grados sexagesimales de caída a 3 dB del diagrama de radiación de la antena transmisora en el plano horizontal.</w:t>
      </w:r>
    </w:p>
  </w:endnote>
  <w:endnote w:id="198">
    <w:p w14:paraId="6EBB7153" w14:textId="77777777" w:rsidR="007E0DFB" w:rsidRPr="007D2A14" w:rsidRDefault="007E0DFB" w:rsidP="00376E79">
      <w:pPr>
        <w:pStyle w:val="Textonotaalfinal"/>
        <w:ind w:left="284" w:hanging="284"/>
        <w:jc w:val="both"/>
        <w:rPr>
          <w:sz w:val="16"/>
          <w:szCs w:val="18"/>
        </w:rPr>
      </w:pPr>
      <w:r w:rsidRPr="007D2A14">
        <w:rPr>
          <w:rStyle w:val="Refdenotaalfinal"/>
          <w:sz w:val="16"/>
          <w:szCs w:val="18"/>
          <w:vertAlign w:val="baseline"/>
        </w:rPr>
        <w:endnoteRef/>
      </w:r>
      <w:r w:rsidRPr="007D2A14">
        <w:rPr>
          <w:sz w:val="16"/>
          <w:szCs w:val="18"/>
        </w:rPr>
        <w:t xml:space="preserve"> Ancho angular en grados sexagesimales de caída a 3 dB del diagrama de radiación de la antena transmisora en el plano vertical.</w:t>
      </w:r>
    </w:p>
  </w:endnote>
  <w:endnote w:id="199">
    <w:p w14:paraId="6BBFC500" w14:textId="551FE5B2" w:rsidR="007E0DFB" w:rsidRDefault="007E0DFB" w:rsidP="00135448">
      <w:pPr>
        <w:pStyle w:val="Textonotaalfinal"/>
        <w:ind w:left="284" w:hanging="284"/>
        <w:jc w:val="both"/>
        <w:rPr>
          <w:sz w:val="16"/>
          <w:szCs w:val="18"/>
        </w:rPr>
      </w:pPr>
      <w:r w:rsidRPr="007D2A14">
        <w:rPr>
          <w:rStyle w:val="Refdenotaalfinal"/>
          <w:sz w:val="16"/>
          <w:szCs w:val="18"/>
          <w:vertAlign w:val="baseline"/>
        </w:rPr>
        <w:endnoteRef/>
      </w:r>
      <w:r w:rsidRPr="007D2A14">
        <w:rPr>
          <w:sz w:val="16"/>
          <w:szCs w:val="18"/>
        </w:rPr>
        <w:t xml:space="preserve"> Dimensión máxima de la antena transmisora en metros.</w:t>
      </w:r>
    </w:p>
    <w:p w14:paraId="59E68ADB" w14:textId="77777777" w:rsidR="007E0DFB" w:rsidRPr="007D2A14" w:rsidRDefault="007E0DFB" w:rsidP="00135448">
      <w:pPr>
        <w:pStyle w:val="Textonotaalfinal"/>
        <w:jc w:val="both"/>
        <w:rPr>
          <w:sz w:val="16"/>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3A4E4" w14:textId="77777777" w:rsidR="007E0DFB" w:rsidRDefault="007E0DFB" w:rsidP="00C9513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15</w:t>
    </w:r>
    <w:r>
      <w:rPr>
        <w:rStyle w:val="Nmerodepgina"/>
      </w:rPr>
      <w:fldChar w:fldCharType="end"/>
    </w:r>
  </w:p>
  <w:p w14:paraId="0F99B2AC" w14:textId="77777777" w:rsidR="007E0DFB" w:rsidRDefault="007E0DFB" w:rsidP="00C9513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3F04F" w14:textId="5570D0C9" w:rsidR="007E0DFB" w:rsidRPr="00227016" w:rsidRDefault="007E0DFB" w:rsidP="00C22292">
    <w:pPr>
      <w:pStyle w:val="Piedepgina"/>
      <w:jc w:val="center"/>
      <w:rPr>
        <w:sz w:val="18"/>
      </w:rPr>
    </w:pPr>
    <w:r w:rsidRPr="00A21FD6">
      <w:rPr>
        <w:sz w:val="16"/>
      </w:rPr>
      <w:t>V</w:t>
    </w:r>
    <w:r w:rsidR="00B96DA4">
      <w:rPr>
        <w:sz w:val="16"/>
      </w:rPr>
      <w:t>ersión 2.0</w:t>
    </w:r>
    <w:r w:rsidRPr="00A21FD6">
      <w:rPr>
        <w:sz w:val="16"/>
      </w:rPr>
      <w:t xml:space="preserve"> (</w:t>
    </w:r>
    <w:r w:rsidR="00B96DA4">
      <w:rPr>
        <w:sz w:val="16"/>
      </w:rPr>
      <w:t>01</w:t>
    </w:r>
    <w:r w:rsidR="005A599E" w:rsidRPr="00802123">
      <w:rPr>
        <w:sz w:val="16"/>
      </w:rPr>
      <w:t xml:space="preserve"> </w:t>
    </w:r>
    <w:r w:rsidR="00B96DA4">
      <w:rPr>
        <w:sz w:val="16"/>
      </w:rPr>
      <w:t>abril</w:t>
    </w:r>
    <w:r w:rsidR="005A599E" w:rsidRPr="00802123">
      <w:rPr>
        <w:sz w:val="16"/>
      </w:rPr>
      <w:t xml:space="preserve"> 20</w:t>
    </w:r>
    <w:r w:rsidR="00B96DA4">
      <w:rPr>
        <w:sz w:val="16"/>
      </w:rPr>
      <w:t>23</w:t>
    </w:r>
    <w:r w:rsidRPr="00A21FD6">
      <w:rPr>
        <w:sz w:val="16"/>
      </w:rPr>
      <w:t xml:space="preserve">) </w:t>
    </w:r>
    <w:r w:rsidRPr="00A21FD6">
      <w:rPr>
        <w:sz w:val="20"/>
      </w:rPr>
      <w:tab/>
    </w:r>
    <w:r w:rsidRPr="00A21FD6">
      <w:fldChar w:fldCharType="begin"/>
    </w:r>
    <w:r w:rsidRPr="00A21FD6">
      <w:instrText xml:space="preserve"> PAGE   \* MERGEFORMAT </w:instrText>
    </w:r>
    <w:r w:rsidRPr="00A21FD6">
      <w:fldChar w:fldCharType="separate"/>
    </w:r>
    <w:r w:rsidR="00B96DA4">
      <w:rPr>
        <w:noProof/>
      </w:rPr>
      <w:t>14</w:t>
    </w:r>
    <w:r w:rsidRPr="00A21FD6">
      <w:fldChar w:fldCharType="end"/>
    </w:r>
    <w:r w:rsidRPr="00A21FD6">
      <w:rPr>
        <w:sz w:val="20"/>
      </w:rPr>
      <w:tab/>
    </w:r>
    <w:r w:rsidR="00994B46">
      <w:rPr>
        <w:sz w:val="16"/>
      </w:rPr>
      <w:t>BITE/</w:t>
    </w:r>
    <w:r w:rsidR="00B96DA4">
      <w:rPr>
        <w:sz w:val="16"/>
      </w:rPr>
      <w:t>20230401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97B8A" w14:textId="7AC11242" w:rsidR="007E0DFB" w:rsidRPr="00227016" w:rsidRDefault="007E0DFB" w:rsidP="006C2FE7">
    <w:pPr>
      <w:pStyle w:val="Piedepgina"/>
      <w:jc w:val="center"/>
      <w:rPr>
        <w:sz w:val="18"/>
      </w:rPr>
    </w:pPr>
    <w:r w:rsidRPr="00A21FD6">
      <w:rPr>
        <w:sz w:val="16"/>
      </w:rPr>
      <w:t>V</w:t>
    </w:r>
    <w:r w:rsidR="00B96DA4">
      <w:rPr>
        <w:sz w:val="16"/>
      </w:rPr>
      <w:t>ersión 2.0</w:t>
    </w:r>
    <w:r w:rsidRPr="00A21FD6">
      <w:rPr>
        <w:sz w:val="16"/>
      </w:rPr>
      <w:t xml:space="preserve"> (</w:t>
    </w:r>
    <w:r w:rsidR="00B96DA4">
      <w:rPr>
        <w:sz w:val="16"/>
      </w:rPr>
      <w:t>01</w:t>
    </w:r>
    <w:r w:rsidR="005A599E" w:rsidRPr="00802123">
      <w:rPr>
        <w:sz w:val="16"/>
      </w:rPr>
      <w:t xml:space="preserve"> </w:t>
    </w:r>
    <w:r w:rsidR="00B96DA4">
      <w:rPr>
        <w:sz w:val="16"/>
      </w:rPr>
      <w:t>abril</w:t>
    </w:r>
    <w:r w:rsidR="005A599E" w:rsidRPr="00802123">
      <w:rPr>
        <w:sz w:val="16"/>
      </w:rPr>
      <w:t xml:space="preserve"> 20</w:t>
    </w:r>
    <w:r w:rsidR="00B96DA4">
      <w:rPr>
        <w:sz w:val="16"/>
      </w:rPr>
      <w:t>23</w:t>
    </w:r>
    <w:r w:rsidRPr="00A21FD6">
      <w:rPr>
        <w:sz w:val="16"/>
      </w:rPr>
      <w:t xml:space="preserve">) </w:t>
    </w:r>
    <w:r w:rsidRPr="00A21FD6">
      <w:rPr>
        <w:sz w:val="20"/>
      </w:rPr>
      <w:tab/>
    </w:r>
    <w:r w:rsidRPr="00A21FD6">
      <w:fldChar w:fldCharType="begin"/>
    </w:r>
    <w:r w:rsidRPr="00A21FD6">
      <w:instrText xml:space="preserve"> PAGE   \* MERGEFORMAT </w:instrText>
    </w:r>
    <w:r w:rsidRPr="00A21FD6">
      <w:fldChar w:fldCharType="separate"/>
    </w:r>
    <w:r w:rsidR="00B96DA4">
      <w:rPr>
        <w:noProof/>
      </w:rPr>
      <w:t>1</w:t>
    </w:r>
    <w:r w:rsidRPr="00A21FD6">
      <w:fldChar w:fldCharType="end"/>
    </w:r>
    <w:r w:rsidRPr="00A21FD6">
      <w:rPr>
        <w:sz w:val="20"/>
      </w:rPr>
      <w:tab/>
    </w:r>
    <w:r w:rsidR="00994B46">
      <w:rPr>
        <w:sz w:val="16"/>
      </w:rPr>
      <w:t>BITE/</w:t>
    </w:r>
    <w:r w:rsidR="00B96DA4">
      <w:rPr>
        <w:sz w:val="16"/>
      </w:rPr>
      <w:t>20230401</w:t>
    </w:r>
  </w:p>
  <w:p w14:paraId="34878494" w14:textId="77777777" w:rsidR="007E0DFB" w:rsidRDefault="007E0DFB" w:rsidP="00724B39">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C7F5F" w14:textId="77777777" w:rsidR="007E0DFB" w:rsidRDefault="007E0DFB">
      <w:r>
        <w:separator/>
      </w:r>
    </w:p>
  </w:footnote>
  <w:footnote w:type="continuationSeparator" w:id="0">
    <w:p w14:paraId="38E9320A" w14:textId="77777777" w:rsidR="007E0DFB" w:rsidRDefault="007E0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00A37" w14:textId="1CC54B55" w:rsidR="007E0DFB" w:rsidRDefault="007E0DFB" w:rsidP="006C2FE7">
    <w:pPr>
      <w:pStyle w:val="Encabezado"/>
      <w:tabs>
        <w:tab w:val="clear" w:pos="8504"/>
      </w:tabs>
      <w:ind w:right="-87"/>
      <w:jc w:val="right"/>
    </w:pPr>
    <w:r>
      <w:rPr>
        <w:noProof/>
      </w:rPr>
      <w:drawing>
        <wp:anchor distT="0" distB="0" distL="114300" distR="114300" simplePos="0" relativeHeight="251664384" behindDoc="0" locked="0" layoutInCell="1" allowOverlap="1" wp14:anchorId="1F17EFDC" wp14:editId="57E7C562">
          <wp:simplePos x="0" y="0"/>
          <wp:positionH relativeFrom="column">
            <wp:posOffset>6180455</wp:posOffset>
          </wp:positionH>
          <wp:positionV relativeFrom="paragraph">
            <wp:posOffset>-266700</wp:posOffset>
          </wp:positionV>
          <wp:extent cx="514350" cy="549910"/>
          <wp:effectExtent l="0" t="0" r="0" b="254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4350" cy="549910"/>
                  </a:xfrm>
                  <a:prstGeom prst="rect">
                    <a:avLst/>
                  </a:prstGeom>
                </pic:spPr>
              </pic:pic>
            </a:graphicData>
          </a:graphic>
          <wp14:sizeRelH relativeFrom="page">
            <wp14:pctWidth>0</wp14:pctWidth>
          </wp14:sizeRelH>
          <wp14:sizeRelV relativeFrom="page">
            <wp14:pctHeight>0</wp14:pctHeight>
          </wp14:sizeRelV>
        </wp:anchor>
      </w:drawing>
    </w:r>
  </w:p>
  <w:p w14:paraId="29BA56D3" w14:textId="716E0032" w:rsidR="007E0DFB" w:rsidRDefault="007E0DFB" w:rsidP="006C2FE7">
    <w:pPr>
      <w:pStyle w:val="Encabezado"/>
      <w:tabs>
        <w:tab w:val="clear" w:pos="8504"/>
      </w:tabs>
      <w:ind w:right="-87"/>
      <w:jc w:val="right"/>
    </w:pPr>
    <w:r>
      <w:rPr>
        <w:noProof/>
      </w:rPr>
      <mc:AlternateContent>
        <mc:Choice Requires="wps">
          <w:drawing>
            <wp:anchor distT="0" distB="0" distL="114300" distR="114300" simplePos="0" relativeHeight="251659264" behindDoc="0" locked="0" layoutInCell="1" allowOverlap="1" wp14:anchorId="6ABC52F8" wp14:editId="240A6FE8">
              <wp:simplePos x="0" y="0"/>
              <wp:positionH relativeFrom="column">
                <wp:posOffset>6177915</wp:posOffset>
              </wp:positionH>
              <wp:positionV relativeFrom="paragraph">
                <wp:posOffset>158115</wp:posOffset>
              </wp:positionV>
              <wp:extent cx="659130" cy="0"/>
              <wp:effectExtent l="0" t="0" r="26670" b="19050"/>
              <wp:wrapNone/>
              <wp:docPr id="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522A1" id="Line 5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45pt,12.45pt" to="538.3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7ON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" strokeweight=".2pt"/>
          </w:pict>
        </mc:Fallback>
      </mc:AlternateContent>
    </w:r>
  </w:p>
  <w:p w14:paraId="789B7ECF" w14:textId="0A3013A3" w:rsidR="007E0DFB" w:rsidRDefault="007E0DFB" w:rsidP="00FA6B42">
    <w:pP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04" w:type="dxa"/>
      <w:tblLayout w:type="fixed"/>
      <w:tblCellMar>
        <w:left w:w="56" w:type="dxa"/>
        <w:right w:w="56" w:type="dxa"/>
      </w:tblCellMar>
      <w:tblLook w:val="0000" w:firstRow="0" w:lastRow="0" w:firstColumn="0" w:lastColumn="0" w:noHBand="0" w:noVBand="0"/>
    </w:tblPr>
    <w:tblGrid>
      <w:gridCol w:w="1200"/>
      <w:gridCol w:w="2400"/>
      <w:gridCol w:w="2693"/>
      <w:gridCol w:w="4111"/>
    </w:tblGrid>
    <w:tr w:rsidR="007E0DFB" w:rsidRPr="00FE6965" w14:paraId="130984F6" w14:textId="77777777" w:rsidTr="007E0DFB">
      <w:trPr>
        <w:cantSplit/>
        <w:trHeight w:val="545"/>
      </w:trPr>
      <w:tc>
        <w:tcPr>
          <w:tcW w:w="1200" w:type="dxa"/>
          <w:vMerge w:val="restart"/>
        </w:tcPr>
        <w:p w14:paraId="4E6693D6" w14:textId="77777777" w:rsidR="007E0DFB" w:rsidRPr="00FE6965" w:rsidRDefault="007E0DFB" w:rsidP="007E0DFB">
          <w:pPr>
            <w:rPr>
              <w:rFonts w:ascii="Gill Sans" w:hAnsi="Gill Sans"/>
            </w:rPr>
          </w:pPr>
          <w:r>
            <w:rPr>
              <w:noProof/>
            </w:rPr>
            <w:drawing>
              <wp:anchor distT="0" distB="0" distL="114300" distR="114300" simplePos="0" relativeHeight="251659776" behindDoc="0" locked="0" layoutInCell="1" allowOverlap="1" wp14:anchorId="6211A50E" wp14:editId="03A4FEFE">
                <wp:simplePos x="0" y="0"/>
                <wp:positionH relativeFrom="column">
                  <wp:posOffset>-4098</wp:posOffset>
                </wp:positionH>
                <wp:positionV relativeFrom="paragraph">
                  <wp:posOffset>111753</wp:posOffset>
                </wp:positionV>
                <wp:extent cx="3164400" cy="10296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164400" cy="1029600"/>
                        </a:xfrm>
                        <a:prstGeom prst="rect">
                          <a:avLst/>
                        </a:prstGeom>
                      </pic:spPr>
                    </pic:pic>
                  </a:graphicData>
                </a:graphic>
                <wp14:sizeRelH relativeFrom="page">
                  <wp14:pctWidth>0</wp14:pctWidth>
                </wp14:sizeRelH>
                <wp14:sizeRelV relativeFrom="page">
                  <wp14:pctHeight>0</wp14:pctHeight>
                </wp14:sizeRelV>
              </wp:anchor>
            </w:drawing>
          </w:r>
        </w:p>
      </w:tc>
      <w:tc>
        <w:tcPr>
          <w:tcW w:w="2400" w:type="dxa"/>
          <w:vMerge w:val="restart"/>
        </w:tcPr>
        <w:p w14:paraId="50425760" w14:textId="77777777" w:rsidR="007E0DFB" w:rsidRPr="006E33D8" w:rsidRDefault="007E0DFB" w:rsidP="007E0DFB">
          <w:pPr>
            <w:ind w:left="218"/>
            <w:rPr>
              <w:rFonts w:ascii="Gill Sans" w:hAnsi="Gill Sans"/>
              <w:sz w:val="18"/>
            </w:rPr>
          </w:pPr>
        </w:p>
      </w:tc>
      <w:tc>
        <w:tcPr>
          <w:tcW w:w="2693" w:type="dxa"/>
        </w:tcPr>
        <w:p w14:paraId="1C1EE787" w14:textId="77777777" w:rsidR="007E0DFB" w:rsidRPr="00FE6965" w:rsidRDefault="007E0DFB" w:rsidP="007E0DFB">
          <w:pPr>
            <w:rPr>
              <w:rFonts w:ascii="Gill Sans" w:hAnsi="Gill Sans"/>
              <w:sz w:val="16"/>
            </w:rPr>
          </w:pPr>
        </w:p>
      </w:tc>
      <w:tc>
        <w:tcPr>
          <w:tcW w:w="4111" w:type="dxa"/>
          <w:shd w:val="clear" w:color="auto" w:fill="D9D9D9" w:themeFill="background1" w:themeFillShade="D9"/>
        </w:tcPr>
        <w:p w14:paraId="68A4DDDD" w14:textId="77777777" w:rsidR="007E0DFB" w:rsidRPr="00B96DA4" w:rsidRDefault="007E0DFB" w:rsidP="007E0DFB">
          <w:pPr>
            <w:ind w:left="57"/>
            <w:rPr>
              <w:rFonts w:cstheme="minorHAnsi"/>
              <w:sz w:val="20"/>
              <w:szCs w:val="12"/>
            </w:rPr>
          </w:pPr>
        </w:p>
        <w:p w14:paraId="351976FA" w14:textId="77777777" w:rsidR="00FF67F6" w:rsidRPr="00B96DA4" w:rsidRDefault="00FF67F6" w:rsidP="00FF67F6">
          <w:pPr>
            <w:ind w:left="57"/>
            <w:rPr>
              <w:rFonts w:cstheme="minorHAnsi"/>
              <w:sz w:val="12"/>
              <w:szCs w:val="12"/>
            </w:rPr>
          </w:pPr>
          <w:r w:rsidRPr="00B96DA4">
            <w:rPr>
              <w:rFonts w:cstheme="minorHAnsi"/>
              <w:sz w:val="12"/>
              <w:szCs w:val="12"/>
            </w:rPr>
            <w:t>SECRETARÍA DE ESTADO DE TELECOMUNICACIONES E INFRAESTRUCTURAS DIGITALES</w:t>
          </w:r>
        </w:p>
        <w:p w14:paraId="17E04D7D" w14:textId="330DD7B8" w:rsidR="007E0DFB" w:rsidRPr="00B96DA4" w:rsidRDefault="007E0DFB" w:rsidP="007E0DFB">
          <w:pPr>
            <w:ind w:left="57"/>
            <w:rPr>
              <w:rFonts w:cstheme="minorHAnsi"/>
              <w:sz w:val="12"/>
              <w:szCs w:val="12"/>
            </w:rPr>
          </w:pPr>
        </w:p>
      </w:tc>
    </w:tr>
    <w:tr w:rsidR="007E0DFB" w:rsidRPr="00FE6965" w14:paraId="41C5F340" w14:textId="77777777" w:rsidTr="007E0DFB">
      <w:trPr>
        <w:cantSplit/>
        <w:trHeight w:val="1015"/>
      </w:trPr>
      <w:tc>
        <w:tcPr>
          <w:tcW w:w="1200" w:type="dxa"/>
          <w:vMerge/>
        </w:tcPr>
        <w:p w14:paraId="6F3E8EF5" w14:textId="77777777" w:rsidR="007E0DFB" w:rsidRPr="00FE6965" w:rsidRDefault="007E0DFB" w:rsidP="007E0DFB">
          <w:pPr>
            <w:rPr>
              <w:rFonts w:ascii="Gill Sans" w:hAnsi="Gill Sans"/>
            </w:rPr>
          </w:pPr>
        </w:p>
      </w:tc>
      <w:tc>
        <w:tcPr>
          <w:tcW w:w="2400" w:type="dxa"/>
          <w:vMerge/>
        </w:tcPr>
        <w:p w14:paraId="4DFF32AE" w14:textId="77777777" w:rsidR="007E0DFB" w:rsidRPr="00FE6965" w:rsidRDefault="007E0DFB" w:rsidP="007E0DFB">
          <w:pPr>
            <w:rPr>
              <w:rFonts w:ascii="Gill Sans" w:hAnsi="Gill Sans"/>
              <w:sz w:val="14"/>
            </w:rPr>
          </w:pPr>
        </w:p>
      </w:tc>
      <w:tc>
        <w:tcPr>
          <w:tcW w:w="2693" w:type="dxa"/>
        </w:tcPr>
        <w:p w14:paraId="524829C8" w14:textId="77777777" w:rsidR="007E0DFB" w:rsidRPr="00FE6965" w:rsidRDefault="007E0DFB" w:rsidP="007E0DFB">
          <w:pPr>
            <w:rPr>
              <w:rFonts w:ascii="Gill Sans" w:hAnsi="Gill Sans"/>
            </w:rPr>
          </w:pPr>
        </w:p>
      </w:tc>
      <w:tc>
        <w:tcPr>
          <w:tcW w:w="4111" w:type="dxa"/>
        </w:tcPr>
        <w:p w14:paraId="3577BF10" w14:textId="77777777" w:rsidR="007E0DFB" w:rsidRPr="00B96DA4" w:rsidRDefault="007E0DFB" w:rsidP="007E0DFB">
          <w:pPr>
            <w:ind w:left="57"/>
            <w:rPr>
              <w:rFonts w:cstheme="minorHAnsi"/>
              <w:sz w:val="12"/>
              <w:szCs w:val="12"/>
            </w:rPr>
          </w:pPr>
        </w:p>
        <w:p w14:paraId="19D297D4" w14:textId="72C5F365" w:rsidR="00FF67F6" w:rsidRPr="00B96DA4" w:rsidRDefault="00B96DA4" w:rsidP="00FF67F6">
          <w:pPr>
            <w:ind w:left="57"/>
            <w:rPr>
              <w:rFonts w:cstheme="minorHAnsi"/>
              <w:sz w:val="12"/>
              <w:szCs w:val="12"/>
            </w:rPr>
          </w:pPr>
          <w:r>
            <w:rPr>
              <w:rFonts w:cstheme="minorHAnsi"/>
              <w:sz w:val="12"/>
              <w:szCs w:val="12"/>
            </w:rPr>
            <w:t xml:space="preserve">SECRETARÍA </w:t>
          </w:r>
          <w:r w:rsidR="00FF67F6" w:rsidRPr="00B96DA4">
            <w:rPr>
              <w:rFonts w:cstheme="minorHAnsi"/>
              <w:sz w:val="12"/>
              <w:szCs w:val="12"/>
            </w:rPr>
            <w:t>GENERAL DE TELECOMUNICACIONES</w:t>
          </w:r>
        </w:p>
        <w:p w14:paraId="3F176B52" w14:textId="77777777" w:rsidR="00FF67F6" w:rsidRPr="00B96DA4" w:rsidRDefault="00FF67F6" w:rsidP="00FF67F6">
          <w:pPr>
            <w:ind w:left="57"/>
            <w:rPr>
              <w:rFonts w:cstheme="minorHAnsi"/>
              <w:sz w:val="12"/>
              <w:szCs w:val="12"/>
            </w:rPr>
          </w:pPr>
          <w:r w:rsidRPr="00B96DA4">
            <w:rPr>
              <w:rFonts w:cstheme="minorHAnsi"/>
              <w:sz w:val="12"/>
              <w:szCs w:val="12"/>
            </w:rPr>
            <w:t>Y ORDENACIÓN DE LOS SERVICIOS DE COMUNICACIÓN AUDIOVISUAL</w:t>
          </w:r>
        </w:p>
        <w:p w14:paraId="67A7AD8F" w14:textId="77777777" w:rsidR="007E0DFB" w:rsidRPr="00B96DA4" w:rsidRDefault="007E0DFB" w:rsidP="007E0DFB">
          <w:pPr>
            <w:ind w:left="57"/>
            <w:rPr>
              <w:rFonts w:cstheme="minorHAnsi"/>
              <w:sz w:val="12"/>
              <w:szCs w:val="12"/>
            </w:rPr>
          </w:pPr>
        </w:p>
        <w:p w14:paraId="26BA2EA7" w14:textId="77777777" w:rsidR="007E0DFB" w:rsidRPr="00B96DA4" w:rsidRDefault="007E0DFB" w:rsidP="007E0DFB">
          <w:pPr>
            <w:ind w:left="57"/>
            <w:rPr>
              <w:rFonts w:cstheme="minorHAnsi"/>
              <w:sz w:val="12"/>
              <w:szCs w:val="12"/>
            </w:rPr>
          </w:pPr>
          <w:r w:rsidRPr="00B96DA4">
            <w:rPr>
              <w:rFonts w:cstheme="minorHAnsi"/>
              <w:sz w:val="12"/>
              <w:szCs w:val="12"/>
            </w:rPr>
            <w:t>SUBDIRECCIÓN GENERAL DE INSPECCIÓN</w:t>
          </w:r>
        </w:p>
        <w:p w14:paraId="4F9C7F21" w14:textId="2850BDAC" w:rsidR="007E0DFB" w:rsidRPr="00B96DA4" w:rsidRDefault="007E0DFB" w:rsidP="007E0DFB">
          <w:pPr>
            <w:ind w:left="57"/>
            <w:rPr>
              <w:rFonts w:cstheme="minorHAnsi"/>
              <w:sz w:val="12"/>
              <w:szCs w:val="12"/>
            </w:rPr>
          </w:pPr>
          <w:r w:rsidRPr="00B96DA4">
            <w:rPr>
              <w:rFonts w:cstheme="minorHAnsi"/>
              <w:sz w:val="12"/>
              <w:szCs w:val="12"/>
            </w:rPr>
            <w:t>DE LAS TELECOMUNICACIONES</w:t>
          </w:r>
          <w:r w:rsidR="004E4F81" w:rsidRPr="00B96DA4">
            <w:rPr>
              <w:rFonts w:cstheme="minorHAnsi"/>
              <w:sz w:val="12"/>
              <w:szCs w:val="12"/>
            </w:rPr>
            <w:t xml:space="preserve"> E INFRAESTRUCTURAS DIGITALES</w:t>
          </w:r>
        </w:p>
      </w:tc>
    </w:tr>
  </w:tbl>
  <w:p w14:paraId="6769564D" w14:textId="77777777" w:rsidR="007E0DFB" w:rsidRDefault="007E0DF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16954"/>
    <w:multiLevelType w:val="hybridMultilevel"/>
    <w:tmpl w:val="2F94D0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A6B3B6A"/>
    <w:multiLevelType w:val="hybridMultilevel"/>
    <w:tmpl w:val="F814CEB4"/>
    <w:lvl w:ilvl="0" w:tplc="0C0A0017">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15:restartNumberingAfterBreak="0">
    <w:nsid w:val="3B016023"/>
    <w:multiLevelType w:val="hybridMultilevel"/>
    <w:tmpl w:val="B67E9F1A"/>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15:restartNumberingAfterBreak="0">
    <w:nsid w:val="411912BF"/>
    <w:multiLevelType w:val="hybridMultilevel"/>
    <w:tmpl w:val="FBB620C4"/>
    <w:lvl w:ilvl="0" w:tplc="0714E28E">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F2E2506"/>
    <w:multiLevelType w:val="hybridMultilevel"/>
    <w:tmpl w:val="C57E057C"/>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15:restartNumberingAfterBreak="0">
    <w:nsid w:val="68304D9E"/>
    <w:multiLevelType w:val="hybridMultilevel"/>
    <w:tmpl w:val="518A9FE6"/>
    <w:lvl w:ilvl="0" w:tplc="0C0A0017">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15:restartNumberingAfterBreak="0">
    <w:nsid w:val="70400F5F"/>
    <w:multiLevelType w:val="hybridMultilevel"/>
    <w:tmpl w:val="BA6A0026"/>
    <w:lvl w:ilvl="0" w:tplc="0C0A0003">
      <w:start w:val="1"/>
      <w:numFmt w:val="bullet"/>
      <w:lvlText w:val="o"/>
      <w:lvlJc w:val="left"/>
      <w:pPr>
        <w:tabs>
          <w:tab w:val="num" w:pos="360"/>
        </w:tabs>
        <w:ind w:left="360" w:hanging="360"/>
      </w:pPr>
      <w:rPr>
        <w:rFonts w:ascii="Courier New" w:hAnsi="Courier New" w:cs="Courier New"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CAD43FC"/>
    <w:multiLevelType w:val="hybridMultilevel"/>
    <w:tmpl w:val="42308E7C"/>
    <w:lvl w:ilvl="0" w:tplc="41689E60">
      <w:start w:val="1"/>
      <w:numFmt w:val="bullet"/>
      <w:lvlText w:val="-"/>
      <w:lvlJc w:val="left"/>
      <w:pPr>
        <w:tabs>
          <w:tab w:val="num" w:pos="420"/>
        </w:tabs>
        <w:ind w:left="420" w:hanging="360"/>
      </w:pPr>
      <w:rPr>
        <w:rFonts w:ascii="Arial" w:eastAsia="Times New Roman" w:hAnsi="Arial" w:cs="Arial" w:hint="default"/>
      </w:rPr>
    </w:lvl>
    <w:lvl w:ilvl="1" w:tplc="0C0A0003" w:tentative="1">
      <w:start w:val="1"/>
      <w:numFmt w:val="bullet"/>
      <w:lvlText w:val="o"/>
      <w:lvlJc w:val="left"/>
      <w:pPr>
        <w:tabs>
          <w:tab w:val="num" w:pos="1140"/>
        </w:tabs>
        <w:ind w:left="1140" w:hanging="360"/>
      </w:pPr>
      <w:rPr>
        <w:rFonts w:ascii="Courier New" w:hAnsi="Courier New" w:cs="Courier New" w:hint="default"/>
      </w:rPr>
    </w:lvl>
    <w:lvl w:ilvl="2" w:tplc="0C0A0005" w:tentative="1">
      <w:start w:val="1"/>
      <w:numFmt w:val="bullet"/>
      <w:lvlText w:val=""/>
      <w:lvlJc w:val="left"/>
      <w:pPr>
        <w:tabs>
          <w:tab w:val="num" w:pos="1860"/>
        </w:tabs>
        <w:ind w:left="1860" w:hanging="360"/>
      </w:pPr>
      <w:rPr>
        <w:rFonts w:ascii="Wingdings" w:hAnsi="Wingdings" w:hint="default"/>
      </w:rPr>
    </w:lvl>
    <w:lvl w:ilvl="3" w:tplc="0C0A0001" w:tentative="1">
      <w:start w:val="1"/>
      <w:numFmt w:val="bullet"/>
      <w:lvlText w:val=""/>
      <w:lvlJc w:val="left"/>
      <w:pPr>
        <w:tabs>
          <w:tab w:val="num" w:pos="2580"/>
        </w:tabs>
        <w:ind w:left="2580" w:hanging="360"/>
      </w:pPr>
      <w:rPr>
        <w:rFonts w:ascii="Symbol" w:hAnsi="Symbol" w:hint="default"/>
      </w:rPr>
    </w:lvl>
    <w:lvl w:ilvl="4" w:tplc="0C0A0003" w:tentative="1">
      <w:start w:val="1"/>
      <w:numFmt w:val="bullet"/>
      <w:lvlText w:val="o"/>
      <w:lvlJc w:val="left"/>
      <w:pPr>
        <w:tabs>
          <w:tab w:val="num" w:pos="3300"/>
        </w:tabs>
        <w:ind w:left="3300" w:hanging="360"/>
      </w:pPr>
      <w:rPr>
        <w:rFonts w:ascii="Courier New" w:hAnsi="Courier New" w:cs="Courier New" w:hint="default"/>
      </w:rPr>
    </w:lvl>
    <w:lvl w:ilvl="5" w:tplc="0C0A0005" w:tentative="1">
      <w:start w:val="1"/>
      <w:numFmt w:val="bullet"/>
      <w:lvlText w:val=""/>
      <w:lvlJc w:val="left"/>
      <w:pPr>
        <w:tabs>
          <w:tab w:val="num" w:pos="4020"/>
        </w:tabs>
        <w:ind w:left="4020" w:hanging="360"/>
      </w:pPr>
      <w:rPr>
        <w:rFonts w:ascii="Wingdings" w:hAnsi="Wingdings" w:hint="default"/>
      </w:rPr>
    </w:lvl>
    <w:lvl w:ilvl="6" w:tplc="0C0A0001" w:tentative="1">
      <w:start w:val="1"/>
      <w:numFmt w:val="bullet"/>
      <w:lvlText w:val=""/>
      <w:lvlJc w:val="left"/>
      <w:pPr>
        <w:tabs>
          <w:tab w:val="num" w:pos="4740"/>
        </w:tabs>
        <w:ind w:left="4740" w:hanging="360"/>
      </w:pPr>
      <w:rPr>
        <w:rFonts w:ascii="Symbol" w:hAnsi="Symbol" w:hint="default"/>
      </w:rPr>
    </w:lvl>
    <w:lvl w:ilvl="7" w:tplc="0C0A0003" w:tentative="1">
      <w:start w:val="1"/>
      <w:numFmt w:val="bullet"/>
      <w:lvlText w:val="o"/>
      <w:lvlJc w:val="left"/>
      <w:pPr>
        <w:tabs>
          <w:tab w:val="num" w:pos="5460"/>
        </w:tabs>
        <w:ind w:left="5460" w:hanging="360"/>
      </w:pPr>
      <w:rPr>
        <w:rFonts w:ascii="Courier New" w:hAnsi="Courier New" w:cs="Courier New" w:hint="default"/>
      </w:rPr>
    </w:lvl>
    <w:lvl w:ilvl="8" w:tplc="0C0A0005" w:tentative="1">
      <w:start w:val="1"/>
      <w:numFmt w:val="bullet"/>
      <w:lvlText w:val=""/>
      <w:lvlJc w:val="left"/>
      <w:pPr>
        <w:tabs>
          <w:tab w:val="num" w:pos="6180"/>
        </w:tabs>
        <w:ind w:left="6180" w:hanging="360"/>
      </w:pPr>
      <w:rPr>
        <w:rFonts w:ascii="Wingdings" w:hAnsi="Wingdings" w:hint="default"/>
      </w:rPr>
    </w:lvl>
  </w:abstractNum>
  <w:num w:numId="1">
    <w:abstractNumId w:val="4"/>
  </w:num>
  <w:num w:numId="2">
    <w:abstractNumId w:val="5"/>
  </w:num>
  <w:num w:numId="3">
    <w:abstractNumId w:val="6"/>
  </w:num>
  <w:num w:numId="4">
    <w:abstractNumId w:val="1"/>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51553" fill="f" fillcolor="window" stroke="f">
      <v:fill color="window" on="f"/>
      <v:stroke on="f"/>
    </o:shapedefaults>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0CC"/>
    <w:rsid w:val="00005D9C"/>
    <w:rsid w:val="0001057B"/>
    <w:rsid w:val="00012907"/>
    <w:rsid w:val="000150CC"/>
    <w:rsid w:val="00020053"/>
    <w:rsid w:val="00023F89"/>
    <w:rsid w:val="00024E7C"/>
    <w:rsid w:val="00036355"/>
    <w:rsid w:val="00040D99"/>
    <w:rsid w:val="00040E8F"/>
    <w:rsid w:val="00041E64"/>
    <w:rsid w:val="000434A5"/>
    <w:rsid w:val="000466B7"/>
    <w:rsid w:val="00046D1E"/>
    <w:rsid w:val="000477CC"/>
    <w:rsid w:val="000503EB"/>
    <w:rsid w:val="0005641F"/>
    <w:rsid w:val="000572DF"/>
    <w:rsid w:val="00063C38"/>
    <w:rsid w:val="00065FFE"/>
    <w:rsid w:val="00073320"/>
    <w:rsid w:val="000776C9"/>
    <w:rsid w:val="00083201"/>
    <w:rsid w:val="00083E0D"/>
    <w:rsid w:val="0008498F"/>
    <w:rsid w:val="0008681E"/>
    <w:rsid w:val="00091909"/>
    <w:rsid w:val="00092CDA"/>
    <w:rsid w:val="00097D44"/>
    <w:rsid w:val="000A2448"/>
    <w:rsid w:val="000A2B35"/>
    <w:rsid w:val="000A40C8"/>
    <w:rsid w:val="000A46A6"/>
    <w:rsid w:val="000B4A2F"/>
    <w:rsid w:val="000C2857"/>
    <w:rsid w:val="000D05B5"/>
    <w:rsid w:val="000D25B0"/>
    <w:rsid w:val="000D4C07"/>
    <w:rsid w:val="000E0ED9"/>
    <w:rsid w:val="000E3271"/>
    <w:rsid w:val="000E6E96"/>
    <w:rsid w:val="000F4411"/>
    <w:rsid w:val="000F5EF6"/>
    <w:rsid w:val="000F66AC"/>
    <w:rsid w:val="00100988"/>
    <w:rsid w:val="001011DD"/>
    <w:rsid w:val="001021F0"/>
    <w:rsid w:val="00104E15"/>
    <w:rsid w:val="00105383"/>
    <w:rsid w:val="00105C34"/>
    <w:rsid w:val="0011042D"/>
    <w:rsid w:val="001156BD"/>
    <w:rsid w:val="0012089A"/>
    <w:rsid w:val="001216C2"/>
    <w:rsid w:val="00130D4D"/>
    <w:rsid w:val="001324A3"/>
    <w:rsid w:val="00135448"/>
    <w:rsid w:val="00137C45"/>
    <w:rsid w:val="001402C8"/>
    <w:rsid w:val="00141E2C"/>
    <w:rsid w:val="00141FCA"/>
    <w:rsid w:val="00142771"/>
    <w:rsid w:val="00151FAA"/>
    <w:rsid w:val="001521E6"/>
    <w:rsid w:val="001566AA"/>
    <w:rsid w:val="0016098C"/>
    <w:rsid w:val="00161164"/>
    <w:rsid w:val="00167B22"/>
    <w:rsid w:val="00171E68"/>
    <w:rsid w:val="001751BE"/>
    <w:rsid w:val="00175CDF"/>
    <w:rsid w:val="00176A83"/>
    <w:rsid w:val="00181F4F"/>
    <w:rsid w:val="0018252E"/>
    <w:rsid w:val="001826F2"/>
    <w:rsid w:val="00183CAD"/>
    <w:rsid w:val="001863AB"/>
    <w:rsid w:val="00187076"/>
    <w:rsid w:val="0019345B"/>
    <w:rsid w:val="00194151"/>
    <w:rsid w:val="00197F34"/>
    <w:rsid w:val="001A7D9B"/>
    <w:rsid w:val="001B19F0"/>
    <w:rsid w:val="001B7825"/>
    <w:rsid w:val="001C0529"/>
    <w:rsid w:val="001C6967"/>
    <w:rsid w:val="001D58D5"/>
    <w:rsid w:val="001D5EB2"/>
    <w:rsid w:val="001D63B6"/>
    <w:rsid w:val="001E462B"/>
    <w:rsid w:val="001F2CC9"/>
    <w:rsid w:val="001F4CE0"/>
    <w:rsid w:val="001F5816"/>
    <w:rsid w:val="002032C6"/>
    <w:rsid w:val="00205668"/>
    <w:rsid w:val="00211DC2"/>
    <w:rsid w:val="00220F04"/>
    <w:rsid w:val="00225F9B"/>
    <w:rsid w:val="00227016"/>
    <w:rsid w:val="00233A5E"/>
    <w:rsid w:val="00234654"/>
    <w:rsid w:val="00235A89"/>
    <w:rsid w:val="00241589"/>
    <w:rsid w:val="00243F40"/>
    <w:rsid w:val="00244258"/>
    <w:rsid w:val="0025398A"/>
    <w:rsid w:val="0026010D"/>
    <w:rsid w:val="002617A2"/>
    <w:rsid w:val="00264147"/>
    <w:rsid w:val="00267469"/>
    <w:rsid w:val="00267C9A"/>
    <w:rsid w:val="00271A01"/>
    <w:rsid w:val="00272C45"/>
    <w:rsid w:val="002739B3"/>
    <w:rsid w:val="00277158"/>
    <w:rsid w:val="0027760A"/>
    <w:rsid w:val="002777D3"/>
    <w:rsid w:val="00281446"/>
    <w:rsid w:val="0028589E"/>
    <w:rsid w:val="002866EA"/>
    <w:rsid w:val="00290464"/>
    <w:rsid w:val="00295709"/>
    <w:rsid w:val="002A4F2B"/>
    <w:rsid w:val="002B0875"/>
    <w:rsid w:val="002B3B3D"/>
    <w:rsid w:val="002B3E1E"/>
    <w:rsid w:val="002C495E"/>
    <w:rsid w:val="002D0460"/>
    <w:rsid w:val="002D1B56"/>
    <w:rsid w:val="002D77F7"/>
    <w:rsid w:val="002E3921"/>
    <w:rsid w:val="002F1D4C"/>
    <w:rsid w:val="002F5086"/>
    <w:rsid w:val="002F6456"/>
    <w:rsid w:val="003070E6"/>
    <w:rsid w:val="00314E8A"/>
    <w:rsid w:val="00317308"/>
    <w:rsid w:val="00317E49"/>
    <w:rsid w:val="00330CDD"/>
    <w:rsid w:val="0033269B"/>
    <w:rsid w:val="00333B95"/>
    <w:rsid w:val="003350E1"/>
    <w:rsid w:val="00335FA9"/>
    <w:rsid w:val="003441EF"/>
    <w:rsid w:val="00350E8E"/>
    <w:rsid w:val="00350F11"/>
    <w:rsid w:val="003527B1"/>
    <w:rsid w:val="00355B8F"/>
    <w:rsid w:val="003661EB"/>
    <w:rsid w:val="00373A4D"/>
    <w:rsid w:val="00374CFA"/>
    <w:rsid w:val="00376E79"/>
    <w:rsid w:val="00377AF6"/>
    <w:rsid w:val="003845F9"/>
    <w:rsid w:val="003971B4"/>
    <w:rsid w:val="003A5F3D"/>
    <w:rsid w:val="003A7D8E"/>
    <w:rsid w:val="003B2E27"/>
    <w:rsid w:val="003B54BC"/>
    <w:rsid w:val="003B6DC6"/>
    <w:rsid w:val="003C5DDA"/>
    <w:rsid w:val="003C6866"/>
    <w:rsid w:val="003D004D"/>
    <w:rsid w:val="003D3B7E"/>
    <w:rsid w:val="003D77A5"/>
    <w:rsid w:val="003E5CBC"/>
    <w:rsid w:val="003F262F"/>
    <w:rsid w:val="003F4A0C"/>
    <w:rsid w:val="003F70E7"/>
    <w:rsid w:val="0040038D"/>
    <w:rsid w:val="00402128"/>
    <w:rsid w:val="00411324"/>
    <w:rsid w:val="004135FB"/>
    <w:rsid w:val="00414A8E"/>
    <w:rsid w:val="00421C29"/>
    <w:rsid w:val="00424BB7"/>
    <w:rsid w:val="00427995"/>
    <w:rsid w:val="00430575"/>
    <w:rsid w:val="00434FDE"/>
    <w:rsid w:val="004356BF"/>
    <w:rsid w:val="004369C4"/>
    <w:rsid w:val="00437000"/>
    <w:rsid w:val="00443EDC"/>
    <w:rsid w:val="00451B53"/>
    <w:rsid w:val="00454CBD"/>
    <w:rsid w:val="00455535"/>
    <w:rsid w:val="00456319"/>
    <w:rsid w:val="00463D22"/>
    <w:rsid w:val="00465BC5"/>
    <w:rsid w:val="004736DF"/>
    <w:rsid w:val="00475C34"/>
    <w:rsid w:val="004777D7"/>
    <w:rsid w:val="004807B3"/>
    <w:rsid w:val="00482A53"/>
    <w:rsid w:val="00485BB9"/>
    <w:rsid w:val="004914DC"/>
    <w:rsid w:val="004946FB"/>
    <w:rsid w:val="0049651D"/>
    <w:rsid w:val="004970D4"/>
    <w:rsid w:val="00497259"/>
    <w:rsid w:val="004A56CE"/>
    <w:rsid w:val="004A5825"/>
    <w:rsid w:val="004A7BC8"/>
    <w:rsid w:val="004B21B8"/>
    <w:rsid w:val="004C07E8"/>
    <w:rsid w:val="004C5663"/>
    <w:rsid w:val="004C5A96"/>
    <w:rsid w:val="004D2CE0"/>
    <w:rsid w:val="004E45A1"/>
    <w:rsid w:val="004E4F81"/>
    <w:rsid w:val="004F0A87"/>
    <w:rsid w:val="004F2A9C"/>
    <w:rsid w:val="004F4A56"/>
    <w:rsid w:val="005022A3"/>
    <w:rsid w:val="00503CD4"/>
    <w:rsid w:val="00517354"/>
    <w:rsid w:val="00521A52"/>
    <w:rsid w:val="00526718"/>
    <w:rsid w:val="00531F08"/>
    <w:rsid w:val="005321FA"/>
    <w:rsid w:val="00535C94"/>
    <w:rsid w:val="00537992"/>
    <w:rsid w:val="00537BD9"/>
    <w:rsid w:val="00542364"/>
    <w:rsid w:val="00543133"/>
    <w:rsid w:val="005533B7"/>
    <w:rsid w:val="00554EC2"/>
    <w:rsid w:val="00573B15"/>
    <w:rsid w:val="00573E80"/>
    <w:rsid w:val="005743B4"/>
    <w:rsid w:val="005745A5"/>
    <w:rsid w:val="00574A24"/>
    <w:rsid w:val="005815F3"/>
    <w:rsid w:val="0058549B"/>
    <w:rsid w:val="00591745"/>
    <w:rsid w:val="00595D42"/>
    <w:rsid w:val="005A3088"/>
    <w:rsid w:val="005A4C27"/>
    <w:rsid w:val="005A599E"/>
    <w:rsid w:val="005B0E39"/>
    <w:rsid w:val="005B2480"/>
    <w:rsid w:val="005B26C4"/>
    <w:rsid w:val="005C6164"/>
    <w:rsid w:val="005D1560"/>
    <w:rsid w:val="005E15E7"/>
    <w:rsid w:val="005E73D7"/>
    <w:rsid w:val="005F13FB"/>
    <w:rsid w:val="005F3A51"/>
    <w:rsid w:val="005F457D"/>
    <w:rsid w:val="005F7AB3"/>
    <w:rsid w:val="0061559D"/>
    <w:rsid w:val="006300B2"/>
    <w:rsid w:val="006317FF"/>
    <w:rsid w:val="006325E8"/>
    <w:rsid w:val="00640DFC"/>
    <w:rsid w:val="00642707"/>
    <w:rsid w:val="00644BBA"/>
    <w:rsid w:val="00652C94"/>
    <w:rsid w:val="0065364C"/>
    <w:rsid w:val="00662FD1"/>
    <w:rsid w:val="0066457D"/>
    <w:rsid w:val="0066612B"/>
    <w:rsid w:val="0066773F"/>
    <w:rsid w:val="00673553"/>
    <w:rsid w:val="0068121A"/>
    <w:rsid w:val="00695DD6"/>
    <w:rsid w:val="006A3385"/>
    <w:rsid w:val="006A384D"/>
    <w:rsid w:val="006A4611"/>
    <w:rsid w:val="006C038C"/>
    <w:rsid w:val="006C2FE7"/>
    <w:rsid w:val="006C69AA"/>
    <w:rsid w:val="006D16B1"/>
    <w:rsid w:val="006D6A3D"/>
    <w:rsid w:val="006E53A3"/>
    <w:rsid w:val="006E5892"/>
    <w:rsid w:val="006F02F6"/>
    <w:rsid w:val="006F0A93"/>
    <w:rsid w:val="006F1BED"/>
    <w:rsid w:val="006F2948"/>
    <w:rsid w:val="00701D31"/>
    <w:rsid w:val="00711140"/>
    <w:rsid w:val="00722979"/>
    <w:rsid w:val="00724B39"/>
    <w:rsid w:val="00725286"/>
    <w:rsid w:val="00725349"/>
    <w:rsid w:val="00727AD7"/>
    <w:rsid w:val="0073381E"/>
    <w:rsid w:val="00755EE7"/>
    <w:rsid w:val="00757F54"/>
    <w:rsid w:val="007636D5"/>
    <w:rsid w:val="007738C8"/>
    <w:rsid w:val="00774F33"/>
    <w:rsid w:val="00787764"/>
    <w:rsid w:val="007A0127"/>
    <w:rsid w:val="007A069F"/>
    <w:rsid w:val="007A4FAF"/>
    <w:rsid w:val="007A5EE4"/>
    <w:rsid w:val="007B12C7"/>
    <w:rsid w:val="007B3BC9"/>
    <w:rsid w:val="007B47CB"/>
    <w:rsid w:val="007B4C86"/>
    <w:rsid w:val="007B5545"/>
    <w:rsid w:val="007B6875"/>
    <w:rsid w:val="007C0D3D"/>
    <w:rsid w:val="007C29E6"/>
    <w:rsid w:val="007C2B99"/>
    <w:rsid w:val="007C5EF7"/>
    <w:rsid w:val="007C7FC2"/>
    <w:rsid w:val="007D0B39"/>
    <w:rsid w:val="007D3EA8"/>
    <w:rsid w:val="007D4335"/>
    <w:rsid w:val="007E0DFB"/>
    <w:rsid w:val="007E12AD"/>
    <w:rsid w:val="007E661E"/>
    <w:rsid w:val="007F47C7"/>
    <w:rsid w:val="008007AD"/>
    <w:rsid w:val="00804397"/>
    <w:rsid w:val="00805305"/>
    <w:rsid w:val="00807699"/>
    <w:rsid w:val="0081443D"/>
    <w:rsid w:val="00815254"/>
    <w:rsid w:val="00815798"/>
    <w:rsid w:val="0082109E"/>
    <w:rsid w:val="0082239C"/>
    <w:rsid w:val="00822A4D"/>
    <w:rsid w:val="00835017"/>
    <w:rsid w:val="0083547C"/>
    <w:rsid w:val="008454C6"/>
    <w:rsid w:val="008458FF"/>
    <w:rsid w:val="00846507"/>
    <w:rsid w:val="00846A3A"/>
    <w:rsid w:val="00854331"/>
    <w:rsid w:val="008567C8"/>
    <w:rsid w:val="00856DBD"/>
    <w:rsid w:val="00860FBD"/>
    <w:rsid w:val="0086173B"/>
    <w:rsid w:val="00862091"/>
    <w:rsid w:val="008661DD"/>
    <w:rsid w:val="0087221B"/>
    <w:rsid w:val="008726DB"/>
    <w:rsid w:val="0087392D"/>
    <w:rsid w:val="00876D24"/>
    <w:rsid w:val="008771C9"/>
    <w:rsid w:val="0087779D"/>
    <w:rsid w:val="00880ED4"/>
    <w:rsid w:val="0088368F"/>
    <w:rsid w:val="00891382"/>
    <w:rsid w:val="00895918"/>
    <w:rsid w:val="008A47D2"/>
    <w:rsid w:val="008A6E31"/>
    <w:rsid w:val="008B1886"/>
    <w:rsid w:val="008C4CAB"/>
    <w:rsid w:val="008C6204"/>
    <w:rsid w:val="008D08FF"/>
    <w:rsid w:val="008D19A0"/>
    <w:rsid w:val="008D7248"/>
    <w:rsid w:val="008D7F4B"/>
    <w:rsid w:val="008E0827"/>
    <w:rsid w:val="008E14A5"/>
    <w:rsid w:val="008E74B2"/>
    <w:rsid w:val="008F009B"/>
    <w:rsid w:val="009004EB"/>
    <w:rsid w:val="009005C1"/>
    <w:rsid w:val="009053C0"/>
    <w:rsid w:val="009105B9"/>
    <w:rsid w:val="0093197E"/>
    <w:rsid w:val="0093588E"/>
    <w:rsid w:val="00936477"/>
    <w:rsid w:val="00945B7F"/>
    <w:rsid w:val="00946635"/>
    <w:rsid w:val="00946968"/>
    <w:rsid w:val="00950454"/>
    <w:rsid w:val="0096242C"/>
    <w:rsid w:val="009625EB"/>
    <w:rsid w:val="00964DC0"/>
    <w:rsid w:val="00970E79"/>
    <w:rsid w:val="00976052"/>
    <w:rsid w:val="00980B5F"/>
    <w:rsid w:val="00981BEA"/>
    <w:rsid w:val="009851AA"/>
    <w:rsid w:val="009857F6"/>
    <w:rsid w:val="009865AB"/>
    <w:rsid w:val="00994B46"/>
    <w:rsid w:val="00996E5C"/>
    <w:rsid w:val="009A4566"/>
    <w:rsid w:val="009A4BA9"/>
    <w:rsid w:val="009B61D1"/>
    <w:rsid w:val="009B6714"/>
    <w:rsid w:val="009B79FA"/>
    <w:rsid w:val="009C1F95"/>
    <w:rsid w:val="009C2466"/>
    <w:rsid w:val="009C28BD"/>
    <w:rsid w:val="009C2DB4"/>
    <w:rsid w:val="009C30AB"/>
    <w:rsid w:val="009C5238"/>
    <w:rsid w:val="009C607D"/>
    <w:rsid w:val="009C6E64"/>
    <w:rsid w:val="009C714A"/>
    <w:rsid w:val="009E23DB"/>
    <w:rsid w:val="009E5144"/>
    <w:rsid w:val="009E636D"/>
    <w:rsid w:val="009F3681"/>
    <w:rsid w:val="009F683D"/>
    <w:rsid w:val="00A02B1B"/>
    <w:rsid w:val="00A056F5"/>
    <w:rsid w:val="00A12B02"/>
    <w:rsid w:val="00A16A4C"/>
    <w:rsid w:val="00A17D43"/>
    <w:rsid w:val="00A21FD6"/>
    <w:rsid w:val="00A2312F"/>
    <w:rsid w:val="00A23E3F"/>
    <w:rsid w:val="00A27EF8"/>
    <w:rsid w:val="00A3260D"/>
    <w:rsid w:val="00A33D05"/>
    <w:rsid w:val="00A40E15"/>
    <w:rsid w:val="00A431F7"/>
    <w:rsid w:val="00A4390F"/>
    <w:rsid w:val="00A43924"/>
    <w:rsid w:val="00A4598F"/>
    <w:rsid w:val="00A46495"/>
    <w:rsid w:val="00A61CF9"/>
    <w:rsid w:val="00A62447"/>
    <w:rsid w:val="00A667B3"/>
    <w:rsid w:val="00A7486D"/>
    <w:rsid w:val="00A81C44"/>
    <w:rsid w:val="00A839A5"/>
    <w:rsid w:val="00A851DC"/>
    <w:rsid w:val="00AA4683"/>
    <w:rsid w:val="00AA48A7"/>
    <w:rsid w:val="00AA4E69"/>
    <w:rsid w:val="00AA6A71"/>
    <w:rsid w:val="00AB487B"/>
    <w:rsid w:val="00AB4B2B"/>
    <w:rsid w:val="00AC1531"/>
    <w:rsid w:val="00AC1A69"/>
    <w:rsid w:val="00AC6BFA"/>
    <w:rsid w:val="00AD1B81"/>
    <w:rsid w:val="00AD2FD7"/>
    <w:rsid w:val="00AE31E4"/>
    <w:rsid w:val="00AF2135"/>
    <w:rsid w:val="00AF62D5"/>
    <w:rsid w:val="00B00BD7"/>
    <w:rsid w:val="00B04DA0"/>
    <w:rsid w:val="00B114B0"/>
    <w:rsid w:val="00B12FA8"/>
    <w:rsid w:val="00B13E50"/>
    <w:rsid w:val="00B20CB8"/>
    <w:rsid w:val="00B26208"/>
    <w:rsid w:val="00B318AB"/>
    <w:rsid w:val="00B31F1C"/>
    <w:rsid w:val="00B322B1"/>
    <w:rsid w:val="00B3260C"/>
    <w:rsid w:val="00B3432D"/>
    <w:rsid w:val="00B41C75"/>
    <w:rsid w:val="00B448F5"/>
    <w:rsid w:val="00B53F0C"/>
    <w:rsid w:val="00B55515"/>
    <w:rsid w:val="00B61296"/>
    <w:rsid w:val="00B613E4"/>
    <w:rsid w:val="00B628E8"/>
    <w:rsid w:val="00B67867"/>
    <w:rsid w:val="00B720EA"/>
    <w:rsid w:val="00B7457E"/>
    <w:rsid w:val="00B746CF"/>
    <w:rsid w:val="00B80CCA"/>
    <w:rsid w:val="00B8519A"/>
    <w:rsid w:val="00B85251"/>
    <w:rsid w:val="00B863A9"/>
    <w:rsid w:val="00B90731"/>
    <w:rsid w:val="00B909D0"/>
    <w:rsid w:val="00B94616"/>
    <w:rsid w:val="00B946CF"/>
    <w:rsid w:val="00B95174"/>
    <w:rsid w:val="00B96DA4"/>
    <w:rsid w:val="00BA25B5"/>
    <w:rsid w:val="00BA5A49"/>
    <w:rsid w:val="00BA796B"/>
    <w:rsid w:val="00BC05BA"/>
    <w:rsid w:val="00BC4880"/>
    <w:rsid w:val="00BD2B8A"/>
    <w:rsid w:val="00BD4E95"/>
    <w:rsid w:val="00BE4348"/>
    <w:rsid w:val="00BE498B"/>
    <w:rsid w:val="00BE49B0"/>
    <w:rsid w:val="00BF2832"/>
    <w:rsid w:val="00BF3A18"/>
    <w:rsid w:val="00BF5A18"/>
    <w:rsid w:val="00BF788B"/>
    <w:rsid w:val="00C04B32"/>
    <w:rsid w:val="00C070D3"/>
    <w:rsid w:val="00C11622"/>
    <w:rsid w:val="00C13ACC"/>
    <w:rsid w:val="00C22292"/>
    <w:rsid w:val="00C30182"/>
    <w:rsid w:val="00C3164F"/>
    <w:rsid w:val="00C319A8"/>
    <w:rsid w:val="00C35BE3"/>
    <w:rsid w:val="00C37916"/>
    <w:rsid w:val="00C4281D"/>
    <w:rsid w:val="00C50E95"/>
    <w:rsid w:val="00C5406F"/>
    <w:rsid w:val="00C57741"/>
    <w:rsid w:val="00C6110E"/>
    <w:rsid w:val="00C7100B"/>
    <w:rsid w:val="00C7282D"/>
    <w:rsid w:val="00C776FA"/>
    <w:rsid w:val="00C84F6F"/>
    <w:rsid w:val="00C9513D"/>
    <w:rsid w:val="00C95A99"/>
    <w:rsid w:val="00CA766C"/>
    <w:rsid w:val="00CB15CF"/>
    <w:rsid w:val="00CB17A0"/>
    <w:rsid w:val="00CB3C48"/>
    <w:rsid w:val="00CC13B6"/>
    <w:rsid w:val="00CC21F8"/>
    <w:rsid w:val="00CC291B"/>
    <w:rsid w:val="00CC3F91"/>
    <w:rsid w:val="00CC7BF6"/>
    <w:rsid w:val="00CD5F75"/>
    <w:rsid w:val="00CD6D59"/>
    <w:rsid w:val="00CE18C6"/>
    <w:rsid w:val="00CE2F29"/>
    <w:rsid w:val="00CE3761"/>
    <w:rsid w:val="00CE4C9A"/>
    <w:rsid w:val="00CF4527"/>
    <w:rsid w:val="00CF4821"/>
    <w:rsid w:val="00CF6B71"/>
    <w:rsid w:val="00CF72C3"/>
    <w:rsid w:val="00D001ED"/>
    <w:rsid w:val="00D104CB"/>
    <w:rsid w:val="00D12F2A"/>
    <w:rsid w:val="00D13B5E"/>
    <w:rsid w:val="00D13B9E"/>
    <w:rsid w:val="00D16D45"/>
    <w:rsid w:val="00D21B55"/>
    <w:rsid w:val="00D2360C"/>
    <w:rsid w:val="00D23B80"/>
    <w:rsid w:val="00D306DC"/>
    <w:rsid w:val="00D30E22"/>
    <w:rsid w:val="00D36E50"/>
    <w:rsid w:val="00D41527"/>
    <w:rsid w:val="00D43BEF"/>
    <w:rsid w:val="00D533B1"/>
    <w:rsid w:val="00D57B99"/>
    <w:rsid w:val="00D612A1"/>
    <w:rsid w:val="00D71975"/>
    <w:rsid w:val="00D73DFF"/>
    <w:rsid w:val="00D77B83"/>
    <w:rsid w:val="00D77E10"/>
    <w:rsid w:val="00D83DC6"/>
    <w:rsid w:val="00D84C15"/>
    <w:rsid w:val="00D86E0F"/>
    <w:rsid w:val="00D91928"/>
    <w:rsid w:val="00D92A55"/>
    <w:rsid w:val="00D93861"/>
    <w:rsid w:val="00D9707C"/>
    <w:rsid w:val="00D979DE"/>
    <w:rsid w:val="00DA6ADE"/>
    <w:rsid w:val="00DB23AA"/>
    <w:rsid w:val="00DB3162"/>
    <w:rsid w:val="00DB3189"/>
    <w:rsid w:val="00DB356C"/>
    <w:rsid w:val="00DD04B1"/>
    <w:rsid w:val="00DD4CF7"/>
    <w:rsid w:val="00DD51D5"/>
    <w:rsid w:val="00DD7295"/>
    <w:rsid w:val="00DE1301"/>
    <w:rsid w:val="00DE3BB3"/>
    <w:rsid w:val="00DE47CB"/>
    <w:rsid w:val="00E03F3B"/>
    <w:rsid w:val="00E066B3"/>
    <w:rsid w:val="00E1204D"/>
    <w:rsid w:val="00E125B2"/>
    <w:rsid w:val="00E148FB"/>
    <w:rsid w:val="00E248FB"/>
    <w:rsid w:val="00E24958"/>
    <w:rsid w:val="00E24A42"/>
    <w:rsid w:val="00E3561F"/>
    <w:rsid w:val="00E451D9"/>
    <w:rsid w:val="00E47376"/>
    <w:rsid w:val="00E661B3"/>
    <w:rsid w:val="00E7248B"/>
    <w:rsid w:val="00E728E0"/>
    <w:rsid w:val="00E742AE"/>
    <w:rsid w:val="00E74C70"/>
    <w:rsid w:val="00E7581D"/>
    <w:rsid w:val="00E77506"/>
    <w:rsid w:val="00E84FBF"/>
    <w:rsid w:val="00E87F2D"/>
    <w:rsid w:val="00E9321A"/>
    <w:rsid w:val="00E934AE"/>
    <w:rsid w:val="00EA0B67"/>
    <w:rsid w:val="00EA3BA5"/>
    <w:rsid w:val="00EA3F92"/>
    <w:rsid w:val="00EB0F18"/>
    <w:rsid w:val="00EB5EC2"/>
    <w:rsid w:val="00EC1B5F"/>
    <w:rsid w:val="00EC3E12"/>
    <w:rsid w:val="00EC4BD7"/>
    <w:rsid w:val="00ED14DB"/>
    <w:rsid w:val="00ED37D5"/>
    <w:rsid w:val="00ED62C7"/>
    <w:rsid w:val="00EE47FA"/>
    <w:rsid w:val="00EE5C0B"/>
    <w:rsid w:val="00EE6C4F"/>
    <w:rsid w:val="00EF1FF7"/>
    <w:rsid w:val="00EF4861"/>
    <w:rsid w:val="00EF5302"/>
    <w:rsid w:val="00EF7BF3"/>
    <w:rsid w:val="00F11292"/>
    <w:rsid w:val="00F12A5F"/>
    <w:rsid w:val="00F14184"/>
    <w:rsid w:val="00F14B69"/>
    <w:rsid w:val="00F15B9D"/>
    <w:rsid w:val="00F15EBF"/>
    <w:rsid w:val="00F20526"/>
    <w:rsid w:val="00F3197F"/>
    <w:rsid w:val="00F348E8"/>
    <w:rsid w:val="00F45F79"/>
    <w:rsid w:val="00F47AAE"/>
    <w:rsid w:val="00F534A2"/>
    <w:rsid w:val="00F54E9C"/>
    <w:rsid w:val="00F6146B"/>
    <w:rsid w:val="00F61779"/>
    <w:rsid w:val="00F62C92"/>
    <w:rsid w:val="00F672C3"/>
    <w:rsid w:val="00F7118C"/>
    <w:rsid w:val="00F739DD"/>
    <w:rsid w:val="00F73D1F"/>
    <w:rsid w:val="00F75D28"/>
    <w:rsid w:val="00F818D0"/>
    <w:rsid w:val="00F8386F"/>
    <w:rsid w:val="00F960A8"/>
    <w:rsid w:val="00FA13F9"/>
    <w:rsid w:val="00FA4D7E"/>
    <w:rsid w:val="00FA6B42"/>
    <w:rsid w:val="00FB30F5"/>
    <w:rsid w:val="00FB4ED9"/>
    <w:rsid w:val="00FB53F6"/>
    <w:rsid w:val="00FC1CE9"/>
    <w:rsid w:val="00FC20D5"/>
    <w:rsid w:val="00FC2D2D"/>
    <w:rsid w:val="00FC3065"/>
    <w:rsid w:val="00FD00FA"/>
    <w:rsid w:val="00FE43FC"/>
    <w:rsid w:val="00FE4B36"/>
    <w:rsid w:val="00FE64BB"/>
    <w:rsid w:val="00FE7648"/>
    <w:rsid w:val="00FF4A88"/>
    <w:rsid w:val="00FF4B5C"/>
    <w:rsid w:val="00FF67F6"/>
    <w:rsid w:val="00FF6C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fill="f" fillcolor="window" stroke="f">
      <v:fill color="window" on="f"/>
      <v:stroke on="f"/>
    </o:shapedefaults>
    <o:shapelayout v:ext="edit">
      <o:idmap v:ext="edit" data="1"/>
    </o:shapelayout>
  </w:shapeDefaults>
  <w:decimalSymbol w:val=","/>
  <w:listSeparator w:val=";"/>
  <w14:docId w14:val="7475B966"/>
  <w15:docId w15:val="{FD7E0C04-5F7D-418F-B24E-5A394224B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7760A"/>
    <w:rPr>
      <w:rFonts w:asciiTheme="minorHAnsi" w:hAnsiTheme="minorHAnsi"/>
      <w:sz w:val="22"/>
    </w:rPr>
  </w:style>
  <w:style w:type="paragraph" w:styleId="Ttulo1">
    <w:name w:val="heading 1"/>
    <w:basedOn w:val="Normal"/>
    <w:next w:val="Normal"/>
    <w:qFormat/>
    <w:pPr>
      <w:keepNext/>
      <w:outlineLvl w:val="0"/>
    </w:pPr>
    <w:rPr>
      <w:rFonts w:ascii="Gill Sans" w:hAnsi="Gill Sans"/>
      <w:sz w:val="32"/>
    </w:rPr>
  </w:style>
  <w:style w:type="paragraph" w:styleId="Ttulo2">
    <w:name w:val="heading 2"/>
    <w:basedOn w:val="Normal"/>
    <w:next w:val="Normal"/>
    <w:qFormat/>
    <w:pPr>
      <w:keepNext/>
      <w:ind w:left="1416" w:firstLine="708"/>
      <w:outlineLvl w:val="1"/>
    </w:pPr>
    <w:rPr>
      <w:rFonts w:ascii="Gill Sans" w:hAnsi="Gill Sans"/>
      <w:sz w:val="46"/>
    </w:rPr>
  </w:style>
  <w:style w:type="paragraph" w:styleId="Ttulo3">
    <w:name w:val="heading 3"/>
    <w:basedOn w:val="Normal"/>
    <w:next w:val="Normal"/>
    <w:qFormat/>
    <w:pPr>
      <w:keepNext/>
      <w:ind w:left="1416" w:firstLine="708"/>
      <w:outlineLvl w:val="2"/>
    </w:pPr>
    <w:rPr>
      <w:rFonts w:ascii="Gill Sans" w:hAnsi="Gill Sans"/>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independiente">
    <w:name w:val="Body Text"/>
    <w:basedOn w:val="Normal"/>
    <w:rPr>
      <w:rFonts w:ascii="Times New Roman" w:hAnsi="Times New Roman"/>
      <w:sz w:val="24"/>
      <w:lang w:val="es-ES_tradnl"/>
    </w:rPr>
  </w:style>
  <w:style w:type="paragraph" w:styleId="Sangradetextonormal">
    <w:name w:val="Body Text Indent"/>
    <w:basedOn w:val="Normal"/>
    <w:pPr>
      <w:ind w:left="2124" w:firstLine="428"/>
    </w:pPr>
    <w:rPr>
      <w:rFonts w:ascii="Times New Roman" w:hAnsi="Times New Roman"/>
      <w:sz w:val="24"/>
      <w:lang w:val="es-ES_tradnl"/>
    </w:rPr>
  </w:style>
  <w:style w:type="paragraph" w:styleId="Sangra2detindependiente">
    <w:name w:val="Body Text Indent 2"/>
    <w:basedOn w:val="Normal"/>
    <w:pPr>
      <w:ind w:firstLine="708"/>
      <w:jc w:val="both"/>
    </w:pPr>
    <w:rPr>
      <w:rFonts w:ascii="Times New Roman" w:hAnsi="Times New Roman"/>
      <w:sz w:val="24"/>
      <w:lang w:val="es-ES_tradnl"/>
    </w:rPr>
  </w:style>
  <w:style w:type="table" w:styleId="Tablaconcuadrcula">
    <w:name w:val="Table Grid"/>
    <w:basedOn w:val="Tablanormal"/>
    <w:uiPriority w:val="59"/>
    <w:rsid w:val="00E24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430575"/>
    <w:rPr>
      <w:rFonts w:ascii="Tahoma" w:hAnsi="Tahoma" w:cs="Tahoma"/>
      <w:sz w:val="16"/>
      <w:szCs w:val="16"/>
    </w:rPr>
  </w:style>
  <w:style w:type="paragraph" w:styleId="Textonotapie">
    <w:name w:val="footnote text"/>
    <w:basedOn w:val="Normal"/>
    <w:semiHidden/>
    <w:rsid w:val="00C9513D"/>
    <w:rPr>
      <w:sz w:val="20"/>
    </w:rPr>
  </w:style>
  <w:style w:type="character" w:styleId="Refdenotaalpie">
    <w:name w:val="footnote reference"/>
    <w:semiHidden/>
    <w:rsid w:val="00C9513D"/>
    <w:rPr>
      <w:rFonts w:ascii="Arial" w:hAnsi="Arial"/>
      <w:b/>
      <w:vertAlign w:val="superscript"/>
      <w:lang w:val="en-US" w:eastAsia="en-US" w:bidi="ar-SA"/>
    </w:rPr>
  </w:style>
  <w:style w:type="character" w:styleId="Nmerodepgina">
    <w:name w:val="page number"/>
    <w:basedOn w:val="Fuentedeprrafopredeter"/>
    <w:rsid w:val="00C9513D"/>
  </w:style>
  <w:style w:type="paragraph" w:styleId="Textonotaalfinal">
    <w:name w:val="endnote text"/>
    <w:basedOn w:val="Normal"/>
    <w:link w:val="TextonotaalfinalCar"/>
    <w:uiPriority w:val="99"/>
    <w:unhideWhenUsed/>
    <w:rsid w:val="00C13ACC"/>
    <w:rPr>
      <w:sz w:val="20"/>
    </w:rPr>
  </w:style>
  <w:style w:type="character" w:customStyle="1" w:styleId="TextonotaalfinalCar">
    <w:name w:val="Texto nota al final Car"/>
    <w:basedOn w:val="Fuentedeprrafopredeter"/>
    <w:link w:val="Textonotaalfinal"/>
    <w:uiPriority w:val="99"/>
    <w:rsid w:val="00C13ACC"/>
    <w:rPr>
      <w:rFonts w:ascii="Book Antiqua" w:hAnsi="Book Antiqua"/>
    </w:rPr>
  </w:style>
  <w:style w:type="character" w:styleId="Refdenotaalfinal">
    <w:name w:val="endnote reference"/>
    <w:basedOn w:val="Fuentedeprrafopredeter"/>
    <w:uiPriority w:val="99"/>
    <w:semiHidden/>
    <w:unhideWhenUsed/>
    <w:rsid w:val="00C13ACC"/>
    <w:rPr>
      <w:vertAlign w:val="superscript"/>
    </w:rPr>
  </w:style>
  <w:style w:type="paragraph" w:customStyle="1" w:styleId="NormalTabla">
    <w:name w:val="Normal Tabla"/>
    <w:basedOn w:val="Normal"/>
    <w:next w:val="Normal"/>
    <w:rsid w:val="00FE43FC"/>
    <w:pPr>
      <w:keepNext/>
      <w:keepLines/>
      <w:jc w:val="both"/>
    </w:pPr>
    <w:rPr>
      <w:rFonts w:ascii="Arial" w:hAnsi="Arial"/>
      <w:sz w:val="24"/>
    </w:rPr>
  </w:style>
  <w:style w:type="character" w:styleId="Refdecomentario">
    <w:name w:val="annotation reference"/>
    <w:basedOn w:val="Fuentedeprrafopredeter"/>
    <w:semiHidden/>
    <w:unhideWhenUsed/>
    <w:rsid w:val="00B448F5"/>
    <w:rPr>
      <w:sz w:val="16"/>
      <w:szCs w:val="16"/>
    </w:rPr>
  </w:style>
  <w:style w:type="paragraph" w:styleId="Textocomentario">
    <w:name w:val="annotation text"/>
    <w:basedOn w:val="Normal"/>
    <w:link w:val="TextocomentarioCar"/>
    <w:semiHidden/>
    <w:unhideWhenUsed/>
    <w:rsid w:val="00B448F5"/>
    <w:rPr>
      <w:sz w:val="20"/>
    </w:rPr>
  </w:style>
  <w:style w:type="character" w:customStyle="1" w:styleId="TextocomentarioCar">
    <w:name w:val="Texto comentario Car"/>
    <w:basedOn w:val="Fuentedeprrafopredeter"/>
    <w:link w:val="Textocomentario"/>
    <w:semiHidden/>
    <w:rsid w:val="00B448F5"/>
    <w:rPr>
      <w:rFonts w:ascii="Book Antiqua" w:hAnsi="Book Antiqua"/>
    </w:rPr>
  </w:style>
  <w:style w:type="paragraph" w:styleId="Sinespaciado">
    <w:name w:val="No Spacing"/>
    <w:uiPriority w:val="1"/>
    <w:qFormat/>
    <w:rsid w:val="00B448F5"/>
    <w:rPr>
      <w:sz w:val="24"/>
      <w:szCs w:val="24"/>
    </w:rPr>
  </w:style>
  <w:style w:type="paragraph" w:styleId="Asuntodelcomentario">
    <w:name w:val="annotation subject"/>
    <w:basedOn w:val="Textocomentario"/>
    <w:next w:val="Textocomentario"/>
    <w:link w:val="AsuntodelcomentarioCar"/>
    <w:semiHidden/>
    <w:unhideWhenUsed/>
    <w:rsid w:val="003D3B7E"/>
    <w:rPr>
      <w:b/>
      <w:bCs/>
    </w:rPr>
  </w:style>
  <w:style w:type="character" w:customStyle="1" w:styleId="AsuntodelcomentarioCar">
    <w:name w:val="Asunto del comentario Car"/>
    <w:basedOn w:val="TextocomentarioCar"/>
    <w:link w:val="Asuntodelcomentario"/>
    <w:semiHidden/>
    <w:rsid w:val="003D3B7E"/>
    <w:rPr>
      <w:rFonts w:ascii="Book Antiqua" w:hAnsi="Book Antiqua"/>
      <w:b/>
      <w:bCs/>
    </w:rPr>
  </w:style>
  <w:style w:type="paragraph" w:styleId="Revisin">
    <w:name w:val="Revision"/>
    <w:hidden/>
    <w:uiPriority w:val="99"/>
    <w:semiHidden/>
    <w:rsid w:val="007C0D3D"/>
    <w:rPr>
      <w:rFonts w:ascii="Book Antiqua" w:hAnsi="Book Antiqua"/>
      <w:sz w:val="22"/>
    </w:rPr>
  </w:style>
  <w:style w:type="character" w:styleId="Textodelmarcadordeposicin">
    <w:name w:val="Placeholder Text"/>
    <w:basedOn w:val="Fuentedeprrafopredeter"/>
    <w:uiPriority w:val="99"/>
    <w:semiHidden/>
    <w:rsid w:val="00183CAD"/>
    <w:rPr>
      <w:color w:val="808080"/>
    </w:rPr>
  </w:style>
  <w:style w:type="paragraph" w:customStyle="1" w:styleId="Default">
    <w:name w:val="Default"/>
    <w:rsid w:val="00FE64BB"/>
    <w:pPr>
      <w:autoSpaceDE w:val="0"/>
      <w:autoSpaceDN w:val="0"/>
      <w:adjustRightInd w:val="0"/>
    </w:pPr>
    <w:rPr>
      <w:rFonts w:ascii="Arial" w:hAnsi="Arial" w:cs="Arial"/>
      <w:color w:val="000000"/>
      <w:sz w:val="24"/>
      <w:szCs w:val="24"/>
    </w:rPr>
  </w:style>
  <w:style w:type="character" w:customStyle="1" w:styleId="PiedepginaCar">
    <w:name w:val="Pie de página Car"/>
    <w:basedOn w:val="Fuentedeprrafopredeter"/>
    <w:link w:val="Piedepgina"/>
    <w:uiPriority w:val="99"/>
    <w:rsid w:val="0025398A"/>
    <w:rPr>
      <w:rFonts w:ascii="Book Antiqua" w:hAnsi="Book Antiqua"/>
      <w:sz w:val="22"/>
    </w:rPr>
  </w:style>
  <w:style w:type="character" w:styleId="nfasis">
    <w:name w:val="Emphasis"/>
    <w:basedOn w:val="Fuentedeprrafopredeter"/>
    <w:qFormat/>
    <w:rsid w:val="00137C45"/>
    <w:rPr>
      <w:i/>
      <w:iCs/>
    </w:rPr>
  </w:style>
  <w:style w:type="paragraph" w:styleId="Subttulo">
    <w:name w:val="Subtitle"/>
    <w:basedOn w:val="Normal"/>
    <w:next w:val="Normal"/>
    <w:link w:val="SubttuloCar"/>
    <w:qFormat/>
    <w:rsid w:val="001E462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1E462B"/>
    <w:rPr>
      <w:rFonts w:asciiTheme="majorHAnsi" w:eastAsiaTheme="majorEastAsia" w:hAnsiTheme="majorHAnsi" w:cstheme="majorBidi"/>
      <w:i/>
      <w:iCs/>
      <w:color w:val="4F81BD" w:themeColor="accent1"/>
      <w:spacing w:val="15"/>
      <w:sz w:val="24"/>
      <w:szCs w:val="24"/>
    </w:rPr>
  </w:style>
  <w:style w:type="character" w:customStyle="1" w:styleId="EncabezadoCar">
    <w:name w:val="Encabezado Car"/>
    <w:basedOn w:val="Fuentedeprrafopredeter"/>
    <w:link w:val="Encabezado"/>
    <w:rsid w:val="006C2FE7"/>
    <w:rPr>
      <w:rFonts w:asciiTheme="minorHAnsi" w:hAnsiTheme="minorHAnsi"/>
      <w:sz w:val="22"/>
    </w:rPr>
  </w:style>
  <w:style w:type="character" w:styleId="Hipervnculo">
    <w:name w:val="Hyperlink"/>
    <w:basedOn w:val="Fuentedeprrafopredeter"/>
    <w:uiPriority w:val="99"/>
    <w:unhideWhenUsed/>
    <w:rsid w:val="00295709"/>
    <w:rPr>
      <w:color w:val="0000FF" w:themeColor="hyperlink"/>
      <w:u w:val="single"/>
    </w:rPr>
  </w:style>
  <w:style w:type="character" w:styleId="Hipervnculovisitado">
    <w:name w:val="FollowedHyperlink"/>
    <w:basedOn w:val="Fuentedeprrafopredeter"/>
    <w:semiHidden/>
    <w:unhideWhenUsed/>
    <w:rsid w:val="009004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848624">
      <w:bodyDiv w:val="1"/>
      <w:marLeft w:val="0"/>
      <w:marRight w:val="0"/>
      <w:marTop w:val="0"/>
      <w:marBottom w:val="0"/>
      <w:divBdr>
        <w:top w:val="none" w:sz="0" w:space="0" w:color="auto"/>
        <w:left w:val="none" w:sz="0" w:space="0" w:color="auto"/>
        <w:bottom w:val="none" w:sz="0" w:space="0" w:color="auto"/>
        <w:right w:val="none" w:sz="0" w:space="0" w:color="auto"/>
      </w:divBdr>
    </w:div>
    <w:div w:id="466124672">
      <w:bodyDiv w:val="1"/>
      <w:marLeft w:val="0"/>
      <w:marRight w:val="0"/>
      <w:marTop w:val="0"/>
      <w:marBottom w:val="0"/>
      <w:divBdr>
        <w:top w:val="none" w:sz="0" w:space="0" w:color="auto"/>
        <w:left w:val="none" w:sz="0" w:space="0" w:color="auto"/>
        <w:bottom w:val="none" w:sz="0" w:space="0" w:color="auto"/>
        <w:right w:val="none" w:sz="0" w:space="0" w:color="auto"/>
      </w:divBdr>
    </w:div>
    <w:div w:id="585039922">
      <w:bodyDiv w:val="1"/>
      <w:marLeft w:val="0"/>
      <w:marRight w:val="0"/>
      <w:marTop w:val="0"/>
      <w:marBottom w:val="0"/>
      <w:divBdr>
        <w:top w:val="none" w:sz="0" w:space="0" w:color="auto"/>
        <w:left w:val="none" w:sz="0" w:space="0" w:color="auto"/>
        <w:bottom w:val="none" w:sz="0" w:space="0" w:color="auto"/>
        <w:right w:val="none" w:sz="0" w:space="0" w:color="auto"/>
      </w:divBdr>
    </w:div>
    <w:div w:id="593172969">
      <w:bodyDiv w:val="1"/>
      <w:marLeft w:val="0"/>
      <w:marRight w:val="0"/>
      <w:marTop w:val="0"/>
      <w:marBottom w:val="0"/>
      <w:divBdr>
        <w:top w:val="none" w:sz="0" w:space="0" w:color="auto"/>
        <w:left w:val="none" w:sz="0" w:space="0" w:color="auto"/>
        <w:bottom w:val="none" w:sz="0" w:space="0" w:color="auto"/>
        <w:right w:val="none" w:sz="0" w:space="0" w:color="auto"/>
      </w:divBdr>
    </w:div>
    <w:div w:id="899439127">
      <w:bodyDiv w:val="1"/>
      <w:marLeft w:val="0"/>
      <w:marRight w:val="0"/>
      <w:marTop w:val="0"/>
      <w:marBottom w:val="0"/>
      <w:divBdr>
        <w:top w:val="none" w:sz="0" w:space="0" w:color="auto"/>
        <w:left w:val="none" w:sz="0" w:space="0" w:color="auto"/>
        <w:bottom w:val="none" w:sz="0" w:space="0" w:color="auto"/>
        <w:right w:val="none" w:sz="0" w:space="0" w:color="auto"/>
      </w:divBdr>
    </w:div>
    <w:div w:id="1158695412">
      <w:bodyDiv w:val="1"/>
      <w:marLeft w:val="0"/>
      <w:marRight w:val="0"/>
      <w:marTop w:val="0"/>
      <w:marBottom w:val="0"/>
      <w:divBdr>
        <w:top w:val="none" w:sz="0" w:space="0" w:color="auto"/>
        <w:left w:val="none" w:sz="0" w:space="0" w:color="auto"/>
        <w:bottom w:val="none" w:sz="0" w:space="0" w:color="auto"/>
        <w:right w:val="none" w:sz="0" w:space="0" w:color="auto"/>
      </w:divBdr>
    </w:div>
    <w:div w:id="1196502415">
      <w:bodyDiv w:val="1"/>
      <w:marLeft w:val="0"/>
      <w:marRight w:val="0"/>
      <w:marTop w:val="0"/>
      <w:marBottom w:val="0"/>
      <w:divBdr>
        <w:top w:val="none" w:sz="0" w:space="0" w:color="auto"/>
        <w:left w:val="none" w:sz="0" w:space="0" w:color="auto"/>
        <w:bottom w:val="none" w:sz="0" w:space="0" w:color="auto"/>
        <w:right w:val="none" w:sz="0" w:space="0" w:color="auto"/>
      </w:divBdr>
    </w:div>
    <w:div w:id="1338381956">
      <w:bodyDiv w:val="1"/>
      <w:marLeft w:val="0"/>
      <w:marRight w:val="0"/>
      <w:marTop w:val="0"/>
      <w:marBottom w:val="0"/>
      <w:divBdr>
        <w:top w:val="none" w:sz="0" w:space="0" w:color="auto"/>
        <w:left w:val="none" w:sz="0" w:space="0" w:color="auto"/>
        <w:bottom w:val="none" w:sz="0" w:space="0" w:color="auto"/>
        <w:right w:val="none" w:sz="0" w:space="0" w:color="auto"/>
      </w:divBdr>
    </w:div>
    <w:div w:id="1368094601">
      <w:bodyDiv w:val="1"/>
      <w:marLeft w:val="0"/>
      <w:marRight w:val="0"/>
      <w:marTop w:val="0"/>
      <w:marBottom w:val="0"/>
      <w:divBdr>
        <w:top w:val="none" w:sz="0" w:space="0" w:color="auto"/>
        <w:left w:val="none" w:sz="0" w:space="0" w:color="auto"/>
        <w:bottom w:val="none" w:sz="0" w:space="0" w:color="auto"/>
        <w:right w:val="none" w:sz="0" w:space="0" w:color="auto"/>
      </w:divBdr>
    </w:div>
    <w:div w:id="1606157314">
      <w:bodyDiv w:val="1"/>
      <w:marLeft w:val="0"/>
      <w:marRight w:val="0"/>
      <w:marTop w:val="0"/>
      <w:marBottom w:val="0"/>
      <w:divBdr>
        <w:top w:val="none" w:sz="0" w:space="0" w:color="auto"/>
        <w:left w:val="none" w:sz="0" w:space="0" w:color="auto"/>
        <w:bottom w:val="none" w:sz="0" w:space="0" w:color="auto"/>
        <w:right w:val="none" w:sz="0" w:space="0" w:color="auto"/>
      </w:divBdr>
    </w:div>
    <w:div w:id="190946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vancedigital.gob.es/inspeccion-telecomunicaciones/Paginas/proteccion-de-datos-personales.aspx"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sede.minetur.gob.es/es-ES/procedimientoselectronicos/Paginas/listado-procedimiento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perez\Documents\inform&#225;tica\web\modelos%20relacionados%20con%20APS\modelos%20&#250;nicos\4%20Modelo%20de%20bolet&#237;n%20para%20instalaci&#243;n%20de%20estaciones_v5_re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2F10B8ECA94C21B96131459A63939E"/>
        <w:category>
          <w:name w:val="General"/>
          <w:gallery w:val="placeholder"/>
        </w:category>
        <w:types>
          <w:type w:val="bbPlcHdr"/>
        </w:types>
        <w:behaviors>
          <w:behavior w:val="content"/>
        </w:behaviors>
        <w:guid w:val="{253D7840-994E-4F10-BC01-80C8D26027E5}"/>
      </w:docPartPr>
      <w:docPartBody>
        <w:p w:rsidR="00EF0877" w:rsidRDefault="00613FEE" w:rsidP="00613FEE">
          <w:pPr>
            <w:pStyle w:val="A32F10B8ECA94C21B96131459A63939E7"/>
          </w:pPr>
          <w:r w:rsidRPr="00A21FD6">
            <w:rPr>
              <w:szCs w:val="22"/>
              <w:shd w:val="clear" w:color="auto" w:fill="D9E2F3" w:themeFill="accent1" w:themeFillTint="33"/>
            </w:rPr>
            <w:t xml:space="preserve">                                                                                     </w:t>
          </w:r>
        </w:p>
      </w:docPartBody>
    </w:docPart>
    <w:docPart>
      <w:docPartPr>
        <w:name w:val="6B80F05505B9425489782FD53552D325"/>
        <w:category>
          <w:name w:val="General"/>
          <w:gallery w:val="placeholder"/>
        </w:category>
        <w:types>
          <w:type w:val="bbPlcHdr"/>
        </w:types>
        <w:behaviors>
          <w:behavior w:val="content"/>
        </w:behaviors>
        <w:guid w:val="{0393E662-C62E-4294-859A-3E2D10247265}"/>
      </w:docPartPr>
      <w:docPartBody>
        <w:p w:rsidR="00EF0877" w:rsidRDefault="00613FEE" w:rsidP="00613FEE">
          <w:pPr>
            <w:pStyle w:val="6B80F05505B9425489782FD53552D3257"/>
          </w:pPr>
          <w:r w:rsidRPr="00A21FD6">
            <w:rPr>
              <w:szCs w:val="22"/>
              <w:shd w:val="clear" w:color="auto" w:fill="D9E2F3" w:themeFill="accent1" w:themeFillTint="33"/>
            </w:rPr>
            <w:t xml:space="preserve">                                      </w:t>
          </w:r>
        </w:p>
      </w:docPartBody>
    </w:docPart>
    <w:docPart>
      <w:docPartPr>
        <w:name w:val="CB87618105A74F45AC302C7B7DE52B1C"/>
        <w:category>
          <w:name w:val="General"/>
          <w:gallery w:val="placeholder"/>
        </w:category>
        <w:types>
          <w:type w:val="bbPlcHdr"/>
        </w:types>
        <w:behaviors>
          <w:behavior w:val="content"/>
        </w:behaviors>
        <w:guid w:val="{3F4C394E-5336-412D-A4C5-117EE3E4B2EE}"/>
      </w:docPartPr>
      <w:docPartBody>
        <w:p w:rsidR="00EF0877" w:rsidRDefault="00613FEE" w:rsidP="00613FEE">
          <w:pPr>
            <w:pStyle w:val="CB87618105A74F45AC302C7B7DE52B1C7"/>
          </w:pPr>
          <w:r w:rsidRPr="00A21FD6">
            <w:rPr>
              <w:szCs w:val="22"/>
              <w:shd w:val="clear" w:color="auto" w:fill="D9E2F3" w:themeFill="accent1" w:themeFillTint="33"/>
            </w:rPr>
            <w:t xml:space="preserve">                          </w:t>
          </w:r>
        </w:p>
      </w:docPartBody>
    </w:docPart>
    <w:docPart>
      <w:docPartPr>
        <w:name w:val="5B7DFF64D247460EA26D6150C7A2862E"/>
        <w:category>
          <w:name w:val="General"/>
          <w:gallery w:val="placeholder"/>
        </w:category>
        <w:types>
          <w:type w:val="bbPlcHdr"/>
        </w:types>
        <w:behaviors>
          <w:behavior w:val="content"/>
        </w:behaviors>
        <w:guid w:val="{126B5BED-DAF5-485F-9B85-FB206BA2947B}"/>
      </w:docPartPr>
      <w:docPartBody>
        <w:p w:rsidR="00EF0877" w:rsidRDefault="00613FEE" w:rsidP="00613FEE">
          <w:pPr>
            <w:pStyle w:val="5B7DFF64D247460EA26D6150C7A2862E7"/>
          </w:pPr>
          <w:r w:rsidRPr="00A21FD6">
            <w:rPr>
              <w:szCs w:val="22"/>
              <w:shd w:val="clear" w:color="auto" w:fill="D9E2F3" w:themeFill="accent1" w:themeFillTint="33"/>
            </w:rPr>
            <w:t xml:space="preserve">                                                                              </w:t>
          </w:r>
        </w:p>
      </w:docPartBody>
    </w:docPart>
    <w:docPart>
      <w:docPartPr>
        <w:name w:val="15C760583D904C51B5E8CD0DD3F5FFB9"/>
        <w:category>
          <w:name w:val="General"/>
          <w:gallery w:val="placeholder"/>
        </w:category>
        <w:types>
          <w:type w:val="bbPlcHdr"/>
        </w:types>
        <w:behaviors>
          <w:behavior w:val="content"/>
        </w:behaviors>
        <w:guid w:val="{61162D44-43C0-4703-AA46-1C5871F06070}"/>
      </w:docPartPr>
      <w:docPartBody>
        <w:p w:rsidR="00EF0877" w:rsidRDefault="00613FEE" w:rsidP="00613FEE">
          <w:pPr>
            <w:pStyle w:val="15C760583D904C51B5E8CD0DD3F5FFB97"/>
          </w:pPr>
          <w:r w:rsidRPr="00A21FD6">
            <w:rPr>
              <w:color w:val="808080"/>
              <w:szCs w:val="22"/>
              <w:shd w:val="clear" w:color="auto" w:fill="D9E2F3" w:themeFill="accent1" w:themeFillTint="33"/>
            </w:rPr>
            <w:t xml:space="preserve">                       </w:t>
          </w:r>
        </w:p>
      </w:docPartBody>
    </w:docPart>
    <w:docPart>
      <w:docPartPr>
        <w:name w:val="E7710C20DFD54B458BC06278098A5EF7"/>
        <w:category>
          <w:name w:val="General"/>
          <w:gallery w:val="placeholder"/>
        </w:category>
        <w:types>
          <w:type w:val="bbPlcHdr"/>
        </w:types>
        <w:behaviors>
          <w:behavior w:val="content"/>
        </w:behaviors>
        <w:guid w:val="{EA775C4C-4373-497F-8EFA-4AF7D3AA057F}"/>
      </w:docPartPr>
      <w:docPartBody>
        <w:p w:rsidR="00EF0877" w:rsidRDefault="00613FEE" w:rsidP="00613FEE">
          <w:pPr>
            <w:pStyle w:val="E7710C20DFD54B458BC06278098A5EF77"/>
          </w:pPr>
          <w:r w:rsidRPr="00A21FD6">
            <w:rPr>
              <w:szCs w:val="22"/>
              <w:shd w:val="clear" w:color="auto" w:fill="D9E2F3" w:themeFill="accent1" w:themeFillTint="33"/>
            </w:rPr>
            <w:t xml:space="preserve">                                                                    </w:t>
          </w:r>
        </w:p>
      </w:docPartBody>
    </w:docPart>
    <w:docPart>
      <w:docPartPr>
        <w:name w:val="FE5A22D6DF384902A2680F8B17176D67"/>
        <w:category>
          <w:name w:val="General"/>
          <w:gallery w:val="placeholder"/>
        </w:category>
        <w:types>
          <w:type w:val="bbPlcHdr"/>
        </w:types>
        <w:behaviors>
          <w:behavior w:val="content"/>
        </w:behaviors>
        <w:guid w:val="{7D4FCBB2-CF3C-4A83-AE09-265B853B7924}"/>
      </w:docPartPr>
      <w:docPartBody>
        <w:p w:rsidR="00D04328" w:rsidRDefault="00613FEE" w:rsidP="00613FEE">
          <w:pPr>
            <w:pStyle w:val="FE5A22D6DF384902A2680F8B17176D672"/>
          </w:pPr>
          <w:r w:rsidRPr="00A21FD6">
            <w:rPr>
              <w:color w:val="808080"/>
              <w:szCs w:val="22"/>
              <w:shd w:val="clear" w:color="auto" w:fill="D9E2F3" w:themeFill="accent1" w:themeFillTint="33"/>
            </w:rPr>
            <w:t xml:space="preserve">                      </w:t>
          </w:r>
          <w:r>
            <w:rPr>
              <w:color w:val="808080"/>
              <w:szCs w:val="22"/>
              <w:shd w:val="clear" w:color="auto" w:fill="D9E2F3" w:themeFill="accent1" w:themeFillTint="33"/>
            </w:rPr>
            <w:t xml:space="preserve">   </w:t>
          </w:r>
          <w:r w:rsidRPr="00A21FD6">
            <w:rPr>
              <w:color w:val="808080"/>
              <w:szCs w:val="22"/>
              <w:shd w:val="clear" w:color="auto" w:fill="D9E2F3" w:themeFill="accent1" w:themeFillTint="33"/>
            </w:rPr>
            <w:t xml:space="preserve">                     </w:t>
          </w:r>
          <w:r w:rsidRPr="00A21FD6">
            <w:rPr>
              <w:szCs w:val="22"/>
              <w:shd w:val="clear" w:color="auto" w:fill="D9E2F3" w:themeFill="accent1" w:themeFillTint="33"/>
            </w:rPr>
            <w:t xml:space="preserve">  </w:t>
          </w:r>
          <w:r w:rsidRPr="00A21FD6">
            <w:rPr>
              <w:color w:val="808080"/>
              <w:szCs w:val="22"/>
              <w:shd w:val="clear" w:color="auto" w:fill="D9E2F3" w:themeFill="accent1" w:themeFillTint="33"/>
            </w:rPr>
            <w:t xml:space="preserve">                      </w:t>
          </w:r>
        </w:p>
      </w:docPartBody>
    </w:docPart>
    <w:docPart>
      <w:docPartPr>
        <w:name w:val="874C8095E1AB45C3863AD5C46DB2AD05"/>
        <w:category>
          <w:name w:val="General"/>
          <w:gallery w:val="placeholder"/>
        </w:category>
        <w:types>
          <w:type w:val="bbPlcHdr"/>
        </w:types>
        <w:behaviors>
          <w:behavior w:val="content"/>
        </w:behaviors>
        <w:guid w:val="{AB4EF854-E1C0-4D1A-8ECD-C4C4981E844C}"/>
      </w:docPartPr>
      <w:docPartBody>
        <w:p w:rsidR="00D04328" w:rsidRDefault="00613FEE" w:rsidP="00613FEE">
          <w:pPr>
            <w:pStyle w:val="874C8095E1AB45C3863AD5C46DB2AD052"/>
          </w:pPr>
          <w:r w:rsidRPr="00A21FD6">
            <w:rPr>
              <w:color w:val="808080"/>
              <w:szCs w:val="22"/>
              <w:shd w:val="clear" w:color="auto" w:fill="D9E2F3" w:themeFill="accent1" w:themeFillTint="33"/>
            </w:rPr>
            <w:t xml:space="preserve">            </w:t>
          </w:r>
          <w:r>
            <w:rPr>
              <w:color w:val="808080"/>
              <w:szCs w:val="22"/>
              <w:shd w:val="clear" w:color="auto" w:fill="D9E2F3" w:themeFill="accent1" w:themeFillTint="33"/>
            </w:rPr>
            <w:t xml:space="preserve">   </w:t>
          </w:r>
          <w:r w:rsidRPr="00A21FD6">
            <w:rPr>
              <w:color w:val="808080"/>
              <w:szCs w:val="22"/>
              <w:shd w:val="clear" w:color="auto" w:fill="D9E2F3" w:themeFill="accent1" w:themeFillTint="33"/>
            </w:rPr>
            <w:t xml:space="preserve">            </w:t>
          </w:r>
          <w:r>
            <w:rPr>
              <w:color w:val="808080"/>
              <w:szCs w:val="22"/>
              <w:shd w:val="clear" w:color="auto" w:fill="D9E2F3" w:themeFill="accent1" w:themeFillTint="33"/>
            </w:rPr>
            <w:t xml:space="preserve">    </w:t>
          </w:r>
          <w:r w:rsidRPr="00A21FD6">
            <w:rPr>
              <w:color w:val="808080"/>
              <w:szCs w:val="22"/>
              <w:shd w:val="clear" w:color="auto" w:fill="D9E2F3" w:themeFill="accent1" w:themeFillTint="33"/>
            </w:rPr>
            <w:t xml:space="preserve">    </w:t>
          </w:r>
          <w:r w:rsidRPr="00A21FD6">
            <w:rPr>
              <w:szCs w:val="22"/>
              <w:shd w:val="clear" w:color="auto" w:fill="D9E2F3" w:themeFill="accent1" w:themeFillTint="33"/>
            </w:rPr>
            <w:t xml:space="preserve">  </w:t>
          </w:r>
          <w:r w:rsidRPr="00A21FD6">
            <w:rPr>
              <w:color w:val="808080"/>
              <w:szCs w:val="22"/>
              <w:shd w:val="clear" w:color="auto" w:fill="D9E2F3" w:themeFill="accent1" w:themeFillTint="33"/>
            </w:rPr>
            <w:t xml:space="preserve">                    </w:t>
          </w:r>
        </w:p>
      </w:docPartBody>
    </w:docPart>
    <w:docPart>
      <w:docPartPr>
        <w:name w:val="2A833E4A25DD4E2F9350E274E05BA596"/>
        <w:category>
          <w:name w:val="General"/>
          <w:gallery w:val="placeholder"/>
        </w:category>
        <w:types>
          <w:type w:val="bbPlcHdr"/>
        </w:types>
        <w:behaviors>
          <w:behavior w:val="content"/>
        </w:behaviors>
        <w:guid w:val="{137C576C-F397-42BC-8847-B92CA67623BA}"/>
      </w:docPartPr>
      <w:docPartBody>
        <w:p w:rsidR="00D04328" w:rsidRDefault="00613FEE" w:rsidP="00613FEE">
          <w:pPr>
            <w:pStyle w:val="2A833E4A25DD4E2F9350E274E05BA5962"/>
          </w:pPr>
          <w:r w:rsidRPr="00A21FD6">
            <w:rPr>
              <w:color w:val="808080"/>
              <w:szCs w:val="22"/>
              <w:shd w:val="clear" w:color="auto" w:fill="D9E2F3" w:themeFill="accent1" w:themeFillTint="33"/>
            </w:rPr>
            <w:t xml:space="preserve">                        </w:t>
          </w:r>
          <w:r w:rsidRPr="00A21FD6">
            <w:rPr>
              <w:szCs w:val="22"/>
              <w:shd w:val="clear" w:color="auto" w:fill="D9E2F3" w:themeFill="accent1" w:themeFillTint="33"/>
            </w:rPr>
            <w:t xml:space="preserve">                 </w:t>
          </w:r>
          <w:r w:rsidRPr="00A21FD6">
            <w:rPr>
              <w:color w:val="808080"/>
              <w:szCs w:val="22"/>
              <w:shd w:val="clear" w:color="auto" w:fill="D9E2F3" w:themeFill="accent1" w:themeFillTint="33"/>
            </w:rPr>
            <w:t xml:space="preserve">                              </w:t>
          </w:r>
        </w:p>
      </w:docPartBody>
    </w:docPart>
    <w:docPart>
      <w:docPartPr>
        <w:name w:val="035D73A861BF4081BFCAD69F5600F791"/>
        <w:category>
          <w:name w:val="General"/>
          <w:gallery w:val="placeholder"/>
        </w:category>
        <w:types>
          <w:type w:val="bbPlcHdr"/>
        </w:types>
        <w:behaviors>
          <w:behavior w:val="content"/>
        </w:behaviors>
        <w:guid w:val="{A36E5931-F6FE-47E8-9776-D88B8C401365}"/>
      </w:docPartPr>
      <w:docPartBody>
        <w:p w:rsidR="00D04328" w:rsidRDefault="00613FEE" w:rsidP="00613FEE">
          <w:pPr>
            <w:pStyle w:val="035D73A861BF4081BFCAD69F5600F7912"/>
          </w:pPr>
          <w:r w:rsidRPr="00A21FD6">
            <w:rPr>
              <w:color w:val="808080"/>
              <w:szCs w:val="22"/>
              <w:shd w:val="clear" w:color="auto" w:fill="D9E2F3" w:themeFill="accent1" w:themeFillTint="33"/>
            </w:rPr>
            <w:t xml:space="preserve">                        </w:t>
          </w:r>
          <w:r w:rsidRPr="00A21FD6">
            <w:rPr>
              <w:szCs w:val="22"/>
              <w:shd w:val="clear" w:color="auto" w:fill="D9E2F3" w:themeFill="accent1" w:themeFillTint="33"/>
            </w:rPr>
            <w:t xml:space="preserve">                 </w:t>
          </w:r>
          <w:r w:rsidRPr="00A21FD6">
            <w:rPr>
              <w:color w:val="808080"/>
              <w:szCs w:val="22"/>
              <w:shd w:val="clear" w:color="auto" w:fill="D9E2F3" w:themeFill="accent1" w:themeFillTint="33"/>
            </w:rPr>
            <w:t xml:space="preserve">                                                                        </w:t>
          </w:r>
        </w:p>
      </w:docPartBody>
    </w:docPart>
    <w:docPart>
      <w:docPartPr>
        <w:name w:val="1D71BBF03DA547AB9CDE6D5A8BF2637F"/>
        <w:category>
          <w:name w:val="General"/>
          <w:gallery w:val="placeholder"/>
        </w:category>
        <w:types>
          <w:type w:val="bbPlcHdr"/>
        </w:types>
        <w:behaviors>
          <w:behavior w:val="content"/>
        </w:behaviors>
        <w:guid w:val="{0B2B4813-AD52-4C08-B547-E7751A39588E}"/>
      </w:docPartPr>
      <w:docPartBody>
        <w:p w:rsidR="00D04328" w:rsidRDefault="00613FEE" w:rsidP="00613FEE">
          <w:pPr>
            <w:pStyle w:val="1D71BBF03DA547AB9CDE6D5A8BF2637F2"/>
          </w:pPr>
          <w:r w:rsidRPr="00A21FD6">
            <w:rPr>
              <w:color w:val="808080"/>
              <w:szCs w:val="22"/>
              <w:shd w:val="clear" w:color="auto" w:fill="D9E2F3" w:themeFill="accent1" w:themeFillTint="33"/>
            </w:rPr>
            <w:t xml:space="preserve">                                </w:t>
          </w:r>
          <w:r w:rsidRPr="00A21FD6">
            <w:rPr>
              <w:szCs w:val="22"/>
              <w:shd w:val="clear" w:color="auto" w:fill="D9E2F3" w:themeFill="accent1" w:themeFillTint="33"/>
            </w:rPr>
            <w:t xml:space="preserve">  </w:t>
          </w:r>
          <w:r w:rsidRPr="00A21FD6">
            <w:rPr>
              <w:color w:val="808080"/>
              <w:szCs w:val="22"/>
              <w:shd w:val="clear" w:color="auto" w:fill="D9E2F3" w:themeFill="accent1" w:themeFillTint="33"/>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507E"/>
    <w:rsid w:val="000300EB"/>
    <w:rsid w:val="000862A3"/>
    <w:rsid w:val="000A709D"/>
    <w:rsid w:val="002A7515"/>
    <w:rsid w:val="003E5613"/>
    <w:rsid w:val="003F39A7"/>
    <w:rsid w:val="00416E0C"/>
    <w:rsid w:val="005E3BC3"/>
    <w:rsid w:val="00600F26"/>
    <w:rsid w:val="00613FEE"/>
    <w:rsid w:val="00694EB3"/>
    <w:rsid w:val="006E0E24"/>
    <w:rsid w:val="007453E0"/>
    <w:rsid w:val="007E1862"/>
    <w:rsid w:val="007F0F2E"/>
    <w:rsid w:val="00864692"/>
    <w:rsid w:val="00916213"/>
    <w:rsid w:val="00A479F5"/>
    <w:rsid w:val="00A77836"/>
    <w:rsid w:val="00B14D33"/>
    <w:rsid w:val="00B35CF8"/>
    <w:rsid w:val="00C2568A"/>
    <w:rsid w:val="00C7686A"/>
    <w:rsid w:val="00D04328"/>
    <w:rsid w:val="00E2049D"/>
    <w:rsid w:val="00E22F25"/>
    <w:rsid w:val="00E7507E"/>
    <w:rsid w:val="00EF0877"/>
    <w:rsid w:val="00F92C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13FEE"/>
    <w:rPr>
      <w:color w:val="808080"/>
    </w:rPr>
  </w:style>
  <w:style w:type="paragraph" w:customStyle="1" w:styleId="949DF06CD8FC4BACA720C37CF86B89F8">
    <w:name w:val="949DF06CD8FC4BACA720C37CF86B89F8"/>
  </w:style>
  <w:style w:type="paragraph" w:customStyle="1" w:styleId="39926C34B411448E853A3C3098BD06BD">
    <w:name w:val="39926C34B411448E853A3C3098BD06BD"/>
  </w:style>
  <w:style w:type="paragraph" w:customStyle="1" w:styleId="129B1C16DA714C98BE1EFEAAA25E3ABD">
    <w:name w:val="129B1C16DA714C98BE1EFEAAA25E3ABD"/>
  </w:style>
  <w:style w:type="paragraph" w:customStyle="1" w:styleId="F17C64FC651E4185868DE2D17161A38F">
    <w:name w:val="F17C64FC651E4185868DE2D17161A38F"/>
  </w:style>
  <w:style w:type="paragraph" w:customStyle="1" w:styleId="E393D9C9FDB24292AA688DF652179D2A">
    <w:name w:val="E393D9C9FDB24292AA688DF652179D2A"/>
  </w:style>
  <w:style w:type="paragraph" w:customStyle="1" w:styleId="EE2D16608DC448A2B51F2FD1C5CC65CB">
    <w:name w:val="EE2D16608DC448A2B51F2FD1C5CC65CB"/>
  </w:style>
  <w:style w:type="paragraph" w:customStyle="1" w:styleId="CB054EEAD3CE4161929A71F5B5B990F9">
    <w:name w:val="CB054EEAD3CE4161929A71F5B5B990F9"/>
  </w:style>
  <w:style w:type="paragraph" w:customStyle="1" w:styleId="BC55AEEBEA094338B4A91A7943F8B0D7">
    <w:name w:val="BC55AEEBEA094338B4A91A7943F8B0D7"/>
  </w:style>
  <w:style w:type="paragraph" w:customStyle="1" w:styleId="2E6E2BE1607C41D8B4090CDAA403494B">
    <w:name w:val="2E6E2BE1607C41D8B4090CDAA403494B"/>
  </w:style>
  <w:style w:type="paragraph" w:customStyle="1" w:styleId="188AE054CF9343178AA1944875E6D9A9">
    <w:name w:val="188AE054CF9343178AA1944875E6D9A9"/>
  </w:style>
  <w:style w:type="paragraph" w:customStyle="1" w:styleId="EC20CA5EF28740ECA3274DDEB95C24E9">
    <w:name w:val="EC20CA5EF28740ECA3274DDEB95C24E9"/>
  </w:style>
  <w:style w:type="paragraph" w:customStyle="1" w:styleId="949DF06CD8FC4BACA720C37CF86B89F81">
    <w:name w:val="949DF06CD8FC4BACA720C37CF86B89F81"/>
    <w:rsid w:val="00A479F5"/>
    <w:pPr>
      <w:spacing w:after="0" w:line="240" w:lineRule="auto"/>
    </w:pPr>
    <w:rPr>
      <w:rFonts w:eastAsia="Times New Roman" w:cs="Times New Roman"/>
      <w:szCs w:val="20"/>
    </w:rPr>
  </w:style>
  <w:style w:type="paragraph" w:customStyle="1" w:styleId="39926C34B411448E853A3C3098BD06BD1">
    <w:name w:val="39926C34B411448E853A3C3098BD06BD1"/>
    <w:rsid w:val="00A479F5"/>
    <w:pPr>
      <w:spacing w:after="0" w:line="240" w:lineRule="auto"/>
    </w:pPr>
    <w:rPr>
      <w:rFonts w:eastAsia="Times New Roman" w:cs="Times New Roman"/>
      <w:szCs w:val="20"/>
    </w:rPr>
  </w:style>
  <w:style w:type="paragraph" w:customStyle="1" w:styleId="949DF06CD8FC4BACA720C37CF86B89F82">
    <w:name w:val="949DF06CD8FC4BACA720C37CF86B89F82"/>
    <w:rsid w:val="00A479F5"/>
    <w:pPr>
      <w:spacing w:after="0" w:line="240" w:lineRule="auto"/>
    </w:pPr>
    <w:rPr>
      <w:rFonts w:eastAsia="Times New Roman" w:cs="Times New Roman"/>
      <w:szCs w:val="20"/>
    </w:rPr>
  </w:style>
  <w:style w:type="paragraph" w:customStyle="1" w:styleId="39926C34B411448E853A3C3098BD06BD2">
    <w:name w:val="39926C34B411448E853A3C3098BD06BD2"/>
    <w:rsid w:val="00A479F5"/>
    <w:pPr>
      <w:spacing w:after="0" w:line="240" w:lineRule="auto"/>
    </w:pPr>
    <w:rPr>
      <w:rFonts w:eastAsia="Times New Roman" w:cs="Times New Roman"/>
      <w:szCs w:val="20"/>
    </w:rPr>
  </w:style>
  <w:style w:type="paragraph" w:customStyle="1" w:styleId="949DF06CD8FC4BACA720C37CF86B89F83">
    <w:name w:val="949DF06CD8FC4BACA720C37CF86B89F83"/>
    <w:rsid w:val="00A479F5"/>
    <w:pPr>
      <w:spacing w:after="0" w:line="240" w:lineRule="auto"/>
    </w:pPr>
    <w:rPr>
      <w:rFonts w:eastAsia="Times New Roman" w:cs="Times New Roman"/>
      <w:szCs w:val="20"/>
    </w:rPr>
  </w:style>
  <w:style w:type="paragraph" w:customStyle="1" w:styleId="39926C34B411448E853A3C3098BD06BD3">
    <w:name w:val="39926C34B411448E853A3C3098BD06BD3"/>
    <w:rsid w:val="00A479F5"/>
    <w:pPr>
      <w:spacing w:after="0" w:line="240" w:lineRule="auto"/>
    </w:pPr>
    <w:rPr>
      <w:rFonts w:eastAsia="Times New Roman" w:cs="Times New Roman"/>
      <w:szCs w:val="20"/>
    </w:rPr>
  </w:style>
  <w:style w:type="paragraph" w:customStyle="1" w:styleId="949DF06CD8FC4BACA720C37CF86B89F84">
    <w:name w:val="949DF06CD8FC4BACA720C37CF86B89F84"/>
    <w:rsid w:val="00A479F5"/>
    <w:pPr>
      <w:spacing w:after="0" w:line="240" w:lineRule="auto"/>
    </w:pPr>
    <w:rPr>
      <w:rFonts w:eastAsia="Times New Roman" w:cs="Times New Roman"/>
      <w:szCs w:val="20"/>
    </w:rPr>
  </w:style>
  <w:style w:type="paragraph" w:customStyle="1" w:styleId="39926C34B411448E853A3C3098BD06BD4">
    <w:name w:val="39926C34B411448E853A3C3098BD06BD4"/>
    <w:rsid w:val="00A479F5"/>
    <w:pPr>
      <w:spacing w:after="0" w:line="240" w:lineRule="auto"/>
    </w:pPr>
    <w:rPr>
      <w:rFonts w:eastAsia="Times New Roman" w:cs="Times New Roman"/>
      <w:szCs w:val="20"/>
    </w:rPr>
  </w:style>
  <w:style w:type="paragraph" w:customStyle="1" w:styleId="129B1C16DA714C98BE1EFEAAA25E3ABD1">
    <w:name w:val="129B1C16DA714C98BE1EFEAAA25E3ABD1"/>
    <w:rsid w:val="00A479F5"/>
    <w:pPr>
      <w:spacing w:after="0" w:line="240" w:lineRule="auto"/>
    </w:pPr>
    <w:rPr>
      <w:rFonts w:eastAsia="Times New Roman" w:cs="Times New Roman"/>
      <w:szCs w:val="20"/>
    </w:rPr>
  </w:style>
  <w:style w:type="paragraph" w:customStyle="1" w:styleId="F17C64FC651E4185868DE2D17161A38F1">
    <w:name w:val="F17C64FC651E4185868DE2D17161A38F1"/>
    <w:rsid w:val="00A479F5"/>
    <w:pPr>
      <w:spacing w:after="0" w:line="240" w:lineRule="auto"/>
    </w:pPr>
    <w:rPr>
      <w:rFonts w:eastAsia="Times New Roman" w:cs="Times New Roman"/>
      <w:szCs w:val="20"/>
    </w:rPr>
  </w:style>
  <w:style w:type="paragraph" w:customStyle="1" w:styleId="E393D9C9FDB24292AA688DF652179D2A1">
    <w:name w:val="E393D9C9FDB24292AA688DF652179D2A1"/>
    <w:rsid w:val="00A479F5"/>
    <w:pPr>
      <w:spacing w:after="0" w:line="240" w:lineRule="auto"/>
    </w:pPr>
    <w:rPr>
      <w:rFonts w:eastAsia="Times New Roman" w:cs="Times New Roman"/>
      <w:szCs w:val="20"/>
    </w:rPr>
  </w:style>
  <w:style w:type="paragraph" w:customStyle="1" w:styleId="EE2D16608DC448A2B51F2FD1C5CC65CB1">
    <w:name w:val="EE2D16608DC448A2B51F2FD1C5CC65CB1"/>
    <w:rsid w:val="00A479F5"/>
    <w:pPr>
      <w:spacing w:after="0" w:line="240" w:lineRule="auto"/>
    </w:pPr>
    <w:rPr>
      <w:rFonts w:eastAsia="Times New Roman" w:cs="Times New Roman"/>
      <w:szCs w:val="20"/>
    </w:rPr>
  </w:style>
  <w:style w:type="paragraph" w:customStyle="1" w:styleId="CB054EEAD3CE4161929A71F5B5B990F91">
    <w:name w:val="CB054EEAD3CE4161929A71F5B5B990F91"/>
    <w:rsid w:val="00A479F5"/>
    <w:pPr>
      <w:spacing w:after="0" w:line="240" w:lineRule="auto"/>
    </w:pPr>
    <w:rPr>
      <w:rFonts w:eastAsia="Times New Roman" w:cs="Times New Roman"/>
      <w:szCs w:val="20"/>
    </w:rPr>
  </w:style>
  <w:style w:type="paragraph" w:customStyle="1" w:styleId="BC55AEEBEA094338B4A91A7943F8B0D71">
    <w:name w:val="BC55AEEBEA094338B4A91A7943F8B0D71"/>
    <w:rsid w:val="00A479F5"/>
    <w:pPr>
      <w:spacing w:after="0" w:line="240" w:lineRule="auto"/>
    </w:pPr>
    <w:rPr>
      <w:rFonts w:eastAsia="Times New Roman" w:cs="Times New Roman"/>
      <w:szCs w:val="20"/>
    </w:rPr>
  </w:style>
  <w:style w:type="paragraph" w:customStyle="1" w:styleId="2E6E2BE1607C41D8B4090CDAA403494B1">
    <w:name w:val="2E6E2BE1607C41D8B4090CDAA403494B1"/>
    <w:rsid w:val="00A479F5"/>
    <w:pPr>
      <w:spacing w:after="0" w:line="240" w:lineRule="auto"/>
    </w:pPr>
    <w:rPr>
      <w:rFonts w:eastAsia="Times New Roman" w:cs="Times New Roman"/>
      <w:szCs w:val="20"/>
    </w:rPr>
  </w:style>
  <w:style w:type="paragraph" w:customStyle="1" w:styleId="188AE054CF9343178AA1944875E6D9A91">
    <w:name w:val="188AE054CF9343178AA1944875E6D9A91"/>
    <w:rsid w:val="00A479F5"/>
    <w:pPr>
      <w:spacing w:after="0" w:line="240" w:lineRule="auto"/>
    </w:pPr>
    <w:rPr>
      <w:rFonts w:eastAsia="Times New Roman" w:cs="Times New Roman"/>
      <w:szCs w:val="20"/>
    </w:rPr>
  </w:style>
  <w:style w:type="paragraph" w:customStyle="1" w:styleId="EC20CA5EF28740ECA3274DDEB95C24E91">
    <w:name w:val="EC20CA5EF28740ECA3274DDEB95C24E91"/>
    <w:rsid w:val="00A479F5"/>
    <w:pPr>
      <w:spacing w:after="0" w:line="240" w:lineRule="auto"/>
    </w:pPr>
    <w:rPr>
      <w:rFonts w:eastAsia="Times New Roman" w:cs="Times New Roman"/>
      <w:szCs w:val="20"/>
    </w:rPr>
  </w:style>
  <w:style w:type="paragraph" w:customStyle="1" w:styleId="D5340541F59C4F9B93F09A7D2583E60A">
    <w:name w:val="D5340541F59C4F9B93F09A7D2583E60A"/>
    <w:rsid w:val="00A479F5"/>
    <w:pPr>
      <w:spacing w:after="0" w:line="240" w:lineRule="auto"/>
    </w:pPr>
    <w:rPr>
      <w:rFonts w:eastAsia="Times New Roman" w:cs="Times New Roman"/>
      <w:szCs w:val="20"/>
    </w:rPr>
  </w:style>
  <w:style w:type="paragraph" w:customStyle="1" w:styleId="679BC4F88AD34A3B82E49EC3A08FE530">
    <w:name w:val="679BC4F88AD34A3B82E49EC3A08FE530"/>
    <w:rsid w:val="00A479F5"/>
    <w:pPr>
      <w:spacing w:after="0" w:line="240" w:lineRule="auto"/>
    </w:pPr>
    <w:rPr>
      <w:rFonts w:eastAsia="Times New Roman" w:cs="Times New Roman"/>
      <w:szCs w:val="20"/>
    </w:rPr>
  </w:style>
  <w:style w:type="paragraph" w:customStyle="1" w:styleId="949DF06CD8FC4BACA720C37CF86B89F85">
    <w:name w:val="949DF06CD8FC4BACA720C37CF86B89F85"/>
    <w:rsid w:val="00B14D33"/>
    <w:pPr>
      <w:spacing w:after="0" w:line="240" w:lineRule="auto"/>
    </w:pPr>
    <w:rPr>
      <w:rFonts w:eastAsia="Times New Roman" w:cs="Times New Roman"/>
      <w:szCs w:val="20"/>
    </w:rPr>
  </w:style>
  <w:style w:type="paragraph" w:customStyle="1" w:styleId="39926C34B411448E853A3C3098BD06BD5">
    <w:name w:val="39926C34B411448E853A3C3098BD06BD5"/>
    <w:rsid w:val="00B14D33"/>
    <w:pPr>
      <w:spacing w:after="0" w:line="240" w:lineRule="auto"/>
    </w:pPr>
    <w:rPr>
      <w:rFonts w:eastAsia="Times New Roman" w:cs="Times New Roman"/>
      <w:szCs w:val="20"/>
    </w:rPr>
  </w:style>
  <w:style w:type="paragraph" w:customStyle="1" w:styleId="129B1C16DA714C98BE1EFEAAA25E3ABD2">
    <w:name w:val="129B1C16DA714C98BE1EFEAAA25E3ABD2"/>
    <w:rsid w:val="00B14D33"/>
    <w:pPr>
      <w:spacing w:after="0" w:line="240" w:lineRule="auto"/>
    </w:pPr>
    <w:rPr>
      <w:rFonts w:eastAsia="Times New Roman" w:cs="Times New Roman"/>
      <w:szCs w:val="20"/>
    </w:rPr>
  </w:style>
  <w:style w:type="paragraph" w:customStyle="1" w:styleId="F17C64FC651E4185868DE2D17161A38F2">
    <w:name w:val="F17C64FC651E4185868DE2D17161A38F2"/>
    <w:rsid w:val="00B14D33"/>
    <w:pPr>
      <w:spacing w:after="0" w:line="240" w:lineRule="auto"/>
    </w:pPr>
    <w:rPr>
      <w:rFonts w:eastAsia="Times New Roman" w:cs="Times New Roman"/>
      <w:szCs w:val="20"/>
    </w:rPr>
  </w:style>
  <w:style w:type="paragraph" w:customStyle="1" w:styleId="E393D9C9FDB24292AA688DF652179D2A2">
    <w:name w:val="E393D9C9FDB24292AA688DF652179D2A2"/>
    <w:rsid w:val="00B14D33"/>
    <w:pPr>
      <w:spacing w:after="0" w:line="240" w:lineRule="auto"/>
    </w:pPr>
    <w:rPr>
      <w:rFonts w:eastAsia="Times New Roman" w:cs="Times New Roman"/>
      <w:szCs w:val="20"/>
    </w:rPr>
  </w:style>
  <w:style w:type="paragraph" w:customStyle="1" w:styleId="949DF06CD8FC4BACA720C37CF86B89F86">
    <w:name w:val="949DF06CD8FC4BACA720C37CF86B89F86"/>
    <w:rsid w:val="00B14D33"/>
    <w:pPr>
      <w:spacing w:after="0" w:line="240" w:lineRule="auto"/>
    </w:pPr>
    <w:rPr>
      <w:rFonts w:eastAsia="Times New Roman" w:cs="Times New Roman"/>
      <w:szCs w:val="20"/>
    </w:rPr>
  </w:style>
  <w:style w:type="paragraph" w:customStyle="1" w:styleId="39926C34B411448E853A3C3098BD06BD6">
    <w:name w:val="39926C34B411448E853A3C3098BD06BD6"/>
    <w:rsid w:val="00B14D33"/>
    <w:pPr>
      <w:spacing w:after="0" w:line="240" w:lineRule="auto"/>
    </w:pPr>
    <w:rPr>
      <w:rFonts w:eastAsia="Times New Roman" w:cs="Times New Roman"/>
      <w:szCs w:val="20"/>
    </w:rPr>
  </w:style>
  <w:style w:type="paragraph" w:customStyle="1" w:styleId="129B1C16DA714C98BE1EFEAAA25E3ABD3">
    <w:name w:val="129B1C16DA714C98BE1EFEAAA25E3ABD3"/>
    <w:rsid w:val="00B14D33"/>
    <w:pPr>
      <w:spacing w:after="0" w:line="240" w:lineRule="auto"/>
    </w:pPr>
    <w:rPr>
      <w:rFonts w:eastAsia="Times New Roman" w:cs="Times New Roman"/>
      <w:szCs w:val="20"/>
    </w:rPr>
  </w:style>
  <w:style w:type="paragraph" w:customStyle="1" w:styleId="F17C64FC651E4185868DE2D17161A38F3">
    <w:name w:val="F17C64FC651E4185868DE2D17161A38F3"/>
    <w:rsid w:val="00B14D33"/>
    <w:pPr>
      <w:spacing w:after="0" w:line="240" w:lineRule="auto"/>
    </w:pPr>
    <w:rPr>
      <w:rFonts w:eastAsia="Times New Roman" w:cs="Times New Roman"/>
      <w:szCs w:val="20"/>
    </w:rPr>
  </w:style>
  <w:style w:type="paragraph" w:customStyle="1" w:styleId="E393D9C9FDB24292AA688DF652179D2A3">
    <w:name w:val="E393D9C9FDB24292AA688DF652179D2A3"/>
    <w:rsid w:val="00B14D33"/>
    <w:pPr>
      <w:spacing w:after="0" w:line="240" w:lineRule="auto"/>
    </w:pPr>
    <w:rPr>
      <w:rFonts w:eastAsia="Times New Roman" w:cs="Times New Roman"/>
      <w:szCs w:val="20"/>
    </w:rPr>
  </w:style>
  <w:style w:type="paragraph" w:customStyle="1" w:styleId="EE2D16608DC448A2B51F2FD1C5CC65CB2">
    <w:name w:val="EE2D16608DC448A2B51F2FD1C5CC65CB2"/>
    <w:rsid w:val="00B14D33"/>
    <w:pPr>
      <w:spacing w:after="0" w:line="240" w:lineRule="auto"/>
    </w:pPr>
    <w:rPr>
      <w:rFonts w:eastAsia="Times New Roman" w:cs="Times New Roman"/>
      <w:szCs w:val="20"/>
    </w:rPr>
  </w:style>
  <w:style w:type="paragraph" w:customStyle="1" w:styleId="CB054EEAD3CE4161929A71F5B5B990F92">
    <w:name w:val="CB054EEAD3CE4161929A71F5B5B990F92"/>
    <w:rsid w:val="00B14D33"/>
    <w:pPr>
      <w:spacing w:after="0" w:line="240" w:lineRule="auto"/>
    </w:pPr>
    <w:rPr>
      <w:rFonts w:eastAsia="Times New Roman" w:cs="Times New Roman"/>
      <w:szCs w:val="20"/>
    </w:rPr>
  </w:style>
  <w:style w:type="paragraph" w:customStyle="1" w:styleId="BC55AEEBEA094338B4A91A7943F8B0D72">
    <w:name w:val="BC55AEEBEA094338B4A91A7943F8B0D72"/>
    <w:rsid w:val="00B14D33"/>
    <w:pPr>
      <w:spacing w:after="0" w:line="240" w:lineRule="auto"/>
    </w:pPr>
    <w:rPr>
      <w:rFonts w:eastAsia="Times New Roman" w:cs="Times New Roman"/>
      <w:szCs w:val="20"/>
    </w:rPr>
  </w:style>
  <w:style w:type="paragraph" w:customStyle="1" w:styleId="2E6E2BE1607C41D8B4090CDAA403494B2">
    <w:name w:val="2E6E2BE1607C41D8B4090CDAA403494B2"/>
    <w:rsid w:val="00B14D33"/>
    <w:pPr>
      <w:spacing w:after="0" w:line="240" w:lineRule="auto"/>
    </w:pPr>
    <w:rPr>
      <w:rFonts w:eastAsia="Times New Roman" w:cs="Times New Roman"/>
      <w:szCs w:val="20"/>
    </w:rPr>
  </w:style>
  <w:style w:type="paragraph" w:customStyle="1" w:styleId="188AE054CF9343178AA1944875E6D9A92">
    <w:name w:val="188AE054CF9343178AA1944875E6D9A92"/>
    <w:rsid w:val="00B14D33"/>
    <w:pPr>
      <w:spacing w:after="0" w:line="240" w:lineRule="auto"/>
    </w:pPr>
    <w:rPr>
      <w:rFonts w:eastAsia="Times New Roman" w:cs="Times New Roman"/>
      <w:szCs w:val="20"/>
    </w:rPr>
  </w:style>
  <w:style w:type="paragraph" w:customStyle="1" w:styleId="EC20CA5EF28740ECA3274DDEB95C24E92">
    <w:name w:val="EC20CA5EF28740ECA3274DDEB95C24E92"/>
    <w:rsid w:val="00B14D33"/>
    <w:pPr>
      <w:spacing w:after="0" w:line="240" w:lineRule="auto"/>
    </w:pPr>
    <w:rPr>
      <w:rFonts w:eastAsia="Times New Roman" w:cs="Times New Roman"/>
      <w:szCs w:val="20"/>
    </w:rPr>
  </w:style>
  <w:style w:type="paragraph" w:customStyle="1" w:styleId="5A9DCD091AB645EC93BD54ED5EC79DA8">
    <w:name w:val="5A9DCD091AB645EC93BD54ED5EC79DA8"/>
    <w:rsid w:val="00B14D33"/>
    <w:pPr>
      <w:spacing w:after="0" w:line="240" w:lineRule="auto"/>
    </w:pPr>
    <w:rPr>
      <w:rFonts w:eastAsia="Times New Roman" w:cs="Times New Roman"/>
      <w:szCs w:val="20"/>
    </w:rPr>
  </w:style>
  <w:style w:type="paragraph" w:customStyle="1" w:styleId="8440688BB59548D8B6EE9E439A34229D">
    <w:name w:val="8440688BB59548D8B6EE9E439A34229D"/>
    <w:rsid w:val="00B14D33"/>
    <w:pPr>
      <w:spacing w:after="0" w:line="240" w:lineRule="auto"/>
    </w:pPr>
    <w:rPr>
      <w:rFonts w:eastAsia="Times New Roman" w:cs="Times New Roman"/>
      <w:szCs w:val="20"/>
    </w:rPr>
  </w:style>
  <w:style w:type="paragraph" w:customStyle="1" w:styleId="E2D0DC50A3324B1996445DAE4B1808B0">
    <w:name w:val="E2D0DC50A3324B1996445DAE4B1808B0"/>
    <w:rsid w:val="00694EB3"/>
  </w:style>
  <w:style w:type="paragraph" w:customStyle="1" w:styleId="12DD9561C7634309931CFD726355E010">
    <w:name w:val="12DD9561C7634309931CFD726355E010"/>
    <w:rsid w:val="00694EB3"/>
  </w:style>
  <w:style w:type="paragraph" w:customStyle="1" w:styleId="12DD9561C7634309931CFD726355E0101">
    <w:name w:val="12DD9561C7634309931CFD726355E0101"/>
    <w:rsid w:val="00694EB3"/>
    <w:pPr>
      <w:spacing w:after="0" w:line="240" w:lineRule="auto"/>
    </w:pPr>
    <w:rPr>
      <w:rFonts w:eastAsia="Times New Roman" w:cs="Times New Roman"/>
      <w:szCs w:val="20"/>
    </w:rPr>
  </w:style>
  <w:style w:type="paragraph" w:customStyle="1" w:styleId="39926C34B411448E853A3C3098BD06BD7">
    <w:name w:val="39926C34B411448E853A3C3098BD06BD7"/>
    <w:rsid w:val="00694EB3"/>
    <w:pPr>
      <w:spacing w:after="0" w:line="240" w:lineRule="auto"/>
    </w:pPr>
    <w:rPr>
      <w:rFonts w:eastAsia="Times New Roman" w:cs="Times New Roman"/>
      <w:szCs w:val="20"/>
    </w:rPr>
  </w:style>
  <w:style w:type="paragraph" w:customStyle="1" w:styleId="129B1C16DA714C98BE1EFEAAA25E3ABD4">
    <w:name w:val="129B1C16DA714C98BE1EFEAAA25E3ABD4"/>
    <w:rsid w:val="00694EB3"/>
    <w:pPr>
      <w:spacing w:after="0" w:line="240" w:lineRule="auto"/>
    </w:pPr>
    <w:rPr>
      <w:rFonts w:eastAsia="Times New Roman" w:cs="Times New Roman"/>
      <w:szCs w:val="20"/>
    </w:rPr>
  </w:style>
  <w:style w:type="paragraph" w:customStyle="1" w:styleId="F17C64FC651E4185868DE2D17161A38F4">
    <w:name w:val="F17C64FC651E4185868DE2D17161A38F4"/>
    <w:rsid w:val="00694EB3"/>
    <w:pPr>
      <w:spacing w:after="0" w:line="240" w:lineRule="auto"/>
    </w:pPr>
    <w:rPr>
      <w:rFonts w:eastAsia="Times New Roman" w:cs="Times New Roman"/>
      <w:szCs w:val="20"/>
    </w:rPr>
  </w:style>
  <w:style w:type="paragraph" w:customStyle="1" w:styleId="E393D9C9FDB24292AA688DF652179D2A4">
    <w:name w:val="E393D9C9FDB24292AA688DF652179D2A4"/>
    <w:rsid w:val="00694EB3"/>
    <w:pPr>
      <w:spacing w:after="0" w:line="240" w:lineRule="auto"/>
    </w:pPr>
    <w:rPr>
      <w:rFonts w:eastAsia="Times New Roman" w:cs="Times New Roman"/>
      <w:szCs w:val="20"/>
    </w:rPr>
  </w:style>
  <w:style w:type="paragraph" w:customStyle="1" w:styleId="EE2D16608DC448A2B51F2FD1C5CC65CB3">
    <w:name w:val="EE2D16608DC448A2B51F2FD1C5CC65CB3"/>
    <w:rsid w:val="00694EB3"/>
    <w:pPr>
      <w:spacing w:after="0" w:line="240" w:lineRule="auto"/>
    </w:pPr>
    <w:rPr>
      <w:rFonts w:eastAsia="Times New Roman" w:cs="Times New Roman"/>
      <w:szCs w:val="20"/>
    </w:rPr>
  </w:style>
  <w:style w:type="paragraph" w:customStyle="1" w:styleId="CB054EEAD3CE4161929A71F5B5B990F93">
    <w:name w:val="CB054EEAD3CE4161929A71F5B5B990F93"/>
    <w:rsid w:val="00694EB3"/>
    <w:pPr>
      <w:spacing w:after="0" w:line="240" w:lineRule="auto"/>
    </w:pPr>
    <w:rPr>
      <w:rFonts w:eastAsia="Times New Roman" w:cs="Times New Roman"/>
      <w:szCs w:val="20"/>
    </w:rPr>
  </w:style>
  <w:style w:type="paragraph" w:customStyle="1" w:styleId="6C3806D3FD46469F8CA6164486D23CBD">
    <w:name w:val="6C3806D3FD46469F8CA6164486D23CBD"/>
    <w:rsid w:val="00694EB3"/>
    <w:pPr>
      <w:spacing w:after="0" w:line="240" w:lineRule="auto"/>
    </w:pPr>
    <w:rPr>
      <w:rFonts w:eastAsia="Times New Roman" w:cs="Times New Roman"/>
      <w:szCs w:val="20"/>
    </w:rPr>
  </w:style>
  <w:style w:type="paragraph" w:customStyle="1" w:styleId="EA4F3BDC74A94DDABEE9E20998B13A8F">
    <w:name w:val="EA4F3BDC74A94DDABEE9E20998B13A8F"/>
    <w:rsid w:val="00694EB3"/>
    <w:pPr>
      <w:spacing w:after="0" w:line="240" w:lineRule="auto"/>
    </w:pPr>
    <w:rPr>
      <w:rFonts w:eastAsia="Times New Roman" w:cs="Times New Roman"/>
      <w:szCs w:val="20"/>
    </w:rPr>
  </w:style>
  <w:style w:type="paragraph" w:customStyle="1" w:styleId="F98B1AA45FD644649864085B86395FE9">
    <w:name w:val="F98B1AA45FD644649864085B86395FE9"/>
    <w:rsid w:val="00694EB3"/>
    <w:pPr>
      <w:spacing w:after="0" w:line="240" w:lineRule="auto"/>
    </w:pPr>
    <w:rPr>
      <w:rFonts w:eastAsia="Times New Roman" w:cs="Times New Roman"/>
      <w:szCs w:val="20"/>
    </w:rPr>
  </w:style>
  <w:style w:type="paragraph" w:customStyle="1" w:styleId="D29281EB07864D1699B36E5EDF953BD8">
    <w:name w:val="D29281EB07864D1699B36E5EDF953BD8"/>
    <w:rsid w:val="00694EB3"/>
    <w:pPr>
      <w:spacing w:after="0" w:line="240" w:lineRule="auto"/>
    </w:pPr>
    <w:rPr>
      <w:rFonts w:eastAsia="Times New Roman" w:cs="Times New Roman"/>
      <w:szCs w:val="20"/>
    </w:rPr>
  </w:style>
  <w:style w:type="paragraph" w:customStyle="1" w:styleId="DDDF60FD8C424624A24E4998240957BC">
    <w:name w:val="DDDF60FD8C424624A24E4998240957BC"/>
    <w:rsid w:val="00694EB3"/>
    <w:pPr>
      <w:spacing w:after="0" w:line="240" w:lineRule="auto"/>
    </w:pPr>
    <w:rPr>
      <w:rFonts w:eastAsia="Times New Roman" w:cs="Times New Roman"/>
      <w:szCs w:val="20"/>
    </w:rPr>
  </w:style>
  <w:style w:type="paragraph" w:customStyle="1" w:styleId="3BA3D2D82675498FA333A781D180BA25">
    <w:name w:val="3BA3D2D82675498FA333A781D180BA25"/>
    <w:rsid w:val="00694EB3"/>
    <w:pPr>
      <w:spacing w:after="0" w:line="240" w:lineRule="auto"/>
    </w:pPr>
    <w:rPr>
      <w:rFonts w:eastAsia="Times New Roman" w:cs="Times New Roman"/>
      <w:szCs w:val="20"/>
    </w:rPr>
  </w:style>
  <w:style w:type="paragraph" w:customStyle="1" w:styleId="FC23361F7A7C4F6883AF61CE7CCEE57F">
    <w:name w:val="FC23361F7A7C4F6883AF61CE7CCEE57F"/>
    <w:rsid w:val="00694EB3"/>
  </w:style>
  <w:style w:type="paragraph" w:customStyle="1" w:styleId="CBBD8D42CB3F4BA88F4A84C356B3CEB1">
    <w:name w:val="CBBD8D42CB3F4BA88F4A84C356B3CEB1"/>
    <w:rsid w:val="00694EB3"/>
  </w:style>
  <w:style w:type="paragraph" w:customStyle="1" w:styleId="C913898361F44A0B90DE203380AA1FC3">
    <w:name w:val="C913898361F44A0B90DE203380AA1FC3"/>
    <w:rsid w:val="00694EB3"/>
  </w:style>
  <w:style w:type="paragraph" w:customStyle="1" w:styleId="12DD9561C7634309931CFD726355E0102">
    <w:name w:val="12DD9561C7634309931CFD726355E0102"/>
    <w:rsid w:val="00694EB3"/>
    <w:pPr>
      <w:spacing w:after="0" w:line="240" w:lineRule="auto"/>
    </w:pPr>
    <w:rPr>
      <w:rFonts w:eastAsia="Times New Roman" w:cs="Times New Roman"/>
      <w:szCs w:val="20"/>
    </w:rPr>
  </w:style>
  <w:style w:type="paragraph" w:customStyle="1" w:styleId="FC23361F7A7C4F6883AF61CE7CCEE57F1">
    <w:name w:val="FC23361F7A7C4F6883AF61CE7CCEE57F1"/>
    <w:rsid w:val="00694EB3"/>
    <w:pPr>
      <w:spacing w:after="0" w:line="240" w:lineRule="auto"/>
    </w:pPr>
    <w:rPr>
      <w:rFonts w:eastAsia="Times New Roman" w:cs="Times New Roman"/>
      <w:szCs w:val="20"/>
    </w:rPr>
  </w:style>
  <w:style w:type="paragraph" w:customStyle="1" w:styleId="CBBD8D42CB3F4BA88F4A84C356B3CEB11">
    <w:name w:val="CBBD8D42CB3F4BA88F4A84C356B3CEB11"/>
    <w:rsid w:val="00694EB3"/>
    <w:pPr>
      <w:spacing w:after="0" w:line="240" w:lineRule="auto"/>
    </w:pPr>
    <w:rPr>
      <w:rFonts w:eastAsia="Times New Roman" w:cs="Times New Roman"/>
      <w:szCs w:val="20"/>
    </w:rPr>
  </w:style>
  <w:style w:type="paragraph" w:customStyle="1" w:styleId="C913898361F44A0B90DE203380AA1FC31">
    <w:name w:val="C913898361F44A0B90DE203380AA1FC31"/>
    <w:rsid w:val="00694EB3"/>
    <w:pPr>
      <w:spacing w:after="0" w:line="240" w:lineRule="auto"/>
    </w:pPr>
    <w:rPr>
      <w:rFonts w:eastAsia="Times New Roman" w:cs="Times New Roman"/>
      <w:szCs w:val="20"/>
    </w:rPr>
  </w:style>
  <w:style w:type="paragraph" w:customStyle="1" w:styleId="E393D9C9FDB24292AA688DF652179D2A5">
    <w:name w:val="E393D9C9FDB24292AA688DF652179D2A5"/>
    <w:rsid w:val="00694EB3"/>
    <w:pPr>
      <w:spacing w:after="0" w:line="240" w:lineRule="auto"/>
    </w:pPr>
    <w:rPr>
      <w:rFonts w:eastAsia="Times New Roman" w:cs="Times New Roman"/>
      <w:szCs w:val="20"/>
    </w:rPr>
  </w:style>
  <w:style w:type="paragraph" w:customStyle="1" w:styleId="EE2D16608DC448A2B51F2FD1C5CC65CB4">
    <w:name w:val="EE2D16608DC448A2B51F2FD1C5CC65CB4"/>
    <w:rsid w:val="00694EB3"/>
    <w:pPr>
      <w:spacing w:after="0" w:line="240" w:lineRule="auto"/>
    </w:pPr>
    <w:rPr>
      <w:rFonts w:eastAsia="Times New Roman" w:cs="Times New Roman"/>
      <w:szCs w:val="20"/>
    </w:rPr>
  </w:style>
  <w:style w:type="paragraph" w:customStyle="1" w:styleId="CB054EEAD3CE4161929A71F5B5B990F94">
    <w:name w:val="CB054EEAD3CE4161929A71F5B5B990F94"/>
    <w:rsid w:val="00694EB3"/>
    <w:pPr>
      <w:spacing w:after="0" w:line="240" w:lineRule="auto"/>
    </w:pPr>
    <w:rPr>
      <w:rFonts w:eastAsia="Times New Roman" w:cs="Times New Roman"/>
      <w:szCs w:val="20"/>
    </w:rPr>
  </w:style>
  <w:style w:type="paragraph" w:customStyle="1" w:styleId="6C3806D3FD46469F8CA6164486D23CBD1">
    <w:name w:val="6C3806D3FD46469F8CA6164486D23CBD1"/>
    <w:rsid w:val="00694EB3"/>
    <w:pPr>
      <w:spacing w:after="0" w:line="240" w:lineRule="auto"/>
    </w:pPr>
    <w:rPr>
      <w:rFonts w:eastAsia="Times New Roman" w:cs="Times New Roman"/>
      <w:szCs w:val="20"/>
    </w:rPr>
  </w:style>
  <w:style w:type="paragraph" w:customStyle="1" w:styleId="EA4F3BDC74A94DDABEE9E20998B13A8F1">
    <w:name w:val="EA4F3BDC74A94DDABEE9E20998B13A8F1"/>
    <w:rsid w:val="00694EB3"/>
    <w:pPr>
      <w:spacing w:after="0" w:line="240" w:lineRule="auto"/>
    </w:pPr>
    <w:rPr>
      <w:rFonts w:eastAsia="Times New Roman" w:cs="Times New Roman"/>
      <w:szCs w:val="20"/>
    </w:rPr>
  </w:style>
  <w:style w:type="paragraph" w:customStyle="1" w:styleId="F98B1AA45FD644649864085B86395FE91">
    <w:name w:val="F98B1AA45FD644649864085B86395FE91"/>
    <w:rsid w:val="00694EB3"/>
    <w:pPr>
      <w:spacing w:after="0" w:line="240" w:lineRule="auto"/>
    </w:pPr>
    <w:rPr>
      <w:rFonts w:eastAsia="Times New Roman" w:cs="Times New Roman"/>
      <w:szCs w:val="20"/>
    </w:rPr>
  </w:style>
  <w:style w:type="paragraph" w:customStyle="1" w:styleId="D29281EB07864D1699B36E5EDF953BD81">
    <w:name w:val="D29281EB07864D1699B36E5EDF953BD81"/>
    <w:rsid w:val="00694EB3"/>
    <w:pPr>
      <w:spacing w:after="0" w:line="240" w:lineRule="auto"/>
    </w:pPr>
    <w:rPr>
      <w:rFonts w:eastAsia="Times New Roman" w:cs="Times New Roman"/>
      <w:szCs w:val="20"/>
    </w:rPr>
  </w:style>
  <w:style w:type="paragraph" w:customStyle="1" w:styleId="DDDF60FD8C424624A24E4998240957BC1">
    <w:name w:val="DDDF60FD8C424624A24E4998240957BC1"/>
    <w:rsid w:val="00694EB3"/>
    <w:pPr>
      <w:spacing w:after="0" w:line="240" w:lineRule="auto"/>
    </w:pPr>
    <w:rPr>
      <w:rFonts w:eastAsia="Times New Roman" w:cs="Times New Roman"/>
      <w:szCs w:val="20"/>
    </w:rPr>
  </w:style>
  <w:style w:type="paragraph" w:customStyle="1" w:styleId="3BA3D2D82675498FA333A781D180BA251">
    <w:name w:val="3BA3D2D82675498FA333A781D180BA251"/>
    <w:rsid w:val="00694EB3"/>
    <w:pPr>
      <w:spacing w:after="0" w:line="240" w:lineRule="auto"/>
    </w:pPr>
    <w:rPr>
      <w:rFonts w:eastAsia="Times New Roman" w:cs="Times New Roman"/>
      <w:szCs w:val="20"/>
    </w:rPr>
  </w:style>
  <w:style w:type="paragraph" w:customStyle="1" w:styleId="12DD9561C7634309931CFD726355E0103">
    <w:name w:val="12DD9561C7634309931CFD726355E0103"/>
    <w:rsid w:val="00694EB3"/>
    <w:pPr>
      <w:spacing w:after="0" w:line="240" w:lineRule="auto"/>
    </w:pPr>
    <w:rPr>
      <w:rFonts w:eastAsia="Times New Roman" w:cs="Times New Roman"/>
      <w:szCs w:val="20"/>
    </w:rPr>
  </w:style>
  <w:style w:type="paragraph" w:customStyle="1" w:styleId="FC23361F7A7C4F6883AF61CE7CCEE57F2">
    <w:name w:val="FC23361F7A7C4F6883AF61CE7CCEE57F2"/>
    <w:rsid w:val="00694EB3"/>
    <w:pPr>
      <w:spacing w:after="0" w:line="240" w:lineRule="auto"/>
    </w:pPr>
    <w:rPr>
      <w:rFonts w:eastAsia="Times New Roman" w:cs="Times New Roman"/>
      <w:szCs w:val="20"/>
    </w:rPr>
  </w:style>
  <w:style w:type="paragraph" w:customStyle="1" w:styleId="CBBD8D42CB3F4BA88F4A84C356B3CEB12">
    <w:name w:val="CBBD8D42CB3F4BA88F4A84C356B3CEB12"/>
    <w:rsid w:val="00694EB3"/>
    <w:pPr>
      <w:spacing w:after="0" w:line="240" w:lineRule="auto"/>
    </w:pPr>
    <w:rPr>
      <w:rFonts w:eastAsia="Times New Roman" w:cs="Times New Roman"/>
      <w:szCs w:val="20"/>
    </w:rPr>
  </w:style>
  <w:style w:type="paragraph" w:customStyle="1" w:styleId="C913898361F44A0B90DE203380AA1FC32">
    <w:name w:val="C913898361F44A0B90DE203380AA1FC32"/>
    <w:rsid w:val="00694EB3"/>
    <w:pPr>
      <w:spacing w:after="0" w:line="240" w:lineRule="auto"/>
    </w:pPr>
    <w:rPr>
      <w:rFonts w:eastAsia="Times New Roman" w:cs="Times New Roman"/>
      <w:szCs w:val="20"/>
    </w:rPr>
  </w:style>
  <w:style w:type="paragraph" w:customStyle="1" w:styleId="E393D9C9FDB24292AA688DF652179D2A6">
    <w:name w:val="E393D9C9FDB24292AA688DF652179D2A6"/>
    <w:rsid w:val="00694EB3"/>
    <w:pPr>
      <w:spacing w:after="0" w:line="240" w:lineRule="auto"/>
    </w:pPr>
    <w:rPr>
      <w:rFonts w:eastAsia="Times New Roman" w:cs="Times New Roman"/>
      <w:szCs w:val="20"/>
    </w:rPr>
  </w:style>
  <w:style w:type="paragraph" w:customStyle="1" w:styleId="EE2D16608DC448A2B51F2FD1C5CC65CB5">
    <w:name w:val="EE2D16608DC448A2B51F2FD1C5CC65CB5"/>
    <w:rsid w:val="00694EB3"/>
    <w:pPr>
      <w:spacing w:after="0" w:line="240" w:lineRule="auto"/>
    </w:pPr>
    <w:rPr>
      <w:rFonts w:eastAsia="Times New Roman" w:cs="Times New Roman"/>
      <w:szCs w:val="20"/>
    </w:rPr>
  </w:style>
  <w:style w:type="paragraph" w:customStyle="1" w:styleId="CB054EEAD3CE4161929A71F5B5B990F95">
    <w:name w:val="CB054EEAD3CE4161929A71F5B5B990F95"/>
    <w:rsid w:val="00694EB3"/>
    <w:pPr>
      <w:spacing w:after="0" w:line="240" w:lineRule="auto"/>
    </w:pPr>
    <w:rPr>
      <w:rFonts w:eastAsia="Times New Roman" w:cs="Times New Roman"/>
      <w:szCs w:val="20"/>
    </w:rPr>
  </w:style>
  <w:style w:type="paragraph" w:customStyle="1" w:styleId="6C3806D3FD46469F8CA6164486D23CBD2">
    <w:name w:val="6C3806D3FD46469F8CA6164486D23CBD2"/>
    <w:rsid w:val="00694EB3"/>
    <w:pPr>
      <w:spacing w:after="0" w:line="240" w:lineRule="auto"/>
    </w:pPr>
    <w:rPr>
      <w:rFonts w:eastAsia="Times New Roman" w:cs="Times New Roman"/>
      <w:szCs w:val="20"/>
    </w:rPr>
  </w:style>
  <w:style w:type="paragraph" w:customStyle="1" w:styleId="EA4F3BDC74A94DDABEE9E20998B13A8F2">
    <w:name w:val="EA4F3BDC74A94DDABEE9E20998B13A8F2"/>
    <w:rsid w:val="00694EB3"/>
    <w:pPr>
      <w:spacing w:after="0" w:line="240" w:lineRule="auto"/>
    </w:pPr>
    <w:rPr>
      <w:rFonts w:eastAsia="Times New Roman" w:cs="Times New Roman"/>
      <w:szCs w:val="20"/>
    </w:rPr>
  </w:style>
  <w:style w:type="paragraph" w:customStyle="1" w:styleId="F98B1AA45FD644649864085B86395FE92">
    <w:name w:val="F98B1AA45FD644649864085B86395FE92"/>
    <w:rsid w:val="00694EB3"/>
    <w:pPr>
      <w:spacing w:after="0" w:line="240" w:lineRule="auto"/>
    </w:pPr>
    <w:rPr>
      <w:rFonts w:eastAsia="Times New Roman" w:cs="Times New Roman"/>
      <w:szCs w:val="20"/>
    </w:rPr>
  </w:style>
  <w:style w:type="paragraph" w:customStyle="1" w:styleId="D29281EB07864D1699B36E5EDF953BD82">
    <w:name w:val="D29281EB07864D1699B36E5EDF953BD82"/>
    <w:rsid w:val="00694EB3"/>
    <w:pPr>
      <w:spacing w:after="0" w:line="240" w:lineRule="auto"/>
    </w:pPr>
    <w:rPr>
      <w:rFonts w:eastAsia="Times New Roman" w:cs="Times New Roman"/>
      <w:szCs w:val="20"/>
    </w:rPr>
  </w:style>
  <w:style w:type="paragraph" w:customStyle="1" w:styleId="DDDF60FD8C424624A24E4998240957BC2">
    <w:name w:val="DDDF60FD8C424624A24E4998240957BC2"/>
    <w:rsid w:val="00694EB3"/>
    <w:pPr>
      <w:spacing w:after="0" w:line="240" w:lineRule="auto"/>
    </w:pPr>
    <w:rPr>
      <w:rFonts w:eastAsia="Times New Roman" w:cs="Times New Roman"/>
      <w:szCs w:val="20"/>
    </w:rPr>
  </w:style>
  <w:style w:type="paragraph" w:customStyle="1" w:styleId="3BA3D2D82675498FA333A781D180BA252">
    <w:name w:val="3BA3D2D82675498FA333A781D180BA252"/>
    <w:rsid w:val="00694EB3"/>
    <w:pPr>
      <w:spacing w:after="0" w:line="240" w:lineRule="auto"/>
    </w:pPr>
    <w:rPr>
      <w:rFonts w:eastAsia="Times New Roman" w:cs="Times New Roman"/>
      <w:szCs w:val="20"/>
    </w:rPr>
  </w:style>
  <w:style w:type="paragraph" w:customStyle="1" w:styleId="E9C3B5D0AB644F5ABE1E6A1919185AC7">
    <w:name w:val="E9C3B5D0AB644F5ABE1E6A1919185AC7"/>
    <w:rsid w:val="00694EB3"/>
  </w:style>
  <w:style w:type="paragraph" w:customStyle="1" w:styleId="12DD9561C7634309931CFD726355E0104">
    <w:name w:val="12DD9561C7634309931CFD726355E0104"/>
    <w:rsid w:val="00694EB3"/>
    <w:pPr>
      <w:spacing w:after="0" w:line="240" w:lineRule="auto"/>
    </w:pPr>
    <w:rPr>
      <w:rFonts w:eastAsia="Times New Roman" w:cs="Times New Roman"/>
      <w:szCs w:val="20"/>
    </w:rPr>
  </w:style>
  <w:style w:type="paragraph" w:customStyle="1" w:styleId="FC23361F7A7C4F6883AF61CE7CCEE57F3">
    <w:name w:val="FC23361F7A7C4F6883AF61CE7CCEE57F3"/>
    <w:rsid w:val="00694EB3"/>
    <w:pPr>
      <w:spacing w:after="0" w:line="240" w:lineRule="auto"/>
    </w:pPr>
    <w:rPr>
      <w:rFonts w:eastAsia="Times New Roman" w:cs="Times New Roman"/>
      <w:szCs w:val="20"/>
    </w:rPr>
  </w:style>
  <w:style w:type="paragraph" w:customStyle="1" w:styleId="CBBD8D42CB3F4BA88F4A84C356B3CEB13">
    <w:name w:val="CBBD8D42CB3F4BA88F4A84C356B3CEB13"/>
    <w:rsid w:val="00694EB3"/>
    <w:pPr>
      <w:spacing w:after="0" w:line="240" w:lineRule="auto"/>
    </w:pPr>
    <w:rPr>
      <w:rFonts w:eastAsia="Times New Roman" w:cs="Times New Roman"/>
      <w:szCs w:val="20"/>
    </w:rPr>
  </w:style>
  <w:style w:type="paragraph" w:customStyle="1" w:styleId="C913898361F44A0B90DE203380AA1FC33">
    <w:name w:val="C913898361F44A0B90DE203380AA1FC33"/>
    <w:rsid w:val="00694EB3"/>
    <w:pPr>
      <w:spacing w:after="0" w:line="240" w:lineRule="auto"/>
    </w:pPr>
    <w:rPr>
      <w:rFonts w:eastAsia="Times New Roman" w:cs="Times New Roman"/>
      <w:szCs w:val="20"/>
    </w:rPr>
  </w:style>
  <w:style w:type="paragraph" w:customStyle="1" w:styleId="E393D9C9FDB24292AA688DF652179D2A7">
    <w:name w:val="E393D9C9FDB24292AA688DF652179D2A7"/>
    <w:rsid w:val="00694EB3"/>
    <w:pPr>
      <w:spacing w:after="0" w:line="240" w:lineRule="auto"/>
    </w:pPr>
    <w:rPr>
      <w:rFonts w:eastAsia="Times New Roman" w:cs="Times New Roman"/>
      <w:szCs w:val="20"/>
    </w:rPr>
  </w:style>
  <w:style w:type="paragraph" w:customStyle="1" w:styleId="EE2D16608DC448A2B51F2FD1C5CC65CB6">
    <w:name w:val="EE2D16608DC448A2B51F2FD1C5CC65CB6"/>
    <w:rsid w:val="00694EB3"/>
    <w:pPr>
      <w:spacing w:after="0" w:line="240" w:lineRule="auto"/>
    </w:pPr>
    <w:rPr>
      <w:rFonts w:eastAsia="Times New Roman" w:cs="Times New Roman"/>
      <w:szCs w:val="20"/>
    </w:rPr>
  </w:style>
  <w:style w:type="paragraph" w:customStyle="1" w:styleId="CB054EEAD3CE4161929A71F5B5B990F96">
    <w:name w:val="CB054EEAD3CE4161929A71F5B5B990F96"/>
    <w:rsid w:val="00694EB3"/>
    <w:pPr>
      <w:spacing w:after="0" w:line="240" w:lineRule="auto"/>
    </w:pPr>
    <w:rPr>
      <w:rFonts w:eastAsia="Times New Roman" w:cs="Times New Roman"/>
      <w:szCs w:val="20"/>
    </w:rPr>
  </w:style>
  <w:style w:type="paragraph" w:customStyle="1" w:styleId="6C3806D3FD46469F8CA6164486D23CBD3">
    <w:name w:val="6C3806D3FD46469F8CA6164486D23CBD3"/>
    <w:rsid w:val="00694EB3"/>
    <w:pPr>
      <w:spacing w:after="0" w:line="240" w:lineRule="auto"/>
    </w:pPr>
    <w:rPr>
      <w:rFonts w:eastAsia="Times New Roman" w:cs="Times New Roman"/>
      <w:szCs w:val="20"/>
    </w:rPr>
  </w:style>
  <w:style w:type="paragraph" w:customStyle="1" w:styleId="EA4F3BDC74A94DDABEE9E20998B13A8F3">
    <w:name w:val="EA4F3BDC74A94DDABEE9E20998B13A8F3"/>
    <w:rsid w:val="00694EB3"/>
    <w:pPr>
      <w:spacing w:after="0" w:line="240" w:lineRule="auto"/>
    </w:pPr>
    <w:rPr>
      <w:rFonts w:eastAsia="Times New Roman" w:cs="Times New Roman"/>
      <w:szCs w:val="20"/>
    </w:rPr>
  </w:style>
  <w:style w:type="paragraph" w:customStyle="1" w:styleId="F98B1AA45FD644649864085B86395FE93">
    <w:name w:val="F98B1AA45FD644649864085B86395FE93"/>
    <w:rsid w:val="00694EB3"/>
    <w:pPr>
      <w:spacing w:after="0" w:line="240" w:lineRule="auto"/>
    </w:pPr>
    <w:rPr>
      <w:rFonts w:eastAsia="Times New Roman" w:cs="Times New Roman"/>
      <w:szCs w:val="20"/>
    </w:rPr>
  </w:style>
  <w:style w:type="paragraph" w:customStyle="1" w:styleId="D29281EB07864D1699B36E5EDF953BD83">
    <w:name w:val="D29281EB07864D1699B36E5EDF953BD83"/>
    <w:rsid w:val="00694EB3"/>
    <w:pPr>
      <w:spacing w:after="0" w:line="240" w:lineRule="auto"/>
    </w:pPr>
    <w:rPr>
      <w:rFonts w:eastAsia="Times New Roman" w:cs="Times New Roman"/>
      <w:szCs w:val="20"/>
    </w:rPr>
  </w:style>
  <w:style w:type="paragraph" w:customStyle="1" w:styleId="DDDF60FD8C424624A24E4998240957BC3">
    <w:name w:val="DDDF60FD8C424624A24E4998240957BC3"/>
    <w:rsid w:val="00694EB3"/>
    <w:pPr>
      <w:spacing w:after="0" w:line="240" w:lineRule="auto"/>
    </w:pPr>
    <w:rPr>
      <w:rFonts w:eastAsia="Times New Roman" w:cs="Times New Roman"/>
      <w:szCs w:val="20"/>
    </w:rPr>
  </w:style>
  <w:style w:type="paragraph" w:customStyle="1" w:styleId="3BA3D2D82675498FA333A781D180BA253">
    <w:name w:val="3BA3D2D82675498FA333A781D180BA253"/>
    <w:rsid w:val="00694EB3"/>
    <w:pPr>
      <w:spacing w:after="0" w:line="240" w:lineRule="auto"/>
    </w:pPr>
    <w:rPr>
      <w:rFonts w:eastAsia="Times New Roman" w:cs="Times New Roman"/>
      <w:szCs w:val="20"/>
    </w:rPr>
  </w:style>
  <w:style w:type="paragraph" w:customStyle="1" w:styleId="12DD9561C7634309931CFD726355E0105">
    <w:name w:val="12DD9561C7634309931CFD726355E0105"/>
    <w:rsid w:val="00694EB3"/>
    <w:pPr>
      <w:spacing w:after="0" w:line="240" w:lineRule="auto"/>
    </w:pPr>
    <w:rPr>
      <w:rFonts w:eastAsia="Times New Roman" w:cs="Times New Roman"/>
      <w:szCs w:val="20"/>
    </w:rPr>
  </w:style>
  <w:style w:type="paragraph" w:customStyle="1" w:styleId="FC23361F7A7C4F6883AF61CE7CCEE57F4">
    <w:name w:val="FC23361F7A7C4F6883AF61CE7CCEE57F4"/>
    <w:rsid w:val="00694EB3"/>
    <w:pPr>
      <w:spacing w:after="0" w:line="240" w:lineRule="auto"/>
    </w:pPr>
    <w:rPr>
      <w:rFonts w:eastAsia="Times New Roman" w:cs="Times New Roman"/>
      <w:szCs w:val="20"/>
    </w:rPr>
  </w:style>
  <w:style w:type="paragraph" w:customStyle="1" w:styleId="CBBD8D42CB3F4BA88F4A84C356B3CEB14">
    <w:name w:val="CBBD8D42CB3F4BA88F4A84C356B3CEB14"/>
    <w:rsid w:val="00694EB3"/>
    <w:pPr>
      <w:spacing w:after="0" w:line="240" w:lineRule="auto"/>
    </w:pPr>
    <w:rPr>
      <w:rFonts w:eastAsia="Times New Roman" w:cs="Times New Roman"/>
      <w:szCs w:val="20"/>
    </w:rPr>
  </w:style>
  <w:style w:type="paragraph" w:customStyle="1" w:styleId="C913898361F44A0B90DE203380AA1FC34">
    <w:name w:val="C913898361F44A0B90DE203380AA1FC34"/>
    <w:rsid w:val="00694EB3"/>
    <w:pPr>
      <w:spacing w:after="0" w:line="240" w:lineRule="auto"/>
    </w:pPr>
    <w:rPr>
      <w:rFonts w:eastAsia="Times New Roman" w:cs="Times New Roman"/>
      <w:szCs w:val="20"/>
    </w:rPr>
  </w:style>
  <w:style w:type="paragraph" w:customStyle="1" w:styleId="E393D9C9FDB24292AA688DF652179D2A8">
    <w:name w:val="E393D9C9FDB24292AA688DF652179D2A8"/>
    <w:rsid w:val="00694EB3"/>
    <w:pPr>
      <w:spacing w:after="0" w:line="240" w:lineRule="auto"/>
    </w:pPr>
    <w:rPr>
      <w:rFonts w:eastAsia="Times New Roman" w:cs="Times New Roman"/>
      <w:szCs w:val="20"/>
    </w:rPr>
  </w:style>
  <w:style w:type="paragraph" w:customStyle="1" w:styleId="EE2D16608DC448A2B51F2FD1C5CC65CB7">
    <w:name w:val="EE2D16608DC448A2B51F2FD1C5CC65CB7"/>
    <w:rsid w:val="00694EB3"/>
    <w:pPr>
      <w:spacing w:after="0" w:line="240" w:lineRule="auto"/>
    </w:pPr>
    <w:rPr>
      <w:rFonts w:eastAsia="Times New Roman" w:cs="Times New Roman"/>
      <w:szCs w:val="20"/>
    </w:rPr>
  </w:style>
  <w:style w:type="paragraph" w:customStyle="1" w:styleId="CB054EEAD3CE4161929A71F5B5B990F97">
    <w:name w:val="CB054EEAD3CE4161929A71F5B5B990F97"/>
    <w:rsid w:val="00694EB3"/>
    <w:pPr>
      <w:spacing w:after="0" w:line="240" w:lineRule="auto"/>
    </w:pPr>
    <w:rPr>
      <w:rFonts w:eastAsia="Times New Roman" w:cs="Times New Roman"/>
      <w:szCs w:val="20"/>
    </w:rPr>
  </w:style>
  <w:style w:type="paragraph" w:customStyle="1" w:styleId="6C3806D3FD46469F8CA6164486D23CBD4">
    <w:name w:val="6C3806D3FD46469F8CA6164486D23CBD4"/>
    <w:rsid w:val="00694EB3"/>
    <w:pPr>
      <w:spacing w:after="0" w:line="240" w:lineRule="auto"/>
    </w:pPr>
    <w:rPr>
      <w:rFonts w:eastAsia="Times New Roman" w:cs="Times New Roman"/>
      <w:szCs w:val="20"/>
    </w:rPr>
  </w:style>
  <w:style w:type="paragraph" w:customStyle="1" w:styleId="EA4F3BDC74A94DDABEE9E20998B13A8F4">
    <w:name w:val="EA4F3BDC74A94DDABEE9E20998B13A8F4"/>
    <w:rsid w:val="00694EB3"/>
    <w:pPr>
      <w:spacing w:after="0" w:line="240" w:lineRule="auto"/>
    </w:pPr>
    <w:rPr>
      <w:rFonts w:eastAsia="Times New Roman" w:cs="Times New Roman"/>
      <w:szCs w:val="20"/>
    </w:rPr>
  </w:style>
  <w:style w:type="paragraph" w:customStyle="1" w:styleId="F98B1AA45FD644649864085B86395FE94">
    <w:name w:val="F98B1AA45FD644649864085B86395FE94"/>
    <w:rsid w:val="00694EB3"/>
    <w:pPr>
      <w:spacing w:after="0" w:line="240" w:lineRule="auto"/>
    </w:pPr>
    <w:rPr>
      <w:rFonts w:eastAsia="Times New Roman" w:cs="Times New Roman"/>
      <w:szCs w:val="20"/>
    </w:rPr>
  </w:style>
  <w:style w:type="paragraph" w:customStyle="1" w:styleId="D29281EB07864D1699B36E5EDF953BD84">
    <w:name w:val="D29281EB07864D1699B36E5EDF953BD84"/>
    <w:rsid w:val="00694EB3"/>
    <w:pPr>
      <w:spacing w:after="0" w:line="240" w:lineRule="auto"/>
    </w:pPr>
    <w:rPr>
      <w:rFonts w:eastAsia="Times New Roman" w:cs="Times New Roman"/>
      <w:szCs w:val="20"/>
    </w:rPr>
  </w:style>
  <w:style w:type="paragraph" w:customStyle="1" w:styleId="DDDF60FD8C424624A24E4998240957BC4">
    <w:name w:val="DDDF60FD8C424624A24E4998240957BC4"/>
    <w:rsid w:val="00694EB3"/>
    <w:pPr>
      <w:spacing w:after="0" w:line="240" w:lineRule="auto"/>
    </w:pPr>
    <w:rPr>
      <w:rFonts w:eastAsia="Times New Roman" w:cs="Times New Roman"/>
      <w:szCs w:val="20"/>
    </w:rPr>
  </w:style>
  <w:style w:type="paragraph" w:customStyle="1" w:styleId="3BA3D2D82675498FA333A781D180BA254">
    <w:name w:val="3BA3D2D82675498FA333A781D180BA254"/>
    <w:rsid w:val="00694EB3"/>
    <w:pPr>
      <w:spacing w:after="0" w:line="240" w:lineRule="auto"/>
    </w:pPr>
    <w:rPr>
      <w:rFonts w:eastAsia="Times New Roman" w:cs="Times New Roman"/>
      <w:szCs w:val="20"/>
    </w:rPr>
  </w:style>
  <w:style w:type="paragraph" w:customStyle="1" w:styleId="12DD9561C7634309931CFD726355E0106">
    <w:name w:val="12DD9561C7634309931CFD726355E0106"/>
    <w:rsid w:val="00694EB3"/>
    <w:pPr>
      <w:spacing w:after="0" w:line="240" w:lineRule="auto"/>
    </w:pPr>
    <w:rPr>
      <w:rFonts w:eastAsia="Times New Roman" w:cs="Times New Roman"/>
      <w:szCs w:val="20"/>
    </w:rPr>
  </w:style>
  <w:style w:type="paragraph" w:customStyle="1" w:styleId="FC23361F7A7C4F6883AF61CE7CCEE57F5">
    <w:name w:val="FC23361F7A7C4F6883AF61CE7CCEE57F5"/>
    <w:rsid w:val="00694EB3"/>
    <w:pPr>
      <w:spacing w:after="0" w:line="240" w:lineRule="auto"/>
    </w:pPr>
    <w:rPr>
      <w:rFonts w:eastAsia="Times New Roman" w:cs="Times New Roman"/>
      <w:szCs w:val="20"/>
    </w:rPr>
  </w:style>
  <w:style w:type="paragraph" w:customStyle="1" w:styleId="CBBD8D42CB3F4BA88F4A84C356B3CEB15">
    <w:name w:val="CBBD8D42CB3F4BA88F4A84C356B3CEB15"/>
    <w:rsid w:val="00694EB3"/>
    <w:pPr>
      <w:spacing w:after="0" w:line="240" w:lineRule="auto"/>
    </w:pPr>
    <w:rPr>
      <w:rFonts w:eastAsia="Times New Roman" w:cs="Times New Roman"/>
      <w:szCs w:val="20"/>
    </w:rPr>
  </w:style>
  <w:style w:type="paragraph" w:customStyle="1" w:styleId="C913898361F44A0B90DE203380AA1FC35">
    <w:name w:val="C913898361F44A0B90DE203380AA1FC35"/>
    <w:rsid w:val="00694EB3"/>
    <w:pPr>
      <w:spacing w:after="0" w:line="240" w:lineRule="auto"/>
    </w:pPr>
    <w:rPr>
      <w:rFonts w:eastAsia="Times New Roman" w:cs="Times New Roman"/>
      <w:szCs w:val="20"/>
    </w:rPr>
  </w:style>
  <w:style w:type="paragraph" w:customStyle="1" w:styleId="E393D9C9FDB24292AA688DF652179D2A9">
    <w:name w:val="E393D9C9FDB24292AA688DF652179D2A9"/>
    <w:rsid w:val="00694EB3"/>
    <w:pPr>
      <w:spacing w:after="0" w:line="240" w:lineRule="auto"/>
    </w:pPr>
    <w:rPr>
      <w:rFonts w:eastAsia="Times New Roman" w:cs="Times New Roman"/>
      <w:szCs w:val="20"/>
    </w:rPr>
  </w:style>
  <w:style w:type="paragraph" w:customStyle="1" w:styleId="EE2D16608DC448A2B51F2FD1C5CC65CB8">
    <w:name w:val="EE2D16608DC448A2B51F2FD1C5CC65CB8"/>
    <w:rsid w:val="00694EB3"/>
    <w:pPr>
      <w:spacing w:after="0" w:line="240" w:lineRule="auto"/>
    </w:pPr>
    <w:rPr>
      <w:rFonts w:eastAsia="Times New Roman" w:cs="Times New Roman"/>
      <w:szCs w:val="20"/>
    </w:rPr>
  </w:style>
  <w:style w:type="paragraph" w:customStyle="1" w:styleId="CB054EEAD3CE4161929A71F5B5B990F98">
    <w:name w:val="CB054EEAD3CE4161929A71F5B5B990F98"/>
    <w:rsid w:val="00694EB3"/>
    <w:pPr>
      <w:spacing w:after="0" w:line="240" w:lineRule="auto"/>
    </w:pPr>
    <w:rPr>
      <w:rFonts w:eastAsia="Times New Roman" w:cs="Times New Roman"/>
      <w:szCs w:val="20"/>
    </w:rPr>
  </w:style>
  <w:style w:type="paragraph" w:customStyle="1" w:styleId="6C3806D3FD46469F8CA6164486D23CBD5">
    <w:name w:val="6C3806D3FD46469F8CA6164486D23CBD5"/>
    <w:rsid w:val="00694EB3"/>
    <w:pPr>
      <w:spacing w:after="0" w:line="240" w:lineRule="auto"/>
    </w:pPr>
    <w:rPr>
      <w:rFonts w:eastAsia="Times New Roman" w:cs="Times New Roman"/>
      <w:szCs w:val="20"/>
    </w:rPr>
  </w:style>
  <w:style w:type="paragraph" w:customStyle="1" w:styleId="EA4F3BDC74A94DDABEE9E20998B13A8F5">
    <w:name w:val="EA4F3BDC74A94DDABEE9E20998B13A8F5"/>
    <w:rsid w:val="00694EB3"/>
    <w:pPr>
      <w:spacing w:after="0" w:line="240" w:lineRule="auto"/>
    </w:pPr>
    <w:rPr>
      <w:rFonts w:eastAsia="Times New Roman" w:cs="Times New Roman"/>
      <w:szCs w:val="20"/>
    </w:rPr>
  </w:style>
  <w:style w:type="paragraph" w:customStyle="1" w:styleId="F98B1AA45FD644649864085B86395FE95">
    <w:name w:val="F98B1AA45FD644649864085B86395FE95"/>
    <w:rsid w:val="00694EB3"/>
    <w:pPr>
      <w:spacing w:after="0" w:line="240" w:lineRule="auto"/>
    </w:pPr>
    <w:rPr>
      <w:rFonts w:eastAsia="Times New Roman" w:cs="Times New Roman"/>
      <w:szCs w:val="20"/>
    </w:rPr>
  </w:style>
  <w:style w:type="paragraph" w:customStyle="1" w:styleId="D29281EB07864D1699B36E5EDF953BD85">
    <w:name w:val="D29281EB07864D1699B36E5EDF953BD85"/>
    <w:rsid w:val="00694EB3"/>
    <w:pPr>
      <w:spacing w:after="0" w:line="240" w:lineRule="auto"/>
    </w:pPr>
    <w:rPr>
      <w:rFonts w:eastAsia="Times New Roman" w:cs="Times New Roman"/>
      <w:szCs w:val="20"/>
    </w:rPr>
  </w:style>
  <w:style w:type="paragraph" w:customStyle="1" w:styleId="DDDF60FD8C424624A24E4998240957BC5">
    <w:name w:val="DDDF60FD8C424624A24E4998240957BC5"/>
    <w:rsid w:val="00694EB3"/>
    <w:pPr>
      <w:spacing w:after="0" w:line="240" w:lineRule="auto"/>
    </w:pPr>
    <w:rPr>
      <w:rFonts w:eastAsia="Times New Roman" w:cs="Times New Roman"/>
      <w:szCs w:val="20"/>
    </w:rPr>
  </w:style>
  <w:style w:type="paragraph" w:customStyle="1" w:styleId="3BA3D2D82675498FA333A781D180BA255">
    <w:name w:val="3BA3D2D82675498FA333A781D180BA255"/>
    <w:rsid w:val="00694EB3"/>
    <w:pPr>
      <w:spacing w:after="0" w:line="240" w:lineRule="auto"/>
    </w:pPr>
    <w:rPr>
      <w:rFonts w:eastAsia="Times New Roman" w:cs="Times New Roman"/>
      <w:szCs w:val="20"/>
    </w:rPr>
  </w:style>
  <w:style w:type="paragraph" w:customStyle="1" w:styleId="12DD9561C7634309931CFD726355E0107">
    <w:name w:val="12DD9561C7634309931CFD726355E0107"/>
    <w:rsid w:val="00694EB3"/>
    <w:pPr>
      <w:spacing w:after="0" w:line="240" w:lineRule="auto"/>
    </w:pPr>
    <w:rPr>
      <w:rFonts w:eastAsia="Times New Roman" w:cs="Times New Roman"/>
      <w:szCs w:val="20"/>
    </w:rPr>
  </w:style>
  <w:style w:type="paragraph" w:customStyle="1" w:styleId="FC23361F7A7C4F6883AF61CE7CCEE57F6">
    <w:name w:val="FC23361F7A7C4F6883AF61CE7CCEE57F6"/>
    <w:rsid w:val="00694EB3"/>
    <w:pPr>
      <w:spacing w:after="0" w:line="240" w:lineRule="auto"/>
    </w:pPr>
    <w:rPr>
      <w:rFonts w:eastAsia="Times New Roman" w:cs="Times New Roman"/>
      <w:szCs w:val="20"/>
    </w:rPr>
  </w:style>
  <w:style w:type="paragraph" w:customStyle="1" w:styleId="CBBD8D42CB3F4BA88F4A84C356B3CEB16">
    <w:name w:val="CBBD8D42CB3F4BA88F4A84C356B3CEB16"/>
    <w:rsid w:val="00694EB3"/>
    <w:pPr>
      <w:spacing w:after="0" w:line="240" w:lineRule="auto"/>
    </w:pPr>
    <w:rPr>
      <w:rFonts w:eastAsia="Times New Roman" w:cs="Times New Roman"/>
      <w:szCs w:val="20"/>
    </w:rPr>
  </w:style>
  <w:style w:type="paragraph" w:customStyle="1" w:styleId="C913898361F44A0B90DE203380AA1FC36">
    <w:name w:val="C913898361F44A0B90DE203380AA1FC36"/>
    <w:rsid w:val="00694EB3"/>
    <w:pPr>
      <w:spacing w:after="0" w:line="240" w:lineRule="auto"/>
    </w:pPr>
    <w:rPr>
      <w:rFonts w:eastAsia="Times New Roman" w:cs="Times New Roman"/>
      <w:szCs w:val="20"/>
    </w:rPr>
  </w:style>
  <w:style w:type="paragraph" w:customStyle="1" w:styleId="E393D9C9FDB24292AA688DF652179D2A10">
    <w:name w:val="E393D9C9FDB24292AA688DF652179D2A10"/>
    <w:rsid w:val="00694EB3"/>
    <w:pPr>
      <w:spacing w:after="0" w:line="240" w:lineRule="auto"/>
    </w:pPr>
    <w:rPr>
      <w:rFonts w:eastAsia="Times New Roman" w:cs="Times New Roman"/>
      <w:szCs w:val="20"/>
    </w:rPr>
  </w:style>
  <w:style w:type="paragraph" w:customStyle="1" w:styleId="EE2D16608DC448A2B51F2FD1C5CC65CB9">
    <w:name w:val="EE2D16608DC448A2B51F2FD1C5CC65CB9"/>
    <w:rsid w:val="00694EB3"/>
    <w:pPr>
      <w:spacing w:after="0" w:line="240" w:lineRule="auto"/>
    </w:pPr>
    <w:rPr>
      <w:rFonts w:eastAsia="Times New Roman" w:cs="Times New Roman"/>
      <w:szCs w:val="20"/>
    </w:rPr>
  </w:style>
  <w:style w:type="paragraph" w:customStyle="1" w:styleId="CB054EEAD3CE4161929A71F5B5B990F99">
    <w:name w:val="CB054EEAD3CE4161929A71F5B5B990F99"/>
    <w:rsid w:val="00694EB3"/>
    <w:pPr>
      <w:spacing w:after="0" w:line="240" w:lineRule="auto"/>
    </w:pPr>
    <w:rPr>
      <w:rFonts w:eastAsia="Times New Roman" w:cs="Times New Roman"/>
      <w:szCs w:val="20"/>
    </w:rPr>
  </w:style>
  <w:style w:type="paragraph" w:customStyle="1" w:styleId="6C3806D3FD46469F8CA6164486D23CBD6">
    <w:name w:val="6C3806D3FD46469F8CA6164486D23CBD6"/>
    <w:rsid w:val="00694EB3"/>
    <w:pPr>
      <w:spacing w:after="0" w:line="240" w:lineRule="auto"/>
    </w:pPr>
    <w:rPr>
      <w:rFonts w:eastAsia="Times New Roman" w:cs="Times New Roman"/>
      <w:szCs w:val="20"/>
    </w:rPr>
  </w:style>
  <w:style w:type="paragraph" w:customStyle="1" w:styleId="EA4F3BDC74A94DDABEE9E20998B13A8F6">
    <w:name w:val="EA4F3BDC74A94DDABEE9E20998B13A8F6"/>
    <w:rsid w:val="00694EB3"/>
    <w:pPr>
      <w:spacing w:after="0" w:line="240" w:lineRule="auto"/>
    </w:pPr>
    <w:rPr>
      <w:rFonts w:eastAsia="Times New Roman" w:cs="Times New Roman"/>
      <w:szCs w:val="20"/>
    </w:rPr>
  </w:style>
  <w:style w:type="paragraph" w:customStyle="1" w:styleId="F98B1AA45FD644649864085B86395FE96">
    <w:name w:val="F98B1AA45FD644649864085B86395FE96"/>
    <w:rsid w:val="00694EB3"/>
    <w:pPr>
      <w:spacing w:after="0" w:line="240" w:lineRule="auto"/>
    </w:pPr>
    <w:rPr>
      <w:rFonts w:eastAsia="Times New Roman" w:cs="Times New Roman"/>
      <w:szCs w:val="20"/>
    </w:rPr>
  </w:style>
  <w:style w:type="paragraph" w:customStyle="1" w:styleId="D29281EB07864D1699B36E5EDF953BD86">
    <w:name w:val="D29281EB07864D1699B36E5EDF953BD86"/>
    <w:rsid w:val="00694EB3"/>
    <w:pPr>
      <w:spacing w:after="0" w:line="240" w:lineRule="auto"/>
    </w:pPr>
    <w:rPr>
      <w:rFonts w:eastAsia="Times New Roman" w:cs="Times New Roman"/>
      <w:szCs w:val="20"/>
    </w:rPr>
  </w:style>
  <w:style w:type="paragraph" w:customStyle="1" w:styleId="DDDF60FD8C424624A24E4998240957BC6">
    <w:name w:val="DDDF60FD8C424624A24E4998240957BC6"/>
    <w:rsid w:val="00694EB3"/>
    <w:pPr>
      <w:spacing w:after="0" w:line="240" w:lineRule="auto"/>
    </w:pPr>
    <w:rPr>
      <w:rFonts w:eastAsia="Times New Roman" w:cs="Times New Roman"/>
      <w:szCs w:val="20"/>
    </w:rPr>
  </w:style>
  <w:style w:type="paragraph" w:customStyle="1" w:styleId="3BA3D2D82675498FA333A781D180BA256">
    <w:name w:val="3BA3D2D82675498FA333A781D180BA256"/>
    <w:rsid w:val="00694EB3"/>
    <w:pPr>
      <w:spacing w:after="0" w:line="240" w:lineRule="auto"/>
    </w:pPr>
    <w:rPr>
      <w:rFonts w:eastAsia="Times New Roman" w:cs="Times New Roman"/>
      <w:szCs w:val="20"/>
    </w:rPr>
  </w:style>
  <w:style w:type="paragraph" w:customStyle="1" w:styleId="12DD9561C7634309931CFD726355E0108">
    <w:name w:val="12DD9561C7634309931CFD726355E0108"/>
    <w:rsid w:val="00694EB3"/>
    <w:pPr>
      <w:spacing w:after="0" w:line="240" w:lineRule="auto"/>
    </w:pPr>
    <w:rPr>
      <w:rFonts w:eastAsia="Times New Roman" w:cs="Times New Roman"/>
      <w:szCs w:val="20"/>
    </w:rPr>
  </w:style>
  <w:style w:type="paragraph" w:customStyle="1" w:styleId="FC23361F7A7C4F6883AF61CE7CCEE57F7">
    <w:name w:val="FC23361F7A7C4F6883AF61CE7CCEE57F7"/>
    <w:rsid w:val="00694EB3"/>
    <w:pPr>
      <w:spacing w:after="0" w:line="240" w:lineRule="auto"/>
    </w:pPr>
    <w:rPr>
      <w:rFonts w:eastAsia="Times New Roman" w:cs="Times New Roman"/>
      <w:szCs w:val="20"/>
    </w:rPr>
  </w:style>
  <w:style w:type="paragraph" w:customStyle="1" w:styleId="CBBD8D42CB3F4BA88F4A84C356B3CEB17">
    <w:name w:val="CBBD8D42CB3F4BA88F4A84C356B3CEB17"/>
    <w:rsid w:val="00694EB3"/>
    <w:pPr>
      <w:spacing w:after="0" w:line="240" w:lineRule="auto"/>
    </w:pPr>
    <w:rPr>
      <w:rFonts w:eastAsia="Times New Roman" w:cs="Times New Roman"/>
      <w:szCs w:val="20"/>
    </w:rPr>
  </w:style>
  <w:style w:type="paragraph" w:customStyle="1" w:styleId="C913898361F44A0B90DE203380AA1FC37">
    <w:name w:val="C913898361F44A0B90DE203380AA1FC37"/>
    <w:rsid w:val="00694EB3"/>
    <w:pPr>
      <w:spacing w:after="0" w:line="240" w:lineRule="auto"/>
    </w:pPr>
    <w:rPr>
      <w:rFonts w:eastAsia="Times New Roman" w:cs="Times New Roman"/>
      <w:szCs w:val="20"/>
    </w:rPr>
  </w:style>
  <w:style w:type="paragraph" w:customStyle="1" w:styleId="E393D9C9FDB24292AA688DF652179D2A11">
    <w:name w:val="E393D9C9FDB24292AA688DF652179D2A11"/>
    <w:rsid w:val="00694EB3"/>
    <w:pPr>
      <w:spacing w:after="0" w:line="240" w:lineRule="auto"/>
    </w:pPr>
    <w:rPr>
      <w:rFonts w:eastAsia="Times New Roman" w:cs="Times New Roman"/>
      <w:szCs w:val="20"/>
    </w:rPr>
  </w:style>
  <w:style w:type="paragraph" w:customStyle="1" w:styleId="EE2D16608DC448A2B51F2FD1C5CC65CB10">
    <w:name w:val="EE2D16608DC448A2B51F2FD1C5CC65CB10"/>
    <w:rsid w:val="00694EB3"/>
    <w:pPr>
      <w:spacing w:after="0" w:line="240" w:lineRule="auto"/>
    </w:pPr>
    <w:rPr>
      <w:rFonts w:eastAsia="Times New Roman" w:cs="Times New Roman"/>
      <w:szCs w:val="20"/>
    </w:rPr>
  </w:style>
  <w:style w:type="paragraph" w:customStyle="1" w:styleId="CB054EEAD3CE4161929A71F5B5B990F910">
    <w:name w:val="CB054EEAD3CE4161929A71F5B5B990F910"/>
    <w:rsid w:val="00694EB3"/>
    <w:pPr>
      <w:spacing w:after="0" w:line="240" w:lineRule="auto"/>
    </w:pPr>
    <w:rPr>
      <w:rFonts w:eastAsia="Times New Roman" w:cs="Times New Roman"/>
      <w:szCs w:val="20"/>
    </w:rPr>
  </w:style>
  <w:style w:type="paragraph" w:customStyle="1" w:styleId="6C3806D3FD46469F8CA6164486D23CBD7">
    <w:name w:val="6C3806D3FD46469F8CA6164486D23CBD7"/>
    <w:rsid w:val="00694EB3"/>
    <w:pPr>
      <w:spacing w:after="0" w:line="240" w:lineRule="auto"/>
    </w:pPr>
    <w:rPr>
      <w:rFonts w:eastAsia="Times New Roman" w:cs="Times New Roman"/>
      <w:szCs w:val="20"/>
    </w:rPr>
  </w:style>
  <w:style w:type="paragraph" w:customStyle="1" w:styleId="EA4F3BDC74A94DDABEE9E20998B13A8F7">
    <w:name w:val="EA4F3BDC74A94DDABEE9E20998B13A8F7"/>
    <w:rsid w:val="00694EB3"/>
    <w:pPr>
      <w:spacing w:after="0" w:line="240" w:lineRule="auto"/>
    </w:pPr>
    <w:rPr>
      <w:rFonts w:eastAsia="Times New Roman" w:cs="Times New Roman"/>
      <w:szCs w:val="20"/>
    </w:rPr>
  </w:style>
  <w:style w:type="paragraph" w:customStyle="1" w:styleId="F98B1AA45FD644649864085B86395FE97">
    <w:name w:val="F98B1AA45FD644649864085B86395FE97"/>
    <w:rsid w:val="00694EB3"/>
    <w:pPr>
      <w:spacing w:after="0" w:line="240" w:lineRule="auto"/>
    </w:pPr>
    <w:rPr>
      <w:rFonts w:eastAsia="Times New Roman" w:cs="Times New Roman"/>
      <w:szCs w:val="20"/>
    </w:rPr>
  </w:style>
  <w:style w:type="paragraph" w:customStyle="1" w:styleId="D29281EB07864D1699B36E5EDF953BD87">
    <w:name w:val="D29281EB07864D1699B36E5EDF953BD87"/>
    <w:rsid w:val="00694EB3"/>
    <w:pPr>
      <w:spacing w:after="0" w:line="240" w:lineRule="auto"/>
    </w:pPr>
    <w:rPr>
      <w:rFonts w:eastAsia="Times New Roman" w:cs="Times New Roman"/>
      <w:szCs w:val="20"/>
    </w:rPr>
  </w:style>
  <w:style w:type="paragraph" w:customStyle="1" w:styleId="DDDF60FD8C424624A24E4998240957BC7">
    <w:name w:val="DDDF60FD8C424624A24E4998240957BC7"/>
    <w:rsid w:val="00694EB3"/>
    <w:pPr>
      <w:spacing w:after="0" w:line="240" w:lineRule="auto"/>
    </w:pPr>
    <w:rPr>
      <w:rFonts w:eastAsia="Times New Roman" w:cs="Times New Roman"/>
      <w:szCs w:val="20"/>
    </w:rPr>
  </w:style>
  <w:style w:type="paragraph" w:customStyle="1" w:styleId="3BA3D2D82675498FA333A781D180BA257">
    <w:name w:val="3BA3D2D82675498FA333A781D180BA257"/>
    <w:rsid w:val="00694EB3"/>
    <w:pPr>
      <w:spacing w:after="0" w:line="240" w:lineRule="auto"/>
    </w:pPr>
    <w:rPr>
      <w:rFonts w:eastAsia="Times New Roman" w:cs="Times New Roman"/>
      <w:szCs w:val="20"/>
    </w:rPr>
  </w:style>
  <w:style w:type="paragraph" w:customStyle="1" w:styleId="12DD9561C7634309931CFD726355E0109">
    <w:name w:val="12DD9561C7634309931CFD726355E0109"/>
    <w:rsid w:val="00694EB3"/>
    <w:pPr>
      <w:spacing w:after="0" w:line="240" w:lineRule="auto"/>
    </w:pPr>
    <w:rPr>
      <w:rFonts w:eastAsia="Times New Roman" w:cs="Times New Roman"/>
      <w:szCs w:val="20"/>
    </w:rPr>
  </w:style>
  <w:style w:type="paragraph" w:customStyle="1" w:styleId="FC23361F7A7C4F6883AF61CE7CCEE57F8">
    <w:name w:val="FC23361F7A7C4F6883AF61CE7CCEE57F8"/>
    <w:rsid w:val="00694EB3"/>
    <w:pPr>
      <w:spacing w:after="0" w:line="240" w:lineRule="auto"/>
    </w:pPr>
    <w:rPr>
      <w:rFonts w:eastAsia="Times New Roman" w:cs="Times New Roman"/>
      <w:szCs w:val="20"/>
    </w:rPr>
  </w:style>
  <w:style w:type="paragraph" w:customStyle="1" w:styleId="CBBD8D42CB3F4BA88F4A84C356B3CEB18">
    <w:name w:val="CBBD8D42CB3F4BA88F4A84C356B3CEB18"/>
    <w:rsid w:val="00694EB3"/>
    <w:pPr>
      <w:spacing w:after="0" w:line="240" w:lineRule="auto"/>
    </w:pPr>
    <w:rPr>
      <w:rFonts w:eastAsia="Times New Roman" w:cs="Times New Roman"/>
      <w:szCs w:val="20"/>
    </w:rPr>
  </w:style>
  <w:style w:type="paragraph" w:customStyle="1" w:styleId="C913898361F44A0B90DE203380AA1FC38">
    <w:name w:val="C913898361F44A0B90DE203380AA1FC38"/>
    <w:rsid w:val="00694EB3"/>
    <w:pPr>
      <w:spacing w:after="0" w:line="240" w:lineRule="auto"/>
    </w:pPr>
    <w:rPr>
      <w:rFonts w:eastAsia="Times New Roman" w:cs="Times New Roman"/>
      <w:szCs w:val="20"/>
    </w:rPr>
  </w:style>
  <w:style w:type="paragraph" w:customStyle="1" w:styleId="E393D9C9FDB24292AA688DF652179D2A12">
    <w:name w:val="E393D9C9FDB24292AA688DF652179D2A12"/>
    <w:rsid w:val="00694EB3"/>
    <w:pPr>
      <w:spacing w:after="0" w:line="240" w:lineRule="auto"/>
    </w:pPr>
    <w:rPr>
      <w:rFonts w:eastAsia="Times New Roman" w:cs="Times New Roman"/>
      <w:szCs w:val="20"/>
    </w:rPr>
  </w:style>
  <w:style w:type="paragraph" w:customStyle="1" w:styleId="EE2D16608DC448A2B51F2FD1C5CC65CB11">
    <w:name w:val="EE2D16608DC448A2B51F2FD1C5CC65CB11"/>
    <w:rsid w:val="00694EB3"/>
    <w:pPr>
      <w:spacing w:after="0" w:line="240" w:lineRule="auto"/>
    </w:pPr>
    <w:rPr>
      <w:rFonts w:eastAsia="Times New Roman" w:cs="Times New Roman"/>
      <w:szCs w:val="20"/>
    </w:rPr>
  </w:style>
  <w:style w:type="paragraph" w:customStyle="1" w:styleId="CB054EEAD3CE4161929A71F5B5B990F911">
    <w:name w:val="CB054EEAD3CE4161929A71F5B5B990F911"/>
    <w:rsid w:val="00694EB3"/>
    <w:pPr>
      <w:spacing w:after="0" w:line="240" w:lineRule="auto"/>
    </w:pPr>
    <w:rPr>
      <w:rFonts w:eastAsia="Times New Roman" w:cs="Times New Roman"/>
      <w:szCs w:val="20"/>
    </w:rPr>
  </w:style>
  <w:style w:type="paragraph" w:customStyle="1" w:styleId="6C3806D3FD46469F8CA6164486D23CBD8">
    <w:name w:val="6C3806D3FD46469F8CA6164486D23CBD8"/>
    <w:rsid w:val="00694EB3"/>
    <w:pPr>
      <w:spacing w:after="0" w:line="240" w:lineRule="auto"/>
    </w:pPr>
    <w:rPr>
      <w:rFonts w:eastAsia="Times New Roman" w:cs="Times New Roman"/>
      <w:szCs w:val="20"/>
    </w:rPr>
  </w:style>
  <w:style w:type="paragraph" w:customStyle="1" w:styleId="EA4F3BDC74A94DDABEE9E20998B13A8F8">
    <w:name w:val="EA4F3BDC74A94DDABEE9E20998B13A8F8"/>
    <w:rsid w:val="00694EB3"/>
    <w:pPr>
      <w:spacing w:after="0" w:line="240" w:lineRule="auto"/>
    </w:pPr>
    <w:rPr>
      <w:rFonts w:eastAsia="Times New Roman" w:cs="Times New Roman"/>
      <w:szCs w:val="20"/>
    </w:rPr>
  </w:style>
  <w:style w:type="paragraph" w:customStyle="1" w:styleId="F98B1AA45FD644649864085B86395FE98">
    <w:name w:val="F98B1AA45FD644649864085B86395FE98"/>
    <w:rsid w:val="00694EB3"/>
    <w:pPr>
      <w:spacing w:after="0" w:line="240" w:lineRule="auto"/>
    </w:pPr>
    <w:rPr>
      <w:rFonts w:eastAsia="Times New Roman" w:cs="Times New Roman"/>
      <w:szCs w:val="20"/>
    </w:rPr>
  </w:style>
  <w:style w:type="paragraph" w:customStyle="1" w:styleId="D29281EB07864D1699B36E5EDF953BD88">
    <w:name w:val="D29281EB07864D1699B36E5EDF953BD88"/>
    <w:rsid w:val="00694EB3"/>
    <w:pPr>
      <w:spacing w:after="0" w:line="240" w:lineRule="auto"/>
    </w:pPr>
    <w:rPr>
      <w:rFonts w:eastAsia="Times New Roman" w:cs="Times New Roman"/>
      <w:szCs w:val="20"/>
    </w:rPr>
  </w:style>
  <w:style w:type="paragraph" w:customStyle="1" w:styleId="DDDF60FD8C424624A24E4998240957BC8">
    <w:name w:val="DDDF60FD8C424624A24E4998240957BC8"/>
    <w:rsid w:val="00694EB3"/>
    <w:pPr>
      <w:spacing w:after="0" w:line="240" w:lineRule="auto"/>
    </w:pPr>
    <w:rPr>
      <w:rFonts w:eastAsia="Times New Roman" w:cs="Times New Roman"/>
      <w:szCs w:val="20"/>
    </w:rPr>
  </w:style>
  <w:style w:type="paragraph" w:customStyle="1" w:styleId="3BA3D2D82675498FA333A781D180BA258">
    <w:name w:val="3BA3D2D82675498FA333A781D180BA258"/>
    <w:rsid w:val="00694EB3"/>
    <w:pPr>
      <w:spacing w:after="0" w:line="240" w:lineRule="auto"/>
    </w:pPr>
    <w:rPr>
      <w:rFonts w:eastAsia="Times New Roman" w:cs="Times New Roman"/>
      <w:szCs w:val="20"/>
    </w:rPr>
  </w:style>
  <w:style w:type="paragraph" w:customStyle="1" w:styleId="252D4332CCD341DFA73AA6C19BEFC4EB">
    <w:name w:val="252D4332CCD341DFA73AA6C19BEFC4EB"/>
    <w:rsid w:val="00694EB3"/>
  </w:style>
  <w:style w:type="paragraph" w:customStyle="1" w:styleId="12DD9561C7634309931CFD726355E01010">
    <w:name w:val="12DD9561C7634309931CFD726355E01010"/>
    <w:rsid w:val="00694EB3"/>
    <w:pPr>
      <w:spacing w:after="0" w:line="240" w:lineRule="auto"/>
    </w:pPr>
    <w:rPr>
      <w:rFonts w:eastAsia="Times New Roman" w:cs="Times New Roman"/>
      <w:szCs w:val="20"/>
    </w:rPr>
  </w:style>
  <w:style w:type="paragraph" w:customStyle="1" w:styleId="FC23361F7A7C4F6883AF61CE7CCEE57F9">
    <w:name w:val="FC23361F7A7C4F6883AF61CE7CCEE57F9"/>
    <w:rsid w:val="00694EB3"/>
    <w:pPr>
      <w:spacing w:after="0" w:line="240" w:lineRule="auto"/>
    </w:pPr>
    <w:rPr>
      <w:rFonts w:eastAsia="Times New Roman" w:cs="Times New Roman"/>
      <w:szCs w:val="20"/>
    </w:rPr>
  </w:style>
  <w:style w:type="paragraph" w:customStyle="1" w:styleId="CBBD8D42CB3F4BA88F4A84C356B3CEB19">
    <w:name w:val="CBBD8D42CB3F4BA88F4A84C356B3CEB19"/>
    <w:rsid w:val="00694EB3"/>
    <w:pPr>
      <w:spacing w:after="0" w:line="240" w:lineRule="auto"/>
    </w:pPr>
    <w:rPr>
      <w:rFonts w:eastAsia="Times New Roman" w:cs="Times New Roman"/>
      <w:szCs w:val="20"/>
    </w:rPr>
  </w:style>
  <w:style w:type="paragraph" w:customStyle="1" w:styleId="C913898361F44A0B90DE203380AA1FC39">
    <w:name w:val="C913898361F44A0B90DE203380AA1FC39"/>
    <w:rsid w:val="00694EB3"/>
    <w:pPr>
      <w:spacing w:after="0" w:line="240" w:lineRule="auto"/>
    </w:pPr>
    <w:rPr>
      <w:rFonts w:eastAsia="Times New Roman" w:cs="Times New Roman"/>
      <w:szCs w:val="20"/>
    </w:rPr>
  </w:style>
  <w:style w:type="paragraph" w:customStyle="1" w:styleId="E393D9C9FDB24292AA688DF652179D2A13">
    <w:name w:val="E393D9C9FDB24292AA688DF652179D2A13"/>
    <w:rsid w:val="00694EB3"/>
    <w:pPr>
      <w:spacing w:after="0" w:line="240" w:lineRule="auto"/>
    </w:pPr>
    <w:rPr>
      <w:rFonts w:eastAsia="Times New Roman" w:cs="Times New Roman"/>
      <w:szCs w:val="20"/>
    </w:rPr>
  </w:style>
  <w:style w:type="paragraph" w:customStyle="1" w:styleId="252D4332CCD341DFA73AA6C19BEFC4EB1">
    <w:name w:val="252D4332CCD341DFA73AA6C19BEFC4EB1"/>
    <w:rsid w:val="00694EB3"/>
    <w:pPr>
      <w:spacing w:after="0" w:line="240" w:lineRule="auto"/>
    </w:pPr>
    <w:rPr>
      <w:rFonts w:eastAsia="Times New Roman" w:cs="Times New Roman"/>
      <w:szCs w:val="20"/>
    </w:rPr>
  </w:style>
  <w:style w:type="paragraph" w:customStyle="1" w:styleId="CB054EEAD3CE4161929A71F5B5B990F912">
    <w:name w:val="CB054EEAD3CE4161929A71F5B5B990F912"/>
    <w:rsid w:val="00694EB3"/>
    <w:pPr>
      <w:spacing w:after="0" w:line="240" w:lineRule="auto"/>
    </w:pPr>
    <w:rPr>
      <w:rFonts w:eastAsia="Times New Roman" w:cs="Times New Roman"/>
      <w:szCs w:val="20"/>
    </w:rPr>
  </w:style>
  <w:style w:type="paragraph" w:customStyle="1" w:styleId="6C3806D3FD46469F8CA6164486D23CBD9">
    <w:name w:val="6C3806D3FD46469F8CA6164486D23CBD9"/>
    <w:rsid w:val="00694EB3"/>
    <w:pPr>
      <w:spacing w:after="0" w:line="240" w:lineRule="auto"/>
    </w:pPr>
    <w:rPr>
      <w:rFonts w:eastAsia="Times New Roman" w:cs="Times New Roman"/>
      <w:szCs w:val="20"/>
    </w:rPr>
  </w:style>
  <w:style w:type="paragraph" w:customStyle="1" w:styleId="EA4F3BDC74A94DDABEE9E20998B13A8F9">
    <w:name w:val="EA4F3BDC74A94DDABEE9E20998B13A8F9"/>
    <w:rsid w:val="00694EB3"/>
    <w:pPr>
      <w:spacing w:after="0" w:line="240" w:lineRule="auto"/>
    </w:pPr>
    <w:rPr>
      <w:rFonts w:eastAsia="Times New Roman" w:cs="Times New Roman"/>
      <w:szCs w:val="20"/>
    </w:rPr>
  </w:style>
  <w:style w:type="paragraph" w:customStyle="1" w:styleId="F98B1AA45FD644649864085B86395FE99">
    <w:name w:val="F98B1AA45FD644649864085B86395FE99"/>
    <w:rsid w:val="00694EB3"/>
    <w:pPr>
      <w:spacing w:after="0" w:line="240" w:lineRule="auto"/>
    </w:pPr>
    <w:rPr>
      <w:rFonts w:eastAsia="Times New Roman" w:cs="Times New Roman"/>
      <w:szCs w:val="20"/>
    </w:rPr>
  </w:style>
  <w:style w:type="paragraph" w:customStyle="1" w:styleId="D29281EB07864D1699B36E5EDF953BD89">
    <w:name w:val="D29281EB07864D1699B36E5EDF953BD89"/>
    <w:rsid w:val="00694EB3"/>
    <w:pPr>
      <w:spacing w:after="0" w:line="240" w:lineRule="auto"/>
    </w:pPr>
    <w:rPr>
      <w:rFonts w:eastAsia="Times New Roman" w:cs="Times New Roman"/>
      <w:szCs w:val="20"/>
    </w:rPr>
  </w:style>
  <w:style w:type="paragraph" w:customStyle="1" w:styleId="DDDF60FD8C424624A24E4998240957BC9">
    <w:name w:val="DDDF60FD8C424624A24E4998240957BC9"/>
    <w:rsid w:val="00694EB3"/>
    <w:pPr>
      <w:spacing w:after="0" w:line="240" w:lineRule="auto"/>
    </w:pPr>
    <w:rPr>
      <w:rFonts w:eastAsia="Times New Roman" w:cs="Times New Roman"/>
      <w:szCs w:val="20"/>
    </w:rPr>
  </w:style>
  <w:style w:type="paragraph" w:customStyle="1" w:styleId="3BA3D2D82675498FA333A781D180BA259">
    <w:name w:val="3BA3D2D82675498FA333A781D180BA259"/>
    <w:rsid w:val="00694EB3"/>
    <w:pPr>
      <w:spacing w:after="0" w:line="240" w:lineRule="auto"/>
    </w:pPr>
    <w:rPr>
      <w:rFonts w:eastAsia="Times New Roman" w:cs="Times New Roman"/>
      <w:szCs w:val="20"/>
    </w:rPr>
  </w:style>
  <w:style w:type="paragraph" w:customStyle="1" w:styleId="12DD9561C7634309931CFD726355E01011">
    <w:name w:val="12DD9561C7634309931CFD726355E01011"/>
    <w:rsid w:val="00694EB3"/>
    <w:pPr>
      <w:spacing w:after="0" w:line="240" w:lineRule="auto"/>
    </w:pPr>
    <w:rPr>
      <w:rFonts w:eastAsia="Times New Roman" w:cs="Times New Roman"/>
      <w:szCs w:val="20"/>
    </w:rPr>
  </w:style>
  <w:style w:type="paragraph" w:customStyle="1" w:styleId="FC23361F7A7C4F6883AF61CE7CCEE57F10">
    <w:name w:val="FC23361F7A7C4F6883AF61CE7CCEE57F10"/>
    <w:rsid w:val="00694EB3"/>
    <w:pPr>
      <w:spacing w:after="0" w:line="240" w:lineRule="auto"/>
    </w:pPr>
    <w:rPr>
      <w:rFonts w:eastAsia="Times New Roman" w:cs="Times New Roman"/>
      <w:szCs w:val="20"/>
    </w:rPr>
  </w:style>
  <w:style w:type="paragraph" w:customStyle="1" w:styleId="CBBD8D42CB3F4BA88F4A84C356B3CEB110">
    <w:name w:val="CBBD8D42CB3F4BA88F4A84C356B3CEB110"/>
    <w:rsid w:val="00694EB3"/>
    <w:pPr>
      <w:spacing w:after="0" w:line="240" w:lineRule="auto"/>
    </w:pPr>
    <w:rPr>
      <w:rFonts w:eastAsia="Times New Roman" w:cs="Times New Roman"/>
      <w:szCs w:val="20"/>
    </w:rPr>
  </w:style>
  <w:style w:type="paragraph" w:customStyle="1" w:styleId="C913898361F44A0B90DE203380AA1FC310">
    <w:name w:val="C913898361F44A0B90DE203380AA1FC310"/>
    <w:rsid w:val="00694EB3"/>
    <w:pPr>
      <w:spacing w:after="0" w:line="240" w:lineRule="auto"/>
    </w:pPr>
    <w:rPr>
      <w:rFonts w:eastAsia="Times New Roman" w:cs="Times New Roman"/>
      <w:szCs w:val="20"/>
    </w:rPr>
  </w:style>
  <w:style w:type="paragraph" w:customStyle="1" w:styleId="E393D9C9FDB24292AA688DF652179D2A14">
    <w:name w:val="E393D9C9FDB24292AA688DF652179D2A14"/>
    <w:rsid w:val="00694EB3"/>
    <w:pPr>
      <w:spacing w:after="0" w:line="240" w:lineRule="auto"/>
    </w:pPr>
    <w:rPr>
      <w:rFonts w:eastAsia="Times New Roman" w:cs="Times New Roman"/>
      <w:szCs w:val="20"/>
    </w:rPr>
  </w:style>
  <w:style w:type="paragraph" w:customStyle="1" w:styleId="252D4332CCD341DFA73AA6C19BEFC4EB2">
    <w:name w:val="252D4332CCD341DFA73AA6C19BEFC4EB2"/>
    <w:rsid w:val="00694EB3"/>
    <w:pPr>
      <w:spacing w:after="0" w:line="240" w:lineRule="auto"/>
    </w:pPr>
    <w:rPr>
      <w:rFonts w:eastAsia="Times New Roman" w:cs="Times New Roman"/>
      <w:szCs w:val="20"/>
    </w:rPr>
  </w:style>
  <w:style w:type="paragraph" w:customStyle="1" w:styleId="CB054EEAD3CE4161929A71F5B5B990F913">
    <w:name w:val="CB054EEAD3CE4161929A71F5B5B990F913"/>
    <w:rsid w:val="00694EB3"/>
    <w:pPr>
      <w:spacing w:after="0" w:line="240" w:lineRule="auto"/>
    </w:pPr>
    <w:rPr>
      <w:rFonts w:eastAsia="Times New Roman" w:cs="Times New Roman"/>
      <w:szCs w:val="20"/>
    </w:rPr>
  </w:style>
  <w:style w:type="paragraph" w:customStyle="1" w:styleId="6C3806D3FD46469F8CA6164486D23CBD10">
    <w:name w:val="6C3806D3FD46469F8CA6164486D23CBD10"/>
    <w:rsid w:val="00694EB3"/>
    <w:pPr>
      <w:spacing w:after="0" w:line="240" w:lineRule="auto"/>
    </w:pPr>
    <w:rPr>
      <w:rFonts w:eastAsia="Times New Roman" w:cs="Times New Roman"/>
      <w:szCs w:val="20"/>
    </w:rPr>
  </w:style>
  <w:style w:type="paragraph" w:customStyle="1" w:styleId="EA4F3BDC74A94DDABEE9E20998B13A8F10">
    <w:name w:val="EA4F3BDC74A94DDABEE9E20998B13A8F10"/>
    <w:rsid w:val="00694EB3"/>
    <w:pPr>
      <w:spacing w:after="0" w:line="240" w:lineRule="auto"/>
    </w:pPr>
    <w:rPr>
      <w:rFonts w:eastAsia="Times New Roman" w:cs="Times New Roman"/>
      <w:szCs w:val="20"/>
    </w:rPr>
  </w:style>
  <w:style w:type="paragraph" w:customStyle="1" w:styleId="F98B1AA45FD644649864085B86395FE910">
    <w:name w:val="F98B1AA45FD644649864085B86395FE910"/>
    <w:rsid w:val="00694EB3"/>
    <w:pPr>
      <w:spacing w:after="0" w:line="240" w:lineRule="auto"/>
    </w:pPr>
    <w:rPr>
      <w:rFonts w:eastAsia="Times New Roman" w:cs="Times New Roman"/>
      <w:szCs w:val="20"/>
    </w:rPr>
  </w:style>
  <w:style w:type="paragraph" w:customStyle="1" w:styleId="D29281EB07864D1699B36E5EDF953BD810">
    <w:name w:val="D29281EB07864D1699B36E5EDF953BD810"/>
    <w:rsid w:val="00694EB3"/>
    <w:pPr>
      <w:spacing w:after="0" w:line="240" w:lineRule="auto"/>
    </w:pPr>
    <w:rPr>
      <w:rFonts w:eastAsia="Times New Roman" w:cs="Times New Roman"/>
      <w:szCs w:val="20"/>
    </w:rPr>
  </w:style>
  <w:style w:type="paragraph" w:customStyle="1" w:styleId="DDDF60FD8C424624A24E4998240957BC10">
    <w:name w:val="DDDF60FD8C424624A24E4998240957BC10"/>
    <w:rsid w:val="00694EB3"/>
    <w:pPr>
      <w:spacing w:after="0" w:line="240" w:lineRule="auto"/>
    </w:pPr>
    <w:rPr>
      <w:rFonts w:eastAsia="Times New Roman" w:cs="Times New Roman"/>
      <w:szCs w:val="20"/>
    </w:rPr>
  </w:style>
  <w:style w:type="paragraph" w:customStyle="1" w:styleId="3BA3D2D82675498FA333A781D180BA2510">
    <w:name w:val="3BA3D2D82675498FA333A781D180BA2510"/>
    <w:rsid w:val="00694EB3"/>
    <w:pPr>
      <w:spacing w:after="0" w:line="240" w:lineRule="auto"/>
    </w:pPr>
    <w:rPr>
      <w:rFonts w:eastAsia="Times New Roman" w:cs="Times New Roman"/>
      <w:szCs w:val="20"/>
    </w:rPr>
  </w:style>
  <w:style w:type="paragraph" w:customStyle="1" w:styleId="12DD9561C7634309931CFD726355E01012">
    <w:name w:val="12DD9561C7634309931CFD726355E01012"/>
    <w:rsid w:val="00694EB3"/>
    <w:pPr>
      <w:spacing w:after="0" w:line="240" w:lineRule="auto"/>
    </w:pPr>
    <w:rPr>
      <w:rFonts w:eastAsia="Times New Roman" w:cs="Times New Roman"/>
      <w:szCs w:val="20"/>
    </w:rPr>
  </w:style>
  <w:style w:type="paragraph" w:customStyle="1" w:styleId="FC23361F7A7C4F6883AF61CE7CCEE57F11">
    <w:name w:val="FC23361F7A7C4F6883AF61CE7CCEE57F11"/>
    <w:rsid w:val="00694EB3"/>
    <w:pPr>
      <w:spacing w:after="0" w:line="240" w:lineRule="auto"/>
    </w:pPr>
    <w:rPr>
      <w:rFonts w:eastAsia="Times New Roman" w:cs="Times New Roman"/>
      <w:szCs w:val="20"/>
    </w:rPr>
  </w:style>
  <w:style w:type="paragraph" w:customStyle="1" w:styleId="CBBD8D42CB3F4BA88F4A84C356B3CEB111">
    <w:name w:val="CBBD8D42CB3F4BA88F4A84C356B3CEB111"/>
    <w:rsid w:val="00694EB3"/>
    <w:pPr>
      <w:spacing w:after="0" w:line="240" w:lineRule="auto"/>
    </w:pPr>
    <w:rPr>
      <w:rFonts w:eastAsia="Times New Roman" w:cs="Times New Roman"/>
      <w:szCs w:val="20"/>
    </w:rPr>
  </w:style>
  <w:style w:type="paragraph" w:customStyle="1" w:styleId="C913898361F44A0B90DE203380AA1FC311">
    <w:name w:val="C913898361F44A0B90DE203380AA1FC311"/>
    <w:rsid w:val="00694EB3"/>
    <w:pPr>
      <w:spacing w:after="0" w:line="240" w:lineRule="auto"/>
    </w:pPr>
    <w:rPr>
      <w:rFonts w:eastAsia="Times New Roman" w:cs="Times New Roman"/>
      <w:szCs w:val="20"/>
    </w:rPr>
  </w:style>
  <w:style w:type="paragraph" w:customStyle="1" w:styleId="E393D9C9FDB24292AA688DF652179D2A15">
    <w:name w:val="E393D9C9FDB24292AA688DF652179D2A15"/>
    <w:rsid w:val="00694EB3"/>
    <w:pPr>
      <w:spacing w:after="0" w:line="240" w:lineRule="auto"/>
    </w:pPr>
    <w:rPr>
      <w:rFonts w:eastAsia="Times New Roman" w:cs="Times New Roman"/>
      <w:szCs w:val="20"/>
    </w:rPr>
  </w:style>
  <w:style w:type="paragraph" w:customStyle="1" w:styleId="252D4332CCD341DFA73AA6C19BEFC4EB3">
    <w:name w:val="252D4332CCD341DFA73AA6C19BEFC4EB3"/>
    <w:rsid w:val="00694EB3"/>
    <w:pPr>
      <w:spacing w:after="0" w:line="240" w:lineRule="auto"/>
    </w:pPr>
    <w:rPr>
      <w:rFonts w:eastAsia="Times New Roman" w:cs="Times New Roman"/>
      <w:szCs w:val="20"/>
    </w:rPr>
  </w:style>
  <w:style w:type="paragraph" w:customStyle="1" w:styleId="CB054EEAD3CE4161929A71F5B5B990F914">
    <w:name w:val="CB054EEAD3CE4161929A71F5B5B990F914"/>
    <w:rsid w:val="00694EB3"/>
    <w:pPr>
      <w:spacing w:after="0" w:line="240" w:lineRule="auto"/>
    </w:pPr>
    <w:rPr>
      <w:rFonts w:eastAsia="Times New Roman" w:cs="Times New Roman"/>
      <w:szCs w:val="20"/>
    </w:rPr>
  </w:style>
  <w:style w:type="paragraph" w:customStyle="1" w:styleId="6C3806D3FD46469F8CA6164486D23CBD11">
    <w:name w:val="6C3806D3FD46469F8CA6164486D23CBD11"/>
    <w:rsid w:val="00694EB3"/>
    <w:pPr>
      <w:spacing w:after="0" w:line="240" w:lineRule="auto"/>
    </w:pPr>
    <w:rPr>
      <w:rFonts w:eastAsia="Times New Roman" w:cs="Times New Roman"/>
      <w:szCs w:val="20"/>
    </w:rPr>
  </w:style>
  <w:style w:type="paragraph" w:customStyle="1" w:styleId="EA4F3BDC74A94DDABEE9E20998B13A8F11">
    <w:name w:val="EA4F3BDC74A94DDABEE9E20998B13A8F11"/>
    <w:rsid w:val="00694EB3"/>
    <w:pPr>
      <w:spacing w:after="0" w:line="240" w:lineRule="auto"/>
    </w:pPr>
    <w:rPr>
      <w:rFonts w:eastAsia="Times New Roman" w:cs="Times New Roman"/>
      <w:szCs w:val="20"/>
    </w:rPr>
  </w:style>
  <w:style w:type="paragraph" w:customStyle="1" w:styleId="F98B1AA45FD644649864085B86395FE911">
    <w:name w:val="F98B1AA45FD644649864085B86395FE911"/>
    <w:rsid w:val="00694EB3"/>
    <w:pPr>
      <w:spacing w:after="0" w:line="240" w:lineRule="auto"/>
    </w:pPr>
    <w:rPr>
      <w:rFonts w:eastAsia="Times New Roman" w:cs="Times New Roman"/>
      <w:szCs w:val="20"/>
    </w:rPr>
  </w:style>
  <w:style w:type="paragraph" w:customStyle="1" w:styleId="D29281EB07864D1699B36E5EDF953BD811">
    <w:name w:val="D29281EB07864D1699B36E5EDF953BD811"/>
    <w:rsid w:val="00694EB3"/>
    <w:pPr>
      <w:spacing w:after="0" w:line="240" w:lineRule="auto"/>
    </w:pPr>
    <w:rPr>
      <w:rFonts w:eastAsia="Times New Roman" w:cs="Times New Roman"/>
      <w:szCs w:val="20"/>
    </w:rPr>
  </w:style>
  <w:style w:type="paragraph" w:customStyle="1" w:styleId="DDDF60FD8C424624A24E4998240957BC11">
    <w:name w:val="DDDF60FD8C424624A24E4998240957BC11"/>
    <w:rsid w:val="00694EB3"/>
    <w:pPr>
      <w:spacing w:after="0" w:line="240" w:lineRule="auto"/>
    </w:pPr>
    <w:rPr>
      <w:rFonts w:eastAsia="Times New Roman" w:cs="Times New Roman"/>
      <w:szCs w:val="20"/>
    </w:rPr>
  </w:style>
  <w:style w:type="paragraph" w:customStyle="1" w:styleId="3BA3D2D82675498FA333A781D180BA2511">
    <w:name w:val="3BA3D2D82675498FA333A781D180BA2511"/>
    <w:rsid w:val="00694EB3"/>
    <w:pPr>
      <w:spacing w:after="0" w:line="240" w:lineRule="auto"/>
    </w:pPr>
    <w:rPr>
      <w:rFonts w:eastAsia="Times New Roman" w:cs="Times New Roman"/>
      <w:szCs w:val="20"/>
    </w:rPr>
  </w:style>
  <w:style w:type="paragraph" w:customStyle="1" w:styleId="9858DF3946F34C09B94F76BE043E3575">
    <w:name w:val="9858DF3946F34C09B94F76BE043E3575"/>
    <w:rsid w:val="00694EB3"/>
  </w:style>
  <w:style w:type="paragraph" w:customStyle="1" w:styleId="12DD9561C7634309931CFD726355E01013">
    <w:name w:val="12DD9561C7634309931CFD726355E01013"/>
    <w:rsid w:val="00694EB3"/>
    <w:pPr>
      <w:spacing w:after="0" w:line="240" w:lineRule="auto"/>
    </w:pPr>
    <w:rPr>
      <w:rFonts w:eastAsia="Times New Roman" w:cs="Times New Roman"/>
      <w:szCs w:val="20"/>
    </w:rPr>
  </w:style>
  <w:style w:type="paragraph" w:customStyle="1" w:styleId="FC23361F7A7C4F6883AF61CE7CCEE57F12">
    <w:name w:val="FC23361F7A7C4F6883AF61CE7CCEE57F12"/>
    <w:rsid w:val="00694EB3"/>
    <w:pPr>
      <w:spacing w:after="0" w:line="240" w:lineRule="auto"/>
    </w:pPr>
    <w:rPr>
      <w:rFonts w:eastAsia="Times New Roman" w:cs="Times New Roman"/>
      <w:szCs w:val="20"/>
    </w:rPr>
  </w:style>
  <w:style w:type="paragraph" w:customStyle="1" w:styleId="CBBD8D42CB3F4BA88F4A84C356B3CEB112">
    <w:name w:val="CBBD8D42CB3F4BA88F4A84C356B3CEB112"/>
    <w:rsid w:val="00694EB3"/>
    <w:pPr>
      <w:spacing w:after="0" w:line="240" w:lineRule="auto"/>
    </w:pPr>
    <w:rPr>
      <w:rFonts w:eastAsia="Times New Roman" w:cs="Times New Roman"/>
      <w:szCs w:val="20"/>
    </w:rPr>
  </w:style>
  <w:style w:type="paragraph" w:customStyle="1" w:styleId="C913898361F44A0B90DE203380AA1FC312">
    <w:name w:val="C913898361F44A0B90DE203380AA1FC312"/>
    <w:rsid w:val="00694EB3"/>
    <w:pPr>
      <w:spacing w:after="0" w:line="240" w:lineRule="auto"/>
    </w:pPr>
    <w:rPr>
      <w:rFonts w:eastAsia="Times New Roman" w:cs="Times New Roman"/>
      <w:szCs w:val="20"/>
    </w:rPr>
  </w:style>
  <w:style w:type="paragraph" w:customStyle="1" w:styleId="E393D9C9FDB24292AA688DF652179D2A16">
    <w:name w:val="E393D9C9FDB24292AA688DF652179D2A16"/>
    <w:rsid w:val="00694EB3"/>
    <w:pPr>
      <w:spacing w:after="0" w:line="240" w:lineRule="auto"/>
    </w:pPr>
    <w:rPr>
      <w:rFonts w:eastAsia="Times New Roman" w:cs="Times New Roman"/>
      <w:szCs w:val="20"/>
    </w:rPr>
  </w:style>
  <w:style w:type="paragraph" w:customStyle="1" w:styleId="252D4332CCD341DFA73AA6C19BEFC4EB4">
    <w:name w:val="252D4332CCD341DFA73AA6C19BEFC4EB4"/>
    <w:rsid w:val="00694EB3"/>
    <w:pPr>
      <w:spacing w:after="0" w:line="240" w:lineRule="auto"/>
    </w:pPr>
    <w:rPr>
      <w:rFonts w:eastAsia="Times New Roman" w:cs="Times New Roman"/>
      <w:szCs w:val="20"/>
    </w:rPr>
  </w:style>
  <w:style w:type="paragraph" w:customStyle="1" w:styleId="CB054EEAD3CE4161929A71F5B5B990F915">
    <w:name w:val="CB054EEAD3CE4161929A71F5B5B990F915"/>
    <w:rsid w:val="00694EB3"/>
    <w:pPr>
      <w:spacing w:after="0" w:line="240" w:lineRule="auto"/>
    </w:pPr>
    <w:rPr>
      <w:rFonts w:eastAsia="Times New Roman" w:cs="Times New Roman"/>
      <w:szCs w:val="20"/>
    </w:rPr>
  </w:style>
  <w:style w:type="paragraph" w:customStyle="1" w:styleId="9858DF3946F34C09B94F76BE043E35751">
    <w:name w:val="9858DF3946F34C09B94F76BE043E35751"/>
    <w:rsid w:val="00694EB3"/>
    <w:pPr>
      <w:spacing w:after="0" w:line="240" w:lineRule="auto"/>
    </w:pPr>
    <w:rPr>
      <w:rFonts w:eastAsia="Times New Roman" w:cs="Times New Roman"/>
      <w:szCs w:val="20"/>
    </w:rPr>
  </w:style>
  <w:style w:type="paragraph" w:customStyle="1" w:styleId="EA4F3BDC74A94DDABEE9E20998B13A8F12">
    <w:name w:val="EA4F3BDC74A94DDABEE9E20998B13A8F12"/>
    <w:rsid w:val="00694EB3"/>
    <w:pPr>
      <w:spacing w:after="0" w:line="240" w:lineRule="auto"/>
    </w:pPr>
    <w:rPr>
      <w:rFonts w:eastAsia="Times New Roman" w:cs="Times New Roman"/>
      <w:szCs w:val="20"/>
    </w:rPr>
  </w:style>
  <w:style w:type="paragraph" w:customStyle="1" w:styleId="F98B1AA45FD644649864085B86395FE912">
    <w:name w:val="F98B1AA45FD644649864085B86395FE912"/>
    <w:rsid w:val="00694EB3"/>
    <w:pPr>
      <w:spacing w:after="0" w:line="240" w:lineRule="auto"/>
    </w:pPr>
    <w:rPr>
      <w:rFonts w:eastAsia="Times New Roman" w:cs="Times New Roman"/>
      <w:szCs w:val="20"/>
    </w:rPr>
  </w:style>
  <w:style w:type="paragraph" w:customStyle="1" w:styleId="D29281EB07864D1699B36E5EDF953BD812">
    <w:name w:val="D29281EB07864D1699B36E5EDF953BD812"/>
    <w:rsid w:val="00694EB3"/>
    <w:pPr>
      <w:spacing w:after="0" w:line="240" w:lineRule="auto"/>
    </w:pPr>
    <w:rPr>
      <w:rFonts w:eastAsia="Times New Roman" w:cs="Times New Roman"/>
      <w:szCs w:val="20"/>
    </w:rPr>
  </w:style>
  <w:style w:type="paragraph" w:customStyle="1" w:styleId="DDDF60FD8C424624A24E4998240957BC12">
    <w:name w:val="DDDF60FD8C424624A24E4998240957BC12"/>
    <w:rsid w:val="00694EB3"/>
    <w:pPr>
      <w:spacing w:after="0" w:line="240" w:lineRule="auto"/>
    </w:pPr>
    <w:rPr>
      <w:rFonts w:eastAsia="Times New Roman" w:cs="Times New Roman"/>
      <w:szCs w:val="20"/>
    </w:rPr>
  </w:style>
  <w:style w:type="paragraph" w:customStyle="1" w:styleId="3BA3D2D82675498FA333A781D180BA2512">
    <w:name w:val="3BA3D2D82675498FA333A781D180BA2512"/>
    <w:rsid w:val="00694EB3"/>
    <w:pPr>
      <w:spacing w:after="0" w:line="240" w:lineRule="auto"/>
    </w:pPr>
    <w:rPr>
      <w:rFonts w:eastAsia="Times New Roman" w:cs="Times New Roman"/>
      <w:szCs w:val="20"/>
    </w:rPr>
  </w:style>
  <w:style w:type="paragraph" w:customStyle="1" w:styleId="12DD9561C7634309931CFD726355E01014">
    <w:name w:val="12DD9561C7634309931CFD726355E01014"/>
    <w:rsid w:val="00694EB3"/>
    <w:pPr>
      <w:spacing w:after="0" w:line="240" w:lineRule="auto"/>
    </w:pPr>
    <w:rPr>
      <w:rFonts w:eastAsia="Times New Roman" w:cs="Times New Roman"/>
      <w:szCs w:val="20"/>
    </w:rPr>
  </w:style>
  <w:style w:type="paragraph" w:customStyle="1" w:styleId="FC23361F7A7C4F6883AF61CE7CCEE57F13">
    <w:name w:val="FC23361F7A7C4F6883AF61CE7CCEE57F13"/>
    <w:rsid w:val="00694EB3"/>
    <w:pPr>
      <w:spacing w:after="0" w:line="240" w:lineRule="auto"/>
    </w:pPr>
    <w:rPr>
      <w:rFonts w:eastAsia="Times New Roman" w:cs="Times New Roman"/>
      <w:szCs w:val="20"/>
    </w:rPr>
  </w:style>
  <w:style w:type="paragraph" w:customStyle="1" w:styleId="CBBD8D42CB3F4BA88F4A84C356B3CEB113">
    <w:name w:val="CBBD8D42CB3F4BA88F4A84C356B3CEB113"/>
    <w:rsid w:val="00694EB3"/>
    <w:pPr>
      <w:spacing w:after="0" w:line="240" w:lineRule="auto"/>
    </w:pPr>
    <w:rPr>
      <w:rFonts w:eastAsia="Times New Roman" w:cs="Times New Roman"/>
      <w:szCs w:val="20"/>
    </w:rPr>
  </w:style>
  <w:style w:type="paragraph" w:customStyle="1" w:styleId="C913898361F44A0B90DE203380AA1FC313">
    <w:name w:val="C913898361F44A0B90DE203380AA1FC313"/>
    <w:rsid w:val="00694EB3"/>
    <w:pPr>
      <w:spacing w:after="0" w:line="240" w:lineRule="auto"/>
    </w:pPr>
    <w:rPr>
      <w:rFonts w:eastAsia="Times New Roman" w:cs="Times New Roman"/>
      <w:szCs w:val="20"/>
    </w:rPr>
  </w:style>
  <w:style w:type="paragraph" w:customStyle="1" w:styleId="E393D9C9FDB24292AA688DF652179D2A17">
    <w:name w:val="E393D9C9FDB24292AA688DF652179D2A17"/>
    <w:rsid w:val="00694EB3"/>
    <w:pPr>
      <w:spacing w:after="0" w:line="240" w:lineRule="auto"/>
    </w:pPr>
    <w:rPr>
      <w:rFonts w:eastAsia="Times New Roman" w:cs="Times New Roman"/>
      <w:szCs w:val="20"/>
    </w:rPr>
  </w:style>
  <w:style w:type="paragraph" w:customStyle="1" w:styleId="252D4332CCD341DFA73AA6C19BEFC4EB5">
    <w:name w:val="252D4332CCD341DFA73AA6C19BEFC4EB5"/>
    <w:rsid w:val="00694EB3"/>
    <w:pPr>
      <w:spacing w:after="0" w:line="240" w:lineRule="auto"/>
    </w:pPr>
    <w:rPr>
      <w:rFonts w:eastAsia="Times New Roman" w:cs="Times New Roman"/>
      <w:szCs w:val="20"/>
    </w:rPr>
  </w:style>
  <w:style w:type="paragraph" w:customStyle="1" w:styleId="CB054EEAD3CE4161929A71F5B5B990F916">
    <w:name w:val="CB054EEAD3CE4161929A71F5B5B990F916"/>
    <w:rsid w:val="00694EB3"/>
    <w:pPr>
      <w:spacing w:after="0" w:line="240" w:lineRule="auto"/>
    </w:pPr>
    <w:rPr>
      <w:rFonts w:eastAsia="Times New Roman" w:cs="Times New Roman"/>
      <w:szCs w:val="20"/>
    </w:rPr>
  </w:style>
  <w:style w:type="paragraph" w:customStyle="1" w:styleId="9858DF3946F34C09B94F76BE043E35752">
    <w:name w:val="9858DF3946F34C09B94F76BE043E35752"/>
    <w:rsid w:val="00694EB3"/>
    <w:pPr>
      <w:spacing w:after="0" w:line="240" w:lineRule="auto"/>
    </w:pPr>
    <w:rPr>
      <w:rFonts w:eastAsia="Times New Roman" w:cs="Times New Roman"/>
      <w:szCs w:val="20"/>
    </w:rPr>
  </w:style>
  <w:style w:type="paragraph" w:customStyle="1" w:styleId="EA4F3BDC74A94DDABEE9E20998B13A8F13">
    <w:name w:val="EA4F3BDC74A94DDABEE9E20998B13A8F13"/>
    <w:rsid w:val="00694EB3"/>
    <w:pPr>
      <w:spacing w:after="0" w:line="240" w:lineRule="auto"/>
    </w:pPr>
    <w:rPr>
      <w:rFonts w:eastAsia="Times New Roman" w:cs="Times New Roman"/>
      <w:szCs w:val="20"/>
    </w:rPr>
  </w:style>
  <w:style w:type="paragraph" w:customStyle="1" w:styleId="F98B1AA45FD644649864085B86395FE913">
    <w:name w:val="F98B1AA45FD644649864085B86395FE913"/>
    <w:rsid w:val="00694EB3"/>
    <w:pPr>
      <w:spacing w:after="0" w:line="240" w:lineRule="auto"/>
    </w:pPr>
    <w:rPr>
      <w:rFonts w:eastAsia="Times New Roman" w:cs="Times New Roman"/>
      <w:szCs w:val="20"/>
    </w:rPr>
  </w:style>
  <w:style w:type="paragraph" w:customStyle="1" w:styleId="D29281EB07864D1699B36E5EDF953BD813">
    <w:name w:val="D29281EB07864D1699B36E5EDF953BD813"/>
    <w:rsid w:val="00694EB3"/>
    <w:pPr>
      <w:spacing w:after="0" w:line="240" w:lineRule="auto"/>
    </w:pPr>
    <w:rPr>
      <w:rFonts w:eastAsia="Times New Roman" w:cs="Times New Roman"/>
      <w:szCs w:val="20"/>
    </w:rPr>
  </w:style>
  <w:style w:type="paragraph" w:customStyle="1" w:styleId="DDDF60FD8C424624A24E4998240957BC13">
    <w:name w:val="DDDF60FD8C424624A24E4998240957BC13"/>
    <w:rsid w:val="00694EB3"/>
    <w:pPr>
      <w:spacing w:after="0" w:line="240" w:lineRule="auto"/>
    </w:pPr>
    <w:rPr>
      <w:rFonts w:eastAsia="Times New Roman" w:cs="Times New Roman"/>
      <w:szCs w:val="20"/>
    </w:rPr>
  </w:style>
  <w:style w:type="paragraph" w:customStyle="1" w:styleId="3BA3D2D82675498FA333A781D180BA2513">
    <w:name w:val="3BA3D2D82675498FA333A781D180BA2513"/>
    <w:rsid w:val="00694EB3"/>
    <w:pPr>
      <w:spacing w:after="0" w:line="240" w:lineRule="auto"/>
    </w:pPr>
    <w:rPr>
      <w:rFonts w:eastAsia="Times New Roman" w:cs="Times New Roman"/>
      <w:szCs w:val="20"/>
    </w:rPr>
  </w:style>
  <w:style w:type="paragraph" w:customStyle="1" w:styleId="12DD9561C7634309931CFD726355E01015">
    <w:name w:val="12DD9561C7634309931CFD726355E01015"/>
    <w:rsid w:val="00694EB3"/>
    <w:pPr>
      <w:spacing w:after="0" w:line="240" w:lineRule="auto"/>
    </w:pPr>
    <w:rPr>
      <w:rFonts w:eastAsia="Times New Roman" w:cs="Times New Roman"/>
      <w:szCs w:val="20"/>
    </w:rPr>
  </w:style>
  <w:style w:type="paragraph" w:customStyle="1" w:styleId="FC23361F7A7C4F6883AF61CE7CCEE57F14">
    <w:name w:val="FC23361F7A7C4F6883AF61CE7CCEE57F14"/>
    <w:rsid w:val="00694EB3"/>
    <w:pPr>
      <w:spacing w:after="0" w:line="240" w:lineRule="auto"/>
    </w:pPr>
    <w:rPr>
      <w:rFonts w:eastAsia="Times New Roman" w:cs="Times New Roman"/>
      <w:szCs w:val="20"/>
    </w:rPr>
  </w:style>
  <w:style w:type="paragraph" w:customStyle="1" w:styleId="CBBD8D42CB3F4BA88F4A84C356B3CEB114">
    <w:name w:val="CBBD8D42CB3F4BA88F4A84C356B3CEB114"/>
    <w:rsid w:val="00694EB3"/>
    <w:pPr>
      <w:spacing w:after="0" w:line="240" w:lineRule="auto"/>
    </w:pPr>
    <w:rPr>
      <w:rFonts w:eastAsia="Times New Roman" w:cs="Times New Roman"/>
      <w:szCs w:val="20"/>
    </w:rPr>
  </w:style>
  <w:style w:type="paragraph" w:customStyle="1" w:styleId="C913898361F44A0B90DE203380AA1FC314">
    <w:name w:val="C913898361F44A0B90DE203380AA1FC314"/>
    <w:rsid w:val="00694EB3"/>
    <w:pPr>
      <w:spacing w:after="0" w:line="240" w:lineRule="auto"/>
    </w:pPr>
    <w:rPr>
      <w:rFonts w:eastAsia="Times New Roman" w:cs="Times New Roman"/>
      <w:szCs w:val="20"/>
    </w:rPr>
  </w:style>
  <w:style w:type="paragraph" w:customStyle="1" w:styleId="E393D9C9FDB24292AA688DF652179D2A18">
    <w:name w:val="E393D9C9FDB24292AA688DF652179D2A18"/>
    <w:rsid w:val="00694EB3"/>
    <w:pPr>
      <w:spacing w:after="0" w:line="240" w:lineRule="auto"/>
    </w:pPr>
    <w:rPr>
      <w:rFonts w:eastAsia="Times New Roman" w:cs="Times New Roman"/>
      <w:szCs w:val="20"/>
    </w:rPr>
  </w:style>
  <w:style w:type="paragraph" w:customStyle="1" w:styleId="252D4332CCD341DFA73AA6C19BEFC4EB6">
    <w:name w:val="252D4332CCD341DFA73AA6C19BEFC4EB6"/>
    <w:rsid w:val="00694EB3"/>
    <w:pPr>
      <w:spacing w:after="0" w:line="240" w:lineRule="auto"/>
    </w:pPr>
    <w:rPr>
      <w:rFonts w:eastAsia="Times New Roman" w:cs="Times New Roman"/>
      <w:szCs w:val="20"/>
    </w:rPr>
  </w:style>
  <w:style w:type="paragraph" w:customStyle="1" w:styleId="CB054EEAD3CE4161929A71F5B5B990F917">
    <w:name w:val="CB054EEAD3CE4161929A71F5B5B990F917"/>
    <w:rsid w:val="00694EB3"/>
    <w:pPr>
      <w:spacing w:after="0" w:line="240" w:lineRule="auto"/>
    </w:pPr>
    <w:rPr>
      <w:rFonts w:eastAsia="Times New Roman" w:cs="Times New Roman"/>
      <w:szCs w:val="20"/>
    </w:rPr>
  </w:style>
  <w:style w:type="paragraph" w:customStyle="1" w:styleId="9858DF3946F34C09B94F76BE043E35753">
    <w:name w:val="9858DF3946F34C09B94F76BE043E35753"/>
    <w:rsid w:val="00694EB3"/>
    <w:pPr>
      <w:spacing w:after="0" w:line="240" w:lineRule="auto"/>
    </w:pPr>
    <w:rPr>
      <w:rFonts w:eastAsia="Times New Roman" w:cs="Times New Roman"/>
      <w:szCs w:val="20"/>
    </w:rPr>
  </w:style>
  <w:style w:type="paragraph" w:customStyle="1" w:styleId="EA4F3BDC74A94DDABEE9E20998B13A8F14">
    <w:name w:val="EA4F3BDC74A94DDABEE9E20998B13A8F14"/>
    <w:rsid w:val="00694EB3"/>
    <w:pPr>
      <w:spacing w:after="0" w:line="240" w:lineRule="auto"/>
    </w:pPr>
    <w:rPr>
      <w:rFonts w:eastAsia="Times New Roman" w:cs="Times New Roman"/>
      <w:szCs w:val="20"/>
    </w:rPr>
  </w:style>
  <w:style w:type="paragraph" w:customStyle="1" w:styleId="F98B1AA45FD644649864085B86395FE914">
    <w:name w:val="F98B1AA45FD644649864085B86395FE914"/>
    <w:rsid w:val="00694EB3"/>
    <w:pPr>
      <w:spacing w:after="0" w:line="240" w:lineRule="auto"/>
    </w:pPr>
    <w:rPr>
      <w:rFonts w:eastAsia="Times New Roman" w:cs="Times New Roman"/>
      <w:szCs w:val="20"/>
    </w:rPr>
  </w:style>
  <w:style w:type="paragraph" w:customStyle="1" w:styleId="D29281EB07864D1699B36E5EDF953BD814">
    <w:name w:val="D29281EB07864D1699B36E5EDF953BD814"/>
    <w:rsid w:val="00694EB3"/>
    <w:pPr>
      <w:spacing w:after="0" w:line="240" w:lineRule="auto"/>
    </w:pPr>
    <w:rPr>
      <w:rFonts w:eastAsia="Times New Roman" w:cs="Times New Roman"/>
      <w:szCs w:val="20"/>
    </w:rPr>
  </w:style>
  <w:style w:type="paragraph" w:customStyle="1" w:styleId="DDDF60FD8C424624A24E4998240957BC14">
    <w:name w:val="DDDF60FD8C424624A24E4998240957BC14"/>
    <w:rsid w:val="00694EB3"/>
    <w:pPr>
      <w:spacing w:after="0" w:line="240" w:lineRule="auto"/>
    </w:pPr>
    <w:rPr>
      <w:rFonts w:eastAsia="Times New Roman" w:cs="Times New Roman"/>
      <w:szCs w:val="20"/>
    </w:rPr>
  </w:style>
  <w:style w:type="paragraph" w:customStyle="1" w:styleId="3BA3D2D82675498FA333A781D180BA2514">
    <w:name w:val="3BA3D2D82675498FA333A781D180BA2514"/>
    <w:rsid w:val="00694EB3"/>
    <w:pPr>
      <w:spacing w:after="0" w:line="240" w:lineRule="auto"/>
    </w:pPr>
    <w:rPr>
      <w:rFonts w:eastAsia="Times New Roman" w:cs="Times New Roman"/>
      <w:szCs w:val="20"/>
    </w:rPr>
  </w:style>
  <w:style w:type="paragraph" w:customStyle="1" w:styleId="12DD9561C7634309931CFD726355E01016">
    <w:name w:val="12DD9561C7634309931CFD726355E01016"/>
    <w:rsid w:val="00694EB3"/>
    <w:pPr>
      <w:spacing w:after="0" w:line="240" w:lineRule="auto"/>
    </w:pPr>
    <w:rPr>
      <w:rFonts w:eastAsia="Times New Roman" w:cs="Times New Roman"/>
      <w:szCs w:val="20"/>
    </w:rPr>
  </w:style>
  <w:style w:type="paragraph" w:customStyle="1" w:styleId="FC23361F7A7C4F6883AF61CE7CCEE57F15">
    <w:name w:val="FC23361F7A7C4F6883AF61CE7CCEE57F15"/>
    <w:rsid w:val="00694EB3"/>
    <w:pPr>
      <w:spacing w:after="0" w:line="240" w:lineRule="auto"/>
    </w:pPr>
    <w:rPr>
      <w:rFonts w:eastAsia="Times New Roman" w:cs="Times New Roman"/>
      <w:szCs w:val="20"/>
    </w:rPr>
  </w:style>
  <w:style w:type="paragraph" w:customStyle="1" w:styleId="CBBD8D42CB3F4BA88F4A84C356B3CEB115">
    <w:name w:val="CBBD8D42CB3F4BA88F4A84C356B3CEB115"/>
    <w:rsid w:val="00694EB3"/>
    <w:pPr>
      <w:spacing w:after="0" w:line="240" w:lineRule="auto"/>
    </w:pPr>
    <w:rPr>
      <w:rFonts w:eastAsia="Times New Roman" w:cs="Times New Roman"/>
      <w:szCs w:val="20"/>
    </w:rPr>
  </w:style>
  <w:style w:type="paragraph" w:customStyle="1" w:styleId="C913898361F44A0B90DE203380AA1FC315">
    <w:name w:val="C913898361F44A0B90DE203380AA1FC315"/>
    <w:rsid w:val="00694EB3"/>
    <w:pPr>
      <w:spacing w:after="0" w:line="240" w:lineRule="auto"/>
    </w:pPr>
    <w:rPr>
      <w:rFonts w:eastAsia="Times New Roman" w:cs="Times New Roman"/>
      <w:szCs w:val="20"/>
    </w:rPr>
  </w:style>
  <w:style w:type="paragraph" w:customStyle="1" w:styleId="E393D9C9FDB24292AA688DF652179D2A19">
    <w:name w:val="E393D9C9FDB24292AA688DF652179D2A19"/>
    <w:rsid w:val="00694EB3"/>
    <w:pPr>
      <w:spacing w:after="0" w:line="240" w:lineRule="auto"/>
    </w:pPr>
    <w:rPr>
      <w:rFonts w:eastAsia="Times New Roman" w:cs="Times New Roman"/>
      <w:szCs w:val="20"/>
    </w:rPr>
  </w:style>
  <w:style w:type="paragraph" w:customStyle="1" w:styleId="252D4332CCD341DFA73AA6C19BEFC4EB7">
    <w:name w:val="252D4332CCD341DFA73AA6C19BEFC4EB7"/>
    <w:rsid w:val="00694EB3"/>
    <w:pPr>
      <w:spacing w:after="0" w:line="240" w:lineRule="auto"/>
    </w:pPr>
    <w:rPr>
      <w:rFonts w:eastAsia="Times New Roman" w:cs="Times New Roman"/>
      <w:szCs w:val="20"/>
    </w:rPr>
  </w:style>
  <w:style w:type="paragraph" w:customStyle="1" w:styleId="CB054EEAD3CE4161929A71F5B5B990F918">
    <w:name w:val="CB054EEAD3CE4161929A71F5B5B990F918"/>
    <w:rsid w:val="00694EB3"/>
    <w:pPr>
      <w:spacing w:after="0" w:line="240" w:lineRule="auto"/>
    </w:pPr>
    <w:rPr>
      <w:rFonts w:eastAsia="Times New Roman" w:cs="Times New Roman"/>
      <w:szCs w:val="20"/>
    </w:rPr>
  </w:style>
  <w:style w:type="paragraph" w:customStyle="1" w:styleId="9858DF3946F34C09B94F76BE043E35754">
    <w:name w:val="9858DF3946F34C09B94F76BE043E35754"/>
    <w:rsid w:val="00694EB3"/>
    <w:pPr>
      <w:spacing w:after="0" w:line="240" w:lineRule="auto"/>
    </w:pPr>
    <w:rPr>
      <w:rFonts w:eastAsia="Times New Roman" w:cs="Times New Roman"/>
      <w:szCs w:val="20"/>
    </w:rPr>
  </w:style>
  <w:style w:type="paragraph" w:customStyle="1" w:styleId="EA4F3BDC74A94DDABEE9E20998B13A8F15">
    <w:name w:val="EA4F3BDC74A94DDABEE9E20998B13A8F15"/>
    <w:rsid w:val="00694EB3"/>
    <w:pPr>
      <w:spacing w:after="0" w:line="240" w:lineRule="auto"/>
    </w:pPr>
    <w:rPr>
      <w:rFonts w:eastAsia="Times New Roman" w:cs="Times New Roman"/>
      <w:szCs w:val="20"/>
    </w:rPr>
  </w:style>
  <w:style w:type="paragraph" w:customStyle="1" w:styleId="F98B1AA45FD644649864085B86395FE915">
    <w:name w:val="F98B1AA45FD644649864085B86395FE915"/>
    <w:rsid w:val="00694EB3"/>
    <w:pPr>
      <w:spacing w:after="0" w:line="240" w:lineRule="auto"/>
    </w:pPr>
    <w:rPr>
      <w:rFonts w:eastAsia="Times New Roman" w:cs="Times New Roman"/>
      <w:szCs w:val="20"/>
    </w:rPr>
  </w:style>
  <w:style w:type="paragraph" w:customStyle="1" w:styleId="D29281EB07864D1699B36E5EDF953BD815">
    <w:name w:val="D29281EB07864D1699B36E5EDF953BD815"/>
    <w:rsid w:val="00694EB3"/>
    <w:pPr>
      <w:spacing w:after="0" w:line="240" w:lineRule="auto"/>
    </w:pPr>
    <w:rPr>
      <w:rFonts w:eastAsia="Times New Roman" w:cs="Times New Roman"/>
      <w:szCs w:val="20"/>
    </w:rPr>
  </w:style>
  <w:style w:type="paragraph" w:customStyle="1" w:styleId="DDDF60FD8C424624A24E4998240957BC15">
    <w:name w:val="DDDF60FD8C424624A24E4998240957BC15"/>
    <w:rsid w:val="00694EB3"/>
    <w:pPr>
      <w:spacing w:after="0" w:line="240" w:lineRule="auto"/>
    </w:pPr>
    <w:rPr>
      <w:rFonts w:eastAsia="Times New Roman" w:cs="Times New Roman"/>
      <w:szCs w:val="20"/>
    </w:rPr>
  </w:style>
  <w:style w:type="paragraph" w:customStyle="1" w:styleId="3BA3D2D82675498FA333A781D180BA2515">
    <w:name w:val="3BA3D2D82675498FA333A781D180BA2515"/>
    <w:rsid w:val="00694EB3"/>
    <w:pPr>
      <w:spacing w:after="0" w:line="240" w:lineRule="auto"/>
    </w:pPr>
    <w:rPr>
      <w:rFonts w:eastAsia="Times New Roman" w:cs="Times New Roman"/>
      <w:szCs w:val="20"/>
    </w:rPr>
  </w:style>
  <w:style w:type="paragraph" w:customStyle="1" w:styleId="12DD9561C7634309931CFD726355E01017">
    <w:name w:val="12DD9561C7634309931CFD726355E01017"/>
    <w:rsid w:val="00694EB3"/>
    <w:pPr>
      <w:spacing w:after="0" w:line="240" w:lineRule="auto"/>
    </w:pPr>
    <w:rPr>
      <w:rFonts w:eastAsia="Times New Roman" w:cs="Times New Roman"/>
      <w:szCs w:val="20"/>
    </w:rPr>
  </w:style>
  <w:style w:type="paragraph" w:customStyle="1" w:styleId="FC23361F7A7C4F6883AF61CE7CCEE57F16">
    <w:name w:val="FC23361F7A7C4F6883AF61CE7CCEE57F16"/>
    <w:rsid w:val="00694EB3"/>
    <w:pPr>
      <w:spacing w:after="0" w:line="240" w:lineRule="auto"/>
    </w:pPr>
    <w:rPr>
      <w:rFonts w:eastAsia="Times New Roman" w:cs="Times New Roman"/>
      <w:szCs w:val="20"/>
    </w:rPr>
  </w:style>
  <w:style w:type="paragraph" w:customStyle="1" w:styleId="CBBD8D42CB3F4BA88F4A84C356B3CEB116">
    <w:name w:val="CBBD8D42CB3F4BA88F4A84C356B3CEB116"/>
    <w:rsid w:val="00694EB3"/>
    <w:pPr>
      <w:spacing w:after="0" w:line="240" w:lineRule="auto"/>
    </w:pPr>
    <w:rPr>
      <w:rFonts w:eastAsia="Times New Roman" w:cs="Times New Roman"/>
      <w:szCs w:val="20"/>
    </w:rPr>
  </w:style>
  <w:style w:type="paragraph" w:customStyle="1" w:styleId="C913898361F44A0B90DE203380AA1FC316">
    <w:name w:val="C913898361F44A0B90DE203380AA1FC316"/>
    <w:rsid w:val="00694EB3"/>
    <w:pPr>
      <w:spacing w:after="0" w:line="240" w:lineRule="auto"/>
    </w:pPr>
    <w:rPr>
      <w:rFonts w:eastAsia="Times New Roman" w:cs="Times New Roman"/>
      <w:szCs w:val="20"/>
    </w:rPr>
  </w:style>
  <w:style w:type="paragraph" w:customStyle="1" w:styleId="E393D9C9FDB24292AA688DF652179D2A20">
    <w:name w:val="E393D9C9FDB24292AA688DF652179D2A20"/>
    <w:rsid w:val="00694EB3"/>
    <w:pPr>
      <w:spacing w:after="0" w:line="240" w:lineRule="auto"/>
    </w:pPr>
    <w:rPr>
      <w:rFonts w:eastAsia="Times New Roman" w:cs="Times New Roman"/>
      <w:szCs w:val="20"/>
    </w:rPr>
  </w:style>
  <w:style w:type="paragraph" w:customStyle="1" w:styleId="252D4332CCD341DFA73AA6C19BEFC4EB8">
    <w:name w:val="252D4332CCD341DFA73AA6C19BEFC4EB8"/>
    <w:rsid w:val="00694EB3"/>
    <w:pPr>
      <w:spacing w:after="0" w:line="240" w:lineRule="auto"/>
    </w:pPr>
    <w:rPr>
      <w:rFonts w:eastAsia="Times New Roman" w:cs="Times New Roman"/>
      <w:szCs w:val="20"/>
    </w:rPr>
  </w:style>
  <w:style w:type="paragraph" w:customStyle="1" w:styleId="CB054EEAD3CE4161929A71F5B5B990F919">
    <w:name w:val="CB054EEAD3CE4161929A71F5B5B990F919"/>
    <w:rsid w:val="00694EB3"/>
    <w:pPr>
      <w:spacing w:after="0" w:line="240" w:lineRule="auto"/>
    </w:pPr>
    <w:rPr>
      <w:rFonts w:eastAsia="Times New Roman" w:cs="Times New Roman"/>
      <w:szCs w:val="20"/>
    </w:rPr>
  </w:style>
  <w:style w:type="paragraph" w:customStyle="1" w:styleId="9858DF3946F34C09B94F76BE043E35755">
    <w:name w:val="9858DF3946F34C09B94F76BE043E35755"/>
    <w:rsid w:val="00694EB3"/>
    <w:pPr>
      <w:spacing w:after="0" w:line="240" w:lineRule="auto"/>
    </w:pPr>
    <w:rPr>
      <w:rFonts w:eastAsia="Times New Roman" w:cs="Times New Roman"/>
      <w:szCs w:val="20"/>
    </w:rPr>
  </w:style>
  <w:style w:type="paragraph" w:customStyle="1" w:styleId="EA4F3BDC74A94DDABEE9E20998B13A8F16">
    <w:name w:val="EA4F3BDC74A94DDABEE9E20998B13A8F16"/>
    <w:rsid w:val="00694EB3"/>
    <w:pPr>
      <w:spacing w:after="0" w:line="240" w:lineRule="auto"/>
    </w:pPr>
    <w:rPr>
      <w:rFonts w:eastAsia="Times New Roman" w:cs="Times New Roman"/>
      <w:szCs w:val="20"/>
    </w:rPr>
  </w:style>
  <w:style w:type="paragraph" w:customStyle="1" w:styleId="F98B1AA45FD644649864085B86395FE916">
    <w:name w:val="F98B1AA45FD644649864085B86395FE916"/>
    <w:rsid w:val="00694EB3"/>
    <w:pPr>
      <w:spacing w:after="0" w:line="240" w:lineRule="auto"/>
    </w:pPr>
    <w:rPr>
      <w:rFonts w:eastAsia="Times New Roman" w:cs="Times New Roman"/>
      <w:szCs w:val="20"/>
    </w:rPr>
  </w:style>
  <w:style w:type="paragraph" w:customStyle="1" w:styleId="D29281EB07864D1699B36E5EDF953BD816">
    <w:name w:val="D29281EB07864D1699B36E5EDF953BD816"/>
    <w:rsid w:val="00694EB3"/>
    <w:pPr>
      <w:spacing w:after="0" w:line="240" w:lineRule="auto"/>
    </w:pPr>
    <w:rPr>
      <w:rFonts w:eastAsia="Times New Roman" w:cs="Times New Roman"/>
      <w:szCs w:val="20"/>
    </w:rPr>
  </w:style>
  <w:style w:type="paragraph" w:customStyle="1" w:styleId="DDDF60FD8C424624A24E4998240957BC16">
    <w:name w:val="DDDF60FD8C424624A24E4998240957BC16"/>
    <w:rsid w:val="00694EB3"/>
    <w:pPr>
      <w:spacing w:after="0" w:line="240" w:lineRule="auto"/>
    </w:pPr>
    <w:rPr>
      <w:rFonts w:eastAsia="Times New Roman" w:cs="Times New Roman"/>
      <w:szCs w:val="20"/>
    </w:rPr>
  </w:style>
  <w:style w:type="paragraph" w:customStyle="1" w:styleId="3BA3D2D82675498FA333A781D180BA2516">
    <w:name w:val="3BA3D2D82675498FA333A781D180BA2516"/>
    <w:rsid w:val="00694EB3"/>
    <w:pPr>
      <w:spacing w:after="0" w:line="240" w:lineRule="auto"/>
    </w:pPr>
    <w:rPr>
      <w:rFonts w:eastAsia="Times New Roman" w:cs="Times New Roman"/>
      <w:szCs w:val="20"/>
    </w:rPr>
  </w:style>
  <w:style w:type="paragraph" w:customStyle="1" w:styleId="12DD9561C7634309931CFD726355E01018">
    <w:name w:val="12DD9561C7634309931CFD726355E01018"/>
    <w:rsid w:val="00694EB3"/>
    <w:pPr>
      <w:spacing w:after="0" w:line="240" w:lineRule="auto"/>
    </w:pPr>
    <w:rPr>
      <w:rFonts w:eastAsia="Times New Roman" w:cs="Times New Roman"/>
      <w:szCs w:val="20"/>
    </w:rPr>
  </w:style>
  <w:style w:type="paragraph" w:customStyle="1" w:styleId="FC23361F7A7C4F6883AF61CE7CCEE57F17">
    <w:name w:val="FC23361F7A7C4F6883AF61CE7CCEE57F17"/>
    <w:rsid w:val="00694EB3"/>
    <w:pPr>
      <w:spacing w:after="0" w:line="240" w:lineRule="auto"/>
    </w:pPr>
    <w:rPr>
      <w:rFonts w:eastAsia="Times New Roman" w:cs="Times New Roman"/>
      <w:szCs w:val="20"/>
    </w:rPr>
  </w:style>
  <w:style w:type="paragraph" w:customStyle="1" w:styleId="CBBD8D42CB3F4BA88F4A84C356B3CEB117">
    <w:name w:val="CBBD8D42CB3F4BA88F4A84C356B3CEB117"/>
    <w:rsid w:val="00694EB3"/>
    <w:pPr>
      <w:spacing w:after="0" w:line="240" w:lineRule="auto"/>
    </w:pPr>
    <w:rPr>
      <w:rFonts w:eastAsia="Times New Roman" w:cs="Times New Roman"/>
      <w:szCs w:val="20"/>
    </w:rPr>
  </w:style>
  <w:style w:type="paragraph" w:customStyle="1" w:styleId="C913898361F44A0B90DE203380AA1FC317">
    <w:name w:val="C913898361F44A0B90DE203380AA1FC317"/>
    <w:rsid w:val="00694EB3"/>
    <w:pPr>
      <w:spacing w:after="0" w:line="240" w:lineRule="auto"/>
    </w:pPr>
    <w:rPr>
      <w:rFonts w:eastAsia="Times New Roman" w:cs="Times New Roman"/>
      <w:szCs w:val="20"/>
    </w:rPr>
  </w:style>
  <w:style w:type="paragraph" w:customStyle="1" w:styleId="E393D9C9FDB24292AA688DF652179D2A21">
    <w:name w:val="E393D9C9FDB24292AA688DF652179D2A21"/>
    <w:rsid w:val="00694EB3"/>
    <w:pPr>
      <w:spacing w:after="0" w:line="240" w:lineRule="auto"/>
    </w:pPr>
    <w:rPr>
      <w:rFonts w:eastAsia="Times New Roman" w:cs="Times New Roman"/>
      <w:szCs w:val="20"/>
    </w:rPr>
  </w:style>
  <w:style w:type="paragraph" w:customStyle="1" w:styleId="252D4332CCD341DFA73AA6C19BEFC4EB9">
    <w:name w:val="252D4332CCD341DFA73AA6C19BEFC4EB9"/>
    <w:rsid w:val="00694EB3"/>
    <w:pPr>
      <w:spacing w:after="0" w:line="240" w:lineRule="auto"/>
    </w:pPr>
    <w:rPr>
      <w:rFonts w:eastAsia="Times New Roman" w:cs="Times New Roman"/>
      <w:szCs w:val="20"/>
    </w:rPr>
  </w:style>
  <w:style w:type="paragraph" w:customStyle="1" w:styleId="CB054EEAD3CE4161929A71F5B5B990F920">
    <w:name w:val="CB054EEAD3CE4161929A71F5B5B990F920"/>
    <w:rsid w:val="00694EB3"/>
    <w:pPr>
      <w:spacing w:after="0" w:line="240" w:lineRule="auto"/>
    </w:pPr>
    <w:rPr>
      <w:rFonts w:eastAsia="Times New Roman" w:cs="Times New Roman"/>
      <w:szCs w:val="20"/>
    </w:rPr>
  </w:style>
  <w:style w:type="paragraph" w:customStyle="1" w:styleId="9858DF3946F34C09B94F76BE043E35756">
    <w:name w:val="9858DF3946F34C09B94F76BE043E35756"/>
    <w:rsid w:val="00694EB3"/>
    <w:pPr>
      <w:spacing w:after="0" w:line="240" w:lineRule="auto"/>
    </w:pPr>
    <w:rPr>
      <w:rFonts w:eastAsia="Times New Roman" w:cs="Times New Roman"/>
      <w:szCs w:val="20"/>
    </w:rPr>
  </w:style>
  <w:style w:type="paragraph" w:customStyle="1" w:styleId="EA4F3BDC74A94DDABEE9E20998B13A8F17">
    <w:name w:val="EA4F3BDC74A94DDABEE9E20998B13A8F17"/>
    <w:rsid w:val="00694EB3"/>
    <w:pPr>
      <w:spacing w:after="0" w:line="240" w:lineRule="auto"/>
    </w:pPr>
    <w:rPr>
      <w:rFonts w:eastAsia="Times New Roman" w:cs="Times New Roman"/>
      <w:szCs w:val="20"/>
    </w:rPr>
  </w:style>
  <w:style w:type="paragraph" w:customStyle="1" w:styleId="F98B1AA45FD644649864085B86395FE917">
    <w:name w:val="F98B1AA45FD644649864085B86395FE917"/>
    <w:rsid w:val="00694EB3"/>
    <w:pPr>
      <w:spacing w:after="0" w:line="240" w:lineRule="auto"/>
    </w:pPr>
    <w:rPr>
      <w:rFonts w:eastAsia="Times New Roman" w:cs="Times New Roman"/>
      <w:szCs w:val="20"/>
    </w:rPr>
  </w:style>
  <w:style w:type="paragraph" w:customStyle="1" w:styleId="D29281EB07864D1699B36E5EDF953BD817">
    <w:name w:val="D29281EB07864D1699B36E5EDF953BD817"/>
    <w:rsid w:val="00694EB3"/>
    <w:pPr>
      <w:spacing w:after="0" w:line="240" w:lineRule="auto"/>
    </w:pPr>
    <w:rPr>
      <w:rFonts w:eastAsia="Times New Roman" w:cs="Times New Roman"/>
      <w:szCs w:val="20"/>
    </w:rPr>
  </w:style>
  <w:style w:type="paragraph" w:customStyle="1" w:styleId="DDDF60FD8C424624A24E4998240957BC17">
    <w:name w:val="DDDF60FD8C424624A24E4998240957BC17"/>
    <w:rsid w:val="00694EB3"/>
    <w:pPr>
      <w:spacing w:after="0" w:line="240" w:lineRule="auto"/>
    </w:pPr>
    <w:rPr>
      <w:rFonts w:eastAsia="Times New Roman" w:cs="Times New Roman"/>
      <w:szCs w:val="20"/>
    </w:rPr>
  </w:style>
  <w:style w:type="paragraph" w:customStyle="1" w:styleId="3BA3D2D82675498FA333A781D180BA2517">
    <w:name w:val="3BA3D2D82675498FA333A781D180BA2517"/>
    <w:rsid w:val="00694EB3"/>
    <w:pPr>
      <w:spacing w:after="0" w:line="240" w:lineRule="auto"/>
    </w:pPr>
    <w:rPr>
      <w:rFonts w:eastAsia="Times New Roman" w:cs="Times New Roman"/>
      <w:szCs w:val="20"/>
    </w:rPr>
  </w:style>
  <w:style w:type="paragraph" w:customStyle="1" w:styleId="12DD9561C7634309931CFD726355E01019">
    <w:name w:val="12DD9561C7634309931CFD726355E01019"/>
    <w:rsid w:val="00694EB3"/>
    <w:pPr>
      <w:spacing w:after="0" w:line="240" w:lineRule="auto"/>
    </w:pPr>
    <w:rPr>
      <w:rFonts w:eastAsia="Times New Roman" w:cs="Times New Roman"/>
      <w:szCs w:val="20"/>
    </w:rPr>
  </w:style>
  <w:style w:type="paragraph" w:customStyle="1" w:styleId="FC23361F7A7C4F6883AF61CE7CCEE57F18">
    <w:name w:val="FC23361F7A7C4F6883AF61CE7CCEE57F18"/>
    <w:rsid w:val="00694EB3"/>
    <w:pPr>
      <w:spacing w:after="0" w:line="240" w:lineRule="auto"/>
    </w:pPr>
    <w:rPr>
      <w:rFonts w:eastAsia="Times New Roman" w:cs="Times New Roman"/>
      <w:szCs w:val="20"/>
    </w:rPr>
  </w:style>
  <w:style w:type="paragraph" w:customStyle="1" w:styleId="CBBD8D42CB3F4BA88F4A84C356B3CEB118">
    <w:name w:val="CBBD8D42CB3F4BA88F4A84C356B3CEB118"/>
    <w:rsid w:val="00694EB3"/>
    <w:pPr>
      <w:spacing w:after="0" w:line="240" w:lineRule="auto"/>
    </w:pPr>
    <w:rPr>
      <w:rFonts w:eastAsia="Times New Roman" w:cs="Times New Roman"/>
      <w:szCs w:val="20"/>
    </w:rPr>
  </w:style>
  <w:style w:type="paragraph" w:customStyle="1" w:styleId="C913898361F44A0B90DE203380AA1FC318">
    <w:name w:val="C913898361F44A0B90DE203380AA1FC318"/>
    <w:rsid w:val="00694EB3"/>
    <w:pPr>
      <w:spacing w:after="0" w:line="240" w:lineRule="auto"/>
    </w:pPr>
    <w:rPr>
      <w:rFonts w:eastAsia="Times New Roman" w:cs="Times New Roman"/>
      <w:szCs w:val="20"/>
    </w:rPr>
  </w:style>
  <w:style w:type="paragraph" w:customStyle="1" w:styleId="E393D9C9FDB24292AA688DF652179D2A22">
    <w:name w:val="E393D9C9FDB24292AA688DF652179D2A22"/>
    <w:rsid w:val="00694EB3"/>
    <w:pPr>
      <w:spacing w:after="0" w:line="240" w:lineRule="auto"/>
    </w:pPr>
    <w:rPr>
      <w:rFonts w:eastAsia="Times New Roman" w:cs="Times New Roman"/>
      <w:szCs w:val="20"/>
    </w:rPr>
  </w:style>
  <w:style w:type="paragraph" w:customStyle="1" w:styleId="252D4332CCD341DFA73AA6C19BEFC4EB10">
    <w:name w:val="252D4332CCD341DFA73AA6C19BEFC4EB10"/>
    <w:rsid w:val="00694EB3"/>
    <w:pPr>
      <w:spacing w:after="0" w:line="240" w:lineRule="auto"/>
    </w:pPr>
    <w:rPr>
      <w:rFonts w:eastAsia="Times New Roman" w:cs="Times New Roman"/>
      <w:szCs w:val="20"/>
    </w:rPr>
  </w:style>
  <w:style w:type="paragraph" w:customStyle="1" w:styleId="CB054EEAD3CE4161929A71F5B5B990F921">
    <w:name w:val="CB054EEAD3CE4161929A71F5B5B990F921"/>
    <w:rsid w:val="00694EB3"/>
    <w:pPr>
      <w:spacing w:after="0" w:line="240" w:lineRule="auto"/>
    </w:pPr>
    <w:rPr>
      <w:rFonts w:eastAsia="Times New Roman" w:cs="Times New Roman"/>
      <w:szCs w:val="20"/>
    </w:rPr>
  </w:style>
  <w:style w:type="paragraph" w:customStyle="1" w:styleId="9858DF3946F34C09B94F76BE043E35757">
    <w:name w:val="9858DF3946F34C09B94F76BE043E35757"/>
    <w:rsid w:val="00694EB3"/>
    <w:pPr>
      <w:spacing w:after="0" w:line="240" w:lineRule="auto"/>
    </w:pPr>
    <w:rPr>
      <w:rFonts w:eastAsia="Times New Roman" w:cs="Times New Roman"/>
      <w:szCs w:val="20"/>
    </w:rPr>
  </w:style>
  <w:style w:type="paragraph" w:customStyle="1" w:styleId="EA4F3BDC74A94DDABEE9E20998B13A8F18">
    <w:name w:val="EA4F3BDC74A94DDABEE9E20998B13A8F18"/>
    <w:rsid w:val="00694EB3"/>
    <w:pPr>
      <w:spacing w:after="0" w:line="240" w:lineRule="auto"/>
    </w:pPr>
    <w:rPr>
      <w:rFonts w:eastAsia="Times New Roman" w:cs="Times New Roman"/>
      <w:szCs w:val="20"/>
    </w:rPr>
  </w:style>
  <w:style w:type="paragraph" w:customStyle="1" w:styleId="F98B1AA45FD644649864085B86395FE918">
    <w:name w:val="F98B1AA45FD644649864085B86395FE918"/>
    <w:rsid w:val="00694EB3"/>
    <w:pPr>
      <w:spacing w:after="0" w:line="240" w:lineRule="auto"/>
    </w:pPr>
    <w:rPr>
      <w:rFonts w:eastAsia="Times New Roman" w:cs="Times New Roman"/>
      <w:szCs w:val="20"/>
    </w:rPr>
  </w:style>
  <w:style w:type="paragraph" w:customStyle="1" w:styleId="D29281EB07864D1699B36E5EDF953BD818">
    <w:name w:val="D29281EB07864D1699B36E5EDF953BD818"/>
    <w:rsid w:val="00694EB3"/>
    <w:pPr>
      <w:spacing w:after="0" w:line="240" w:lineRule="auto"/>
    </w:pPr>
    <w:rPr>
      <w:rFonts w:eastAsia="Times New Roman" w:cs="Times New Roman"/>
      <w:szCs w:val="20"/>
    </w:rPr>
  </w:style>
  <w:style w:type="paragraph" w:customStyle="1" w:styleId="DDDF60FD8C424624A24E4998240957BC18">
    <w:name w:val="DDDF60FD8C424624A24E4998240957BC18"/>
    <w:rsid w:val="00694EB3"/>
    <w:pPr>
      <w:spacing w:after="0" w:line="240" w:lineRule="auto"/>
    </w:pPr>
    <w:rPr>
      <w:rFonts w:eastAsia="Times New Roman" w:cs="Times New Roman"/>
      <w:szCs w:val="20"/>
    </w:rPr>
  </w:style>
  <w:style w:type="paragraph" w:customStyle="1" w:styleId="3BA3D2D82675498FA333A781D180BA2518">
    <w:name w:val="3BA3D2D82675498FA333A781D180BA2518"/>
    <w:rsid w:val="00694EB3"/>
    <w:pPr>
      <w:spacing w:after="0" w:line="240" w:lineRule="auto"/>
    </w:pPr>
    <w:rPr>
      <w:rFonts w:eastAsia="Times New Roman" w:cs="Times New Roman"/>
      <w:szCs w:val="20"/>
    </w:rPr>
  </w:style>
  <w:style w:type="paragraph" w:customStyle="1" w:styleId="12DD9561C7634309931CFD726355E01020">
    <w:name w:val="12DD9561C7634309931CFD726355E01020"/>
    <w:rsid w:val="00694EB3"/>
    <w:pPr>
      <w:spacing w:after="0" w:line="240" w:lineRule="auto"/>
    </w:pPr>
    <w:rPr>
      <w:rFonts w:eastAsia="Times New Roman" w:cs="Times New Roman"/>
      <w:szCs w:val="20"/>
    </w:rPr>
  </w:style>
  <w:style w:type="paragraph" w:customStyle="1" w:styleId="FC23361F7A7C4F6883AF61CE7CCEE57F19">
    <w:name w:val="FC23361F7A7C4F6883AF61CE7CCEE57F19"/>
    <w:rsid w:val="00694EB3"/>
    <w:pPr>
      <w:spacing w:after="0" w:line="240" w:lineRule="auto"/>
    </w:pPr>
    <w:rPr>
      <w:rFonts w:eastAsia="Times New Roman" w:cs="Times New Roman"/>
      <w:szCs w:val="20"/>
    </w:rPr>
  </w:style>
  <w:style w:type="paragraph" w:customStyle="1" w:styleId="CBBD8D42CB3F4BA88F4A84C356B3CEB119">
    <w:name w:val="CBBD8D42CB3F4BA88F4A84C356B3CEB119"/>
    <w:rsid w:val="00694EB3"/>
    <w:pPr>
      <w:spacing w:after="0" w:line="240" w:lineRule="auto"/>
    </w:pPr>
    <w:rPr>
      <w:rFonts w:eastAsia="Times New Roman" w:cs="Times New Roman"/>
      <w:szCs w:val="20"/>
    </w:rPr>
  </w:style>
  <w:style w:type="paragraph" w:customStyle="1" w:styleId="C913898361F44A0B90DE203380AA1FC319">
    <w:name w:val="C913898361F44A0B90DE203380AA1FC319"/>
    <w:rsid w:val="00694EB3"/>
    <w:pPr>
      <w:spacing w:after="0" w:line="240" w:lineRule="auto"/>
    </w:pPr>
    <w:rPr>
      <w:rFonts w:eastAsia="Times New Roman" w:cs="Times New Roman"/>
      <w:szCs w:val="20"/>
    </w:rPr>
  </w:style>
  <w:style w:type="paragraph" w:customStyle="1" w:styleId="E393D9C9FDB24292AA688DF652179D2A23">
    <w:name w:val="E393D9C9FDB24292AA688DF652179D2A23"/>
    <w:rsid w:val="00694EB3"/>
    <w:pPr>
      <w:spacing w:after="0" w:line="240" w:lineRule="auto"/>
    </w:pPr>
    <w:rPr>
      <w:rFonts w:eastAsia="Times New Roman" w:cs="Times New Roman"/>
      <w:szCs w:val="20"/>
    </w:rPr>
  </w:style>
  <w:style w:type="paragraph" w:customStyle="1" w:styleId="252D4332CCD341DFA73AA6C19BEFC4EB11">
    <w:name w:val="252D4332CCD341DFA73AA6C19BEFC4EB11"/>
    <w:rsid w:val="00694EB3"/>
    <w:pPr>
      <w:spacing w:after="0" w:line="240" w:lineRule="auto"/>
    </w:pPr>
    <w:rPr>
      <w:rFonts w:eastAsia="Times New Roman" w:cs="Times New Roman"/>
      <w:szCs w:val="20"/>
    </w:rPr>
  </w:style>
  <w:style w:type="paragraph" w:customStyle="1" w:styleId="CB054EEAD3CE4161929A71F5B5B990F922">
    <w:name w:val="CB054EEAD3CE4161929A71F5B5B990F922"/>
    <w:rsid w:val="00694EB3"/>
    <w:pPr>
      <w:spacing w:after="0" w:line="240" w:lineRule="auto"/>
    </w:pPr>
    <w:rPr>
      <w:rFonts w:eastAsia="Times New Roman" w:cs="Times New Roman"/>
      <w:szCs w:val="20"/>
    </w:rPr>
  </w:style>
  <w:style w:type="paragraph" w:customStyle="1" w:styleId="9858DF3946F34C09B94F76BE043E35758">
    <w:name w:val="9858DF3946F34C09B94F76BE043E35758"/>
    <w:rsid w:val="00694EB3"/>
    <w:pPr>
      <w:spacing w:after="0" w:line="240" w:lineRule="auto"/>
    </w:pPr>
    <w:rPr>
      <w:rFonts w:eastAsia="Times New Roman" w:cs="Times New Roman"/>
      <w:szCs w:val="20"/>
    </w:rPr>
  </w:style>
  <w:style w:type="paragraph" w:customStyle="1" w:styleId="EA4F3BDC74A94DDABEE9E20998B13A8F19">
    <w:name w:val="EA4F3BDC74A94DDABEE9E20998B13A8F19"/>
    <w:rsid w:val="00694EB3"/>
    <w:pPr>
      <w:spacing w:after="0" w:line="240" w:lineRule="auto"/>
    </w:pPr>
    <w:rPr>
      <w:rFonts w:eastAsia="Times New Roman" w:cs="Times New Roman"/>
      <w:szCs w:val="20"/>
    </w:rPr>
  </w:style>
  <w:style w:type="paragraph" w:customStyle="1" w:styleId="F98B1AA45FD644649864085B86395FE919">
    <w:name w:val="F98B1AA45FD644649864085B86395FE919"/>
    <w:rsid w:val="00694EB3"/>
    <w:pPr>
      <w:spacing w:after="0" w:line="240" w:lineRule="auto"/>
    </w:pPr>
    <w:rPr>
      <w:rFonts w:eastAsia="Times New Roman" w:cs="Times New Roman"/>
      <w:szCs w:val="20"/>
    </w:rPr>
  </w:style>
  <w:style w:type="paragraph" w:customStyle="1" w:styleId="D29281EB07864D1699B36E5EDF953BD819">
    <w:name w:val="D29281EB07864D1699B36E5EDF953BD819"/>
    <w:rsid w:val="00694EB3"/>
    <w:pPr>
      <w:spacing w:after="0" w:line="240" w:lineRule="auto"/>
    </w:pPr>
    <w:rPr>
      <w:rFonts w:eastAsia="Times New Roman" w:cs="Times New Roman"/>
      <w:szCs w:val="20"/>
    </w:rPr>
  </w:style>
  <w:style w:type="paragraph" w:customStyle="1" w:styleId="DDDF60FD8C424624A24E4998240957BC19">
    <w:name w:val="DDDF60FD8C424624A24E4998240957BC19"/>
    <w:rsid w:val="00694EB3"/>
    <w:pPr>
      <w:spacing w:after="0" w:line="240" w:lineRule="auto"/>
    </w:pPr>
    <w:rPr>
      <w:rFonts w:eastAsia="Times New Roman" w:cs="Times New Roman"/>
      <w:szCs w:val="20"/>
    </w:rPr>
  </w:style>
  <w:style w:type="paragraph" w:customStyle="1" w:styleId="3BA3D2D82675498FA333A781D180BA2519">
    <w:name w:val="3BA3D2D82675498FA333A781D180BA2519"/>
    <w:rsid w:val="00694EB3"/>
    <w:pPr>
      <w:spacing w:after="0" w:line="240" w:lineRule="auto"/>
    </w:pPr>
    <w:rPr>
      <w:rFonts w:eastAsia="Times New Roman" w:cs="Times New Roman"/>
      <w:szCs w:val="20"/>
    </w:rPr>
  </w:style>
  <w:style w:type="paragraph" w:customStyle="1" w:styleId="12DD9561C7634309931CFD726355E01021">
    <w:name w:val="12DD9561C7634309931CFD726355E01021"/>
    <w:rsid w:val="00694EB3"/>
    <w:pPr>
      <w:spacing w:after="0" w:line="240" w:lineRule="auto"/>
    </w:pPr>
    <w:rPr>
      <w:rFonts w:eastAsia="Times New Roman" w:cs="Times New Roman"/>
      <w:szCs w:val="20"/>
    </w:rPr>
  </w:style>
  <w:style w:type="paragraph" w:customStyle="1" w:styleId="FC23361F7A7C4F6883AF61CE7CCEE57F20">
    <w:name w:val="FC23361F7A7C4F6883AF61CE7CCEE57F20"/>
    <w:rsid w:val="00694EB3"/>
    <w:pPr>
      <w:spacing w:after="0" w:line="240" w:lineRule="auto"/>
    </w:pPr>
    <w:rPr>
      <w:rFonts w:eastAsia="Times New Roman" w:cs="Times New Roman"/>
      <w:szCs w:val="20"/>
    </w:rPr>
  </w:style>
  <w:style w:type="paragraph" w:customStyle="1" w:styleId="CBBD8D42CB3F4BA88F4A84C356B3CEB120">
    <w:name w:val="CBBD8D42CB3F4BA88F4A84C356B3CEB120"/>
    <w:rsid w:val="00694EB3"/>
    <w:pPr>
      <w:spacing w:after="0" w:line="240" w:lineRule="auto"/>
    </w:pPr>
    <w:rPr>
      <w:rFonts w:eastAsia="Times New Roman" w:cs="Times New Roman"/>
      <w:szCs w:val="20"/>
    </w:rPr>
  </w:style>
  <w:style w:type="paragraph" w:customStyle="1" w:styleId="C913898361F44A0B90DE203380AA1FC320">
    <w:name w:val="C913898361F44A0B90DE203380AA1FC320"/>
    <w:rsid w:val="00694EB3"/>
    <w:pPr>
      <w:spacing w:after="0" w:line="240" w:lineRule="auto"/>
    </w:pPr>
    <w:rPr>
      <w:rFonts w:eastAsia="Times New Roman" w:cs="Times New Roman"/>
      <w:szCs w:val="20"/>
    </w:rPr>
  </w:style>
  <w:style w:type="paragraph" w:customStyle="1" w:styleId="E393D9C9FDB24292AA688DF652179D2A24">
    <w:name w:val="E393D9C9FDB24292AA688DF652179D2A24"/>
    <w:rsid w:val="00694EB3"/>
    <w:pPr>
      <w:spacing w:after="0" w:line="240" w:lineRule="auto"/>
    </w:pPr>
    <w:rPr>
      <w:rFonts w:eastAsia="Times New Roman" w:cs="Times New Roman"/>
      <w:szCs w:val="20"/>
    </w:rPr>
  </w:style>
  <w:style w:type="paragraph" w:customStyle="1" w:styleId="252D4332CCD341DFA73AA6C19BEFC4EB12">
    <w:name w:val="252D4332CCD341DFA73AA6C19BEFC4EB12"/>
    <w:rsid w:val="00694EB3"/>
    <w:pPr>
      <w:spacing w:after="0" w:line="240" w:lineRule="auto"/>
    </w:pPr>
    <w:rPr>
      <w:rFonts w:eastAsia="Times New Roman" w:cs="Times New Roman"/>
      <w:szCs w:val="20"/>
    </w:rPr>
  </w:style>
  <w:style w:type="paragraph" w:customStyle="1" w:styleId="CB054EEAD3CE4161929A71F5B5B990F923">
    <w:name w:val="CB054EEAD3CE4161929A71F5B5B990F923"/>
    <w:rsid w:val="00694EB3"/>
    <w:pPr>
      <w:spacing w:after="0" w:line="240" w:lineRule="auto"/>
    </w:pPr>
    <w:rPr>
      <w:rFonts w:eastAsia="Times New Roman" w:cs="Times New Roman"/>
      <w:szCs w:val="20"/>
    </w:rPr>
  </w:style>
  <w:style w:type="paragraph" w:customStyle="1" w:styleId="9858DF3946F34C09B94F76BE043E35759">
    <w:name w:val="9858DF3946F34C09B94F76BE043E35759"/>
    <w:rsid w:val="00694EB3"/>
    <w:pPr>
      <w:spacing w:after="0" w:line="240" w:lineRule="auto"/>
    </w:pPr>
    <w:rPr>
      <w:rFonts w:eastAsia="Times New Roman" w:cs="Times New Roman"/>
      <w:szCs w:val="20"/>
    </w:rPr>
  </w:style>
  <w:style w:type="paragraph" w:customStyle="1" w:styleId="EA4F3BDC74A94DDABEE9E20998B13A8F20">
    <w:name w:val="EA4F3BDC74A94DDABEE9E20998B13A8F20"/>
    <w:rsid w:val="00694EB3"/>
    <w:pPr>
      <w:spacing w:after="0" w:line="240" w:lineRule="auto"/>
    </w:pPr>
    <w:rPr>
      <w:rFonts w:eastAsia="Times New Roman" w:cs="Times New Roman"/>
      <w:szCs w:val="20"/>
    </w:rPr>
  </w:style>
  <w:style w:type="paragraph" w:customStyle="1" w:styleId="F98B1AA45FD644649864085B86395FE920">
    <w:name w:val="F98B1AA45FD644649864085B86395FE920"/>
    <w:rsid w:val="00694EB3"/>
    <w:pPr>
      <w:spacing w:after="0" w:line="240" w:lineRule="auto"/>
    </w:pPr>
    <w:rPr>
      <w:rFonts w:eastAsia="Times New Roman" w:cs="Times New Roman"/>
      <w:szCs w:val="20"/>
    </w:rPr>
  </w:style>
  <w:style w:type="paragraph" w:customStyle="1" w:styleId="D29281EB07864D1699B36E5EDF953BD820">
    <w:name w:val="D29281EB07864D1699B36E5EDF953BD820"/>
    <w:rsid w:val="00694EB3"/>
    <w:pPr>
      <w:spacing w:after="0" w:line="240" w:lineRule="auto"/>
    </w:pPr>
    <w:rPr>
      <w:rFonts w:eastAsia="Times New Roman" w:cs="Times New Roman"/>
      <w:szCs w:val="20"/>
    </w:rPr>
  </w:style>
  <w:style w:type="paragraph" w:customStyle="1" w:styleId="DDDF60FD8C424624A24E4998240957BC20">
    <w:name w:val="DDDF60FD8C424624A24E4998240957BC20"/>
    <w:rsid w:val="00694EB3"/>
    <w:pPr>
      <w:spacing w:after="0" w:line="240" w:lineRule="auto"/>
    </w:pPr>
    <w:rPr>
      <w:rFonts w:eastAsia="Times New Roman" w:cs="Times New Roman"/>
      <w:szCs w:val="20"/>
    </w:rPr>
  </w:style>
  <w:style w:type="paragraph" w:customStyle="1" w:styleId="3BA3D2D82675498FA333A781D180BA2520">
    <w:name w:val="3BA3D2D82675498FA333A781D180BA2520"/>
    <w:rsid w:val="00694EB3"/>
    <w:pPr>
      <w:spacing w:after="0" w:line="240" w:lineRule="auto"/>
    </w:pPr>
    <w:rPr>
      <w:rFonts w:eastAsia="Times New Roman" w:cs="Times New Roman"/>
      <w:szCs w:val="20"/>
    </w:rPr>
  </w:style>
  <w:style w:type="paragraph" w:customStyle="1" w:styleId="1816CD2411DD49D495896BF7F4ACBBD6">
    <w:name w:val="1816CD2411DD49D495896BF7F4ACBBD6"/>
    <w:rsid w:val="00694EB3"/>
  </w:style>
  <w:style w:type="paragraph" w:customStyle="1" w:styleId="12DD9561C7634309931CFD726355E01022">
    <w:name w:val="12DD9561C7634309931CFD726355E01022"/>
    <w:rsid w:val="00694EB3"/>
    <w:pPr>
      <w:spacing w:after="0" w:line="240" w:lineRule="auto"/>
    </w:pPr>
    <w:rPr>
      <w:rFonts w:eastAsia="Times New Roman" w:cs="Times New Roman"/>
      <w:szCs w:val="20"/>
    </w:rPr>
  </w:style>
  <w:style w:type="paragraph" w:customStyle="1" w:styleId="FC23361F7A7C4F6883AF61CE7CCEE57F21">
    <w:name w:val="FC23361F7A7C4F6883AF61CE7CCEE57F21"/>
    <w:rsid w:val="00694EB3"/>
    <w:pPr>
      <w:spacing w:after="0" w:line="240" w:lineRule="auto"/>
    </w:pPr>
    <w:rPr>
      <w:rFonts w:eastAsia="Times New Roman" w:cs="Times New Roman"/>
      <w:szCs w:val="20"/>
    </w:rPr>
  </w:style>
  <w:style w:type="paragraph" w:customStyle="1" w:styleId="CBBD8D42CB3F4BA88F4A84C356B3CEB121">
    <w:name w:val="CBBD8D42CB3F4BA88F4A84C356B3CEB121"/>
    <w:rsid w:val="00694EB3"/>
    <w:pPr>
      <w:spacing w:after="0" w:line="240" w:lineRule="auto"/>
    </w:pPr>
    <w:rPr>
      <w:rFonts w:eastAsia="Times New Roman" w:cs="Times New Roman"/>
      <w:szCs w:val="20"/>
    </w:rPr>
  </w:style>
  <w:style w:type="paragraph" w:customStyle="1" w:styleId="C913898361F44A0B90DE203380AA1FC321">
    <w:name w:val="C913898361F44A0B90DE203380AA1FC321"/>
    <w:rsid w:val="00694EB3"/>
    <w:pPr>
      <w:spacing w:after="0" w:line="240" w:lineRule="auto"/>
    </w:pPr>
    <w:rPr>
      <w:rFonts w:eastAsia="Times New Roman" w:cs="Times New Roman"/>
      <w:szCs w:val="20"/>
    </w:rPr>
  </w:style>
  <w:style w:type="paragraph" w:customStyle="1" w:styleId="E393D9C9FDB24292AA688DF652179D2A25">
    <w:name w:val="E393D9C9FDB24292AA688DF652179D2A25"/>
    <w:rsid w:val="00694EB3"/>
    <w:pPr>
      <w:spacing w:after="0" w:line="240" w:lineRule="auto"/>
    </w:pPr>
    <w:rPr>
      <w:rFonts w:eastAsia="Times New Roman" w:cs="Times New Roman"/>
      <w:szCs w:val="20"/>
    </w:rPr>
  </w:style>
  <w:style w:type="paragraph" w:customStyle="1" w:styleId="252D4332CCD341DFA73AA6C19BEFC4EB13">
    <w:name w:val="252D4332CCD341DFA73AA6C19BEFC4EB13"/>
    <w:rsid w:val="00694EB3"/>
    <w:pPr>
      <w:spacing w:after="0" w:line="240" w:lineRule="auto"/>
    </w:pPr>
    <w:rPr>
      <w:rFonts w:eastAsia="Times New Roman" w:cs="Times New Roman"/>
      <w:szCs w:val="20"/>
    </w:rPr>
  </w:style>
  <w:style w:type="paragraph" w:customStyle="1" w:styleId="CB054EEAD3CE4161929A71F5B5B990F924">
    <w:name w:val="CB054EEAD3CE4161929A71F5B5B990F924"/>
    <w:rsid w:val="00694EB3"/>
    <w:pPr>
      <w:spacing w:after="0" w:line="240" w:lineRule="auto"/>
    </w:pPr>
    <w:rPr>
      <w:rFonts w:eastAsia="Times New Roman" w:cs="Times New Roman"/>
      <w:szCs w:val="20"/>
    </w:rPr>
  </w:style>
  <w:style w:type="paragraph" w:customStyle="1" w:styleId="9858DF3946F34C09B94F76BE043E357510">
    <w:name w:val="9858DF3946F34C09B94F76BE043E357510"/>
    <w:rsid w:val="00694EB3"/>
    <w:pPr>
      <w:spacing w:after="0" w:line="240" w:lineRule="auto"/>
    </w:pPr>
    <w:rPr>
      <w:rFonts w:eastAsia="Times New Roman" w:cs="Times New Roman"/>
      <w:szCs w:val="20"/>
    </w:rPr>
  </w:style>
  <w:style w:type="paragraph" w:customStyle="1" w:styleId="1816CD2411DD49D495896BF7F4ACBBD61">
    <w:name w:val="1816CD2411DD49D495896BF7F4ACBBD61"/>
    <w:rsid w:val="00694EB3"/>
    <w:pPr>
      <w:spacing w:after="0" w:line="240" w:lineRule="auto"/>
    </w:pPr>
    <w:rPr>
      <w:rFonts w:eastAsia="Times New Roman" w:cs="Times New Roman"/>
      <w:szCs w:val="20"/>
    </w:rPr>
  </w:style>
  <w:style w:type="paragraph" w:customStyle="1" w:styleId="F98B1AA45FD644649864085B86395FE921">
    <w:name w:val="F98B1AA45FD644649864085B86395FE921"/>
    <w:rsid w:val="00694EB3"/>
    <w:pPr>
      <w:spacing w:after="0" w:line="240" w:lineRule="auto"/>
    </w:pPr>
    <w:rPr>
      <w:rFonts w:eastAsia="Times New Roman" w:cs="Times New Roman"/>
      <w:szCs w:val="20"/>
    </w:rPr>
  </w:style>
  <w:style w:type="paragraph" w:customStyle="1" w:styleId="D29281EB07864D1699B36E5EDF953BD821">
    <w:name w:val="D29281EB07864D1699B36E5EDF953BD821"/>
    <w:rsid w:val="00694EB3"/>
    <w:pPr>
      <w:spacing w:after="0" w:line="240" w:lineRule="auto"/>
    </w:pPr>
    <w:rPr>
      <w:rFonts w:eastAsia="Times New Roman" w:cs="Times New Roman"/>
      <w:szCs w:val="20"/>
    </w:rPr>
  </w:style>
  <w:style w:type="paragraph" w:customStyle="1" w:styleId="DDDF60FD8C424624A24E4998240957BC21">
    <w:name w:val="DDDF60FD8C424624A24E4998240957BC21"/>
    <w:rsid w:val="00694EB3"/>
    <w:pPr>
      <w:spacing w:after="0" w:line="240" w:lineRule="auto"/>
    </w:pPr>
    <w:rPr>
      <w:rFonts w:eastAsia="Times New Roman" w:cs="Times New Roman"/>
      <w:szCs w:val="20"/>
    </w:rPr>
  </w:style>
  <w:style w:type="paragraph" w:customStyle="1" w:styleId="3BA3D2D82675498FA333A781D180BA2521">
    <w:name w:val="3BA3D2D82675498FA333A781D180BA2521"/>
    <w:rsid w:val="00694EB3"/>
    <w:pPr>
      <w:spacing w:after="0" w:line="240" w:lineRule="auto"/>
    </w:pPr>
    <w:rPr>
      <w:rFonts w:eastAsia="Times New Roman" w:cs="Times New Roman"/>
      <w:szCs w:val="20"/>
    </w:rPr>
  </w:style>
  <w:style w:type="paragraph" w:customStyle="1" w:styleId="12DD9561C7634309931CFD726355E01023">
    <w:name w:val="12DD9561C7634309931CFD726355E01023"/>
    <w:rsid w:val="00694EB3"/>
    <w:pPr>
      <w:spacing w:after="0" w:line="240" w:lineRule="auto"/>
    </w:pPr>
    <w:rPr>
      <w:rFonts w:eastAsia="Times New Roman" w:cs="Times New Roman"/>
      <w:szCs w:val="20"/>
    </w:rPr>
  </w:style>
  <w:style w:type="paragraph" w:customStyle="1" w:styleId="FC23361F7A7C4F6883AF61CE7CCEE57F22">
    <w:name w:val="FC23361F7A7C4F6883AF61CE7CCEE57F22"/>
    <w:rsid w:val="00694EB3"/>
    <w:pPr>
      <w:spacing w:after="0" w:line="240" w:lineRule="auto"/>
    </w:pPr>
    <w:rPr>
      <w:rFonts w:eastAsia="Times New Roman" w:cs="Times New Roman"/>
      <w:szCs w:val="20"/>
    </w:rPr>
  </w:style>
  <w:style w:type="paragraph" w:customStyle="1" w:styleId="CBBD8D42CB3F4BA88F4A84C356B3CEB122">
    <w:name w:val="CBBD8D42CB3F4BA88F4A84C356B3CEB122"/>
    <w:rsid w:val="00694EB3"/>
    <w:pPr>
      <w:spacing w:after="0" w:line="240" w:lineRule="auto"/>
    </w:pPr>
    <w:rPr>
      <w:rFonts w:eastAsia="Times New Roman" w:cs="Times New Roman"/>
      <w:szCs w:val="20"/>
    </w:rPr>
  </w:style>
  <w:style w:type="paragraph" w:customStyle="1" w:styleId="C913898361F44A0B90DE203380AA1FC322">
    <w:name w:val="C913898361F44A0B90DE203380AA1FC322"/>
    <w:rsid w:val="00694EB3"/>
    <w:pPr>
      <w:spacing w:after="0" w:line="240" w:lineRule="auto"/>
    </w:pPr>
    <w:rPr>
      <w:rFonts w:eastAsia="Times New Roman" w:cs="Times New Roman"/>
      <w:szCs w:val="20"/>
    </w:rPr>
  </w:style>
  <w:style w:type="paragraph" w:customStyle="1" w:styleId="E393D9C9FDB24292AA688DF652179D2A26">
    <w:name w:val="E393D9C9FDB24292AA688DF652179D2A26"/>
    <w:rsid w:val="00694EB3"/>
    <w:pPr>
      <w:spacing w:after="0" w:line="240" w:lineRule="auto"/>
    </w:pPr>
    <w:rPr>
      <w:rFonts w:eastAsia="Times New Roman" w:cs="Times New Roman"/>
      <w:szCs w:val="20"/>
    </w:rPr>
  </w:style>
  <w:style w:type="paragraph" w:customStyle="1" w:styleId="252D4332CCD341DFA73AA6C19BEFC4EB14">
    <w:name w:val="252D4332CCD341DFA73AA6C19BEFC4EB14"/>
    <w:rsid w:val="00694EB3"/>
    <w:pPr>
      <w:spacing w:after="0" w:line="240" w:lineRule="auto"/>
    </w:pPr>
    <w:rPr>
      <w:rFonts w:eastAsia="Times New Roman" w:cs="Times New Roman"/>
      <w:szCs w:val="20"/>
    </w:rPr>
  </w:style>
  <w:style w:type="paragraph" w:customStyle="1" w:styleId="CB054EEAD3CE4161929A71F5B5B990F925">
    <w:name w:val="CB054EEAD3CE4161929A71F5B5B990F925"/>
    <w:rsid w:val="00694EB3"/>
    <w:pPr>
      <w:spacing w:after="0" w:line="240" w:lineRule="auto"/>
    </w:pPr>
    <w:rPr>
      <w:rFonts w:eastAsia="Times New Roman" w:cs="Times New Roman"/>
      <w:szCs w:val="20"/>
    </w:rPr>
  </w:style>
  <w:style w:type="paragraph" w:customStyle="1" w:styleId="9858DF3946F34C09B94F76BE043E357511">
    <w:name w:val="9858DF3946F34C09B94F76BE043E357511"/>
    <w:rsid w:val="00694EB3"/>
    <w:pPr>
      <w:spacing w:after="0" w:line="240" w:lineRule="auto"/>
    </w:pPr>
    <w:rPr>
      <w:rFonts w:eastAsia="Times New Roman" w:cs="Times New Roman"/>
      <w:szCs w:val="20"/>
    </w:rPr>
  </w:style>
  <w:style w:type="paragraph" w:customStyle="1" w:styleId="1816CD2411DD49D495896BF7F4ACBBD62">
    <w:name w:val="1816CD2411DD49D495896BF7F4ACBBD62"/>
    <w:rsid w:val="00694EB3"/>
    <w:pPr>
      <w:spacing w:after="0" w:line="240" w:lineRule="auto"/>
    </w:pPr>
    <w:rPr>
      <w:rFonts w:eastAsia="Times New Roman" w:cs="Times New Roman"/>
      <w:szCs w:val="20"/>
    </w:rPr>
  </w:style>
  <w:style w:type="paragraph" w:customStyle="1" w:styleId="F98B1AA45FD644649864085B86395FE922">
    <w:name w:val="F98B1AA45FD644649864085B86395FE922"/>
    <w:rsid w:val="00694EB3"/>
    <w:pPr>
      <w:spacing w:after="0" w:line="240" w:lineRule="auto"/>
    </w:pPr>
    <w:rPr>
      <w:rFonts w:eastAsia="Times New Roman" w:cs="Times New Roman"/>
      <w:szCs w:val="20"/>
    </w:rPr>
  </w:style>
  <w:style w:type="paragraph" w:customStyle="1" w:styleId="D29281EB07864D1699B36E5EDF953BD822">
    <w:name w:val="D29281EB07864D1699B36E5EDF953BD822"/>
    <w:rsid w:val="00694EB3"/>
    <w:pPr>
      <w:spacing w:after="0" w:line="240" w:lineRule="auto"/>
    </w:pPr>
    <w:rPr>
      <w:rFonts w:eastAsia="Times New Roman" w:cs="Times New Roman"/>
      <w:szCs w:val="20"/>
    </w:rPr>
  </w:style>
  <w:style w:type="paragraph" w:customStyle="1" w:styleId="DDDF60FD8C424624A24E4998240957BC22">
    <w:name w:val="DDDF60FD8C424624A24E4998240957BC22"/>
    <w:rsid w:val="00694EB3"/>
    <w:pPr>
      <w:spacing w:after="0" w:line="240" w:lineRule="auto"/>
    </w:pPr>
    <w:rPr>
      <w:rFonts w:eastAsia="Times New Roman" w:cs="Times New Roman"/>
      <w:szCs w:val="20"/>
    </w:rPr>
  </w:style>
  <w:style w:type="paragraph" w:customStyle="1" w:styleId="3BA3D2D82675498FA333A781D180BA2522">
    <w:name w:val="3BA3D2D82675498FA333A781D180BA2522"/>
    <w:rsid w:val="00694EB3"/>
    <w:pPr>
      <w:spacing w:after="0" w:line="240" w:lineRule="auto"/>
    </w:pPr>
    <w:rPr>
      <w:rFonts w:eastAsia="Times New Roman" w:cs="Times New Roman"/>
      <w:szCs w:val="20"/>
    </w:rPr>
  </w:style>
  <w:style w:type="paragraph" w:customStyle="1" w:styleId="88A1E059B42041049A678685552B2344">
    <w:name w:val="88A1E059B42041049A678685552B2344"/>
    <w:rsid w:val="00694EB3"/>
  </w:style>
  <w:style w:type="paragraph" w:customStyle="1" w:styleId="BA2DE701D8D74BC883EA154936F32A0C">
    <w:name w:val="BA2DE701D8D74BC883EA154936F32A0C"/>
    <w:rsid w:val="00694EB3"/>
  </w:style>
  <w:style w:type="paragraph" w:customStyle="1" w:styleId="4BBBE827BFBB4025A5848253680C3396">
    <w:name w:val="4BBBE827BFBB4025A5848253680C3396"/>
    <w:rsid w:val="00694EB3"/>
  </w:style>
  <w:style w:type="paragraph" w:customStyle="1" w:styleId="FE6DA36AC08C4E6C9CFF489E67B52534">
    <w:name w:val="FE6DA36AC08C4E6C9CFF489E67B52534"/>
    <w:rsid w:val="00694EB3"/>
  </w:style>
  <w:style w:type="paragraph" w:customStyle="1" w:styleId="12DD9561C7634309931CFD726355E01024">
    <w:name w:val="12DD9561C7634309931CFD726355E01024"/>
    <w:rsid w:val="000862A3"/>
    <w:pPr>
      <w:spacing w:after="0" w:line="240" w:lineRule="auto"/>
    </w:pPr>
    <w:rPr>
      <w:rFonts w:eastAsia="Times New Roman" w:cs="Times New Roman"/>
      <w:szCs w:val="20"/>
    </w:rPr>
  </w:style>
  <w:style w:type="paragraph" w:customStyle="1" w:styleId="FC23361F7A7C4F6883AF61CE7CCEE57F23">
    <w:name w:val="FC23361F7A7C4F6883AF61CE7CCEE57F23"/>
    <w:rsid w:val="000862A3"/>
    <w:pPr>
      <w:spacing w:after="0" w:line="240" w:lineRule="auto"/>
    </w:pPr>
    <w:rPr>
      <w:rFonts w:eastAsia="Times New Roman" w:cs="Times New Roman"/>
      <w:szCs w:val="20"/>
    </w:rPr>
  </w:style>
  <w:style w:type="paragraph" w:customStyle="1" w:styleId="CBBD8D42CB3F4BA88F4A84C356B3CEB123">
    <w:name w:val="CBBD8D42CB3F4BA88F4A84C356B3CEB123"/>
    <w:rsid w:val="000862A3"/>
    <w:pPr>
      <w:spacing w:after="0" w:line="240" w:lineRule="auto"/>
    </w:pPr>
    <w:rPr>
      <w:rFonts w:eastAsia="Times New Roman" w:cs="Times New Roman"/>
      <w:szCs w:val="20"/>
    </w:rPr>
  </w:style>
  <w:style w:type="paragraph" w:customStyle="1" w:styleId="C913898361F44A0B90DE203380AA1FC323">
    <w:name w:val="C913898361F44A0B90DE203380AA1FC323"/>
    <w:rsid w:val="000862A3"/>
    <w:pPr>
      <w:spacing w:after="0" w:line="240" w:lineRule="auto"/>
    </w:pPr>
    <w:rPr>
      <w:rFonts w:eastAsia="Times New Roman" w:cs="Times New Roman"/>
      <w:szCs w:val="20"/>
    </w:rPr>
  </w:style>
  <w:style w:type="paragraph" w:customStyle="1" w:styleId="E393D9C9FDB24292AA688DF652179D2A27">
    <w:name w:val="E393D9C9FDB24292AA688DF652179D2A27"/>
    <w:rsid w:val="000862A3"/>
    <w:pPr>
      <w:spacing w:after="0" w:line="240" w:lineRule="auto"/>
    </w:pPr>
    <w:rPr>
      <w:rFonts w:eastAsia="Times New Roman" w:cs="Times New Roman"/>
      <w:szCs w:val="20"/>
    </w:rPr>
  </w:style>
  <w:style w:type="paragraph" w:customStyle="1" w:styleId="252D4332CCD341DFA73AA6C19BEFC4EB15">
    <w:name w:val="252D4332CCD341DFA73AA6C19BEFC4EB15"/>
    <w:rsid w:val="000862A3"/>
    <w:pPr>
      <w:spacing w:after="0" w:line="240" w:lineRule="auto"/>
    </w:pPr>
    <w:rPr>
      <w:rFonts w:eastAsia="Times New Roman" w:cs="Times New Roman"/>
      <w:szCs w:val="20"/>
    </w:rPr>
  </w:style>
  <w:style w:type="paragraph" w:customStyle="1" w:styleId="2CF5D39B18094EA0A4304EB1AEB6CEAA">
    <w:name w:val="2CF5D39B18094EA0A4304EB1AEB6CEAA"/>
    <w:rsid w:val="000862A3"/>
    <w:pPr>
      <w:spacing w:after="0" w:line="240" w:lineRule="auto"/>
    </w:pPr>
    <w:rPr>
      <w:rFonts w:eastAsia="Times New Roman" w:cs="Times New Roman"/>
      <w:szCs w:val="20"/>
    </w:rPr>
  </w:style>
  <w:style w:type="paragraph" w:customStyle="1" w:styleId="FA4BDEB040FA4D4EB30C6888F676B681">
    <w:name w:val="FA4BDEB040FA4D4EB30C6888F676B681"/>
    <w:rsid w:val="000862A3"/>
    <w:pPr>
      <w:spacing w:after="0" w:line="240" w:lineRule="auto"/>
    </w:pPr>
    <w:rPr>
      <w:rFonts w:eastAsia="Times New Roman" w:cs="Times New Roman"/>
      <w:szCs w:val="20"/>
    </w:rPr>
  </w:style>
  <w:style w:type="paragraph" w:customStyle="1" w:styleId="D6968869D20B4DA5B7C816E7CB7B7F69">
    <w:name w:val="D6968869D20B4DA5B7C816E7CB7B7F69"/>
    <w:rsid w:val="000862A3"/>
    <w:pPr>
      <w:spacing w:after="0" w:line="240" w:lineRule="auto"/>
    </w:pPr>
    <w:rPr>
      <w:rFonts w:eastAsia="Times New Roman" w:cs="Times New Roman"/>
      <w:szCs w:val="20"/>
    </w:rPr>
  </w:style>
  <w:style w:type="paragraph" w:customStyle="1" w:styleId="B18411EB9CDD426E95B55F7E5681CEE9">
    <w:name w:val="B18411EB9CDD426E95B55F7E5681CEE9"/>
    <w:rsid w:val="000862A3"/>
    <w:pPr>
      <w:spacing w:after="0" w:line="240" w:lineRule="auto"/>
    </w:pPr>
    <w:rPr>
      <w:rFonts w:eastAsia="Times New Roman" w:cs="Times New Roman"/>
      <w:szCs w:val="20"/>
    </w:rPr>
  </w:style>
  <w:style w:type="paragraph" w:customStyle="1" w:styleId="424ECB0CED564744B60BF9E53FBF3C13">
    <w:name w:val="424ECB0CED564744B60BF9E53FBF3C13"/>
    <w:rsid w:val="000862A3"/>
    <w:pPr>
      <w:spacing w:after="0" w:line="240" w:lineRule="auto"/>
    </w:pPr>
    <w:rPr>
      <w:rFonts w:eastAsia="Times New Roman" w:cs="Times New Roman"/>
      <w:szCs w:val="20"/>
    </w:rPr>
  </w:style>
  <w:style w:type="paragraph" w:customStyle="1" w:styleId="2946363B3414410FBB31994C6D580A2A">
    <w:name w:val="2946363B3414410FBB31994C6D580A2A"/>
    <w:rsid w:val="000862A3"/>
    <w:pPr>
      <w:spacing w:after="0" w:line="240" w:lineRule="auto"/>
    </w:pPr>
    <w:rPr>
      <w:rFonts w:eastAsia="Times New Roman" w:cs="Times New Roman"/>
      <w:szCs w:val="20"/>
    </w:rPr>
  </w:style>
  <w:style w:type="paragraph" w:customStyle="1" w:styleId="F22AD20B472146A88593125108828281">
    <w:name w:val="F22AD20B472146A88593125108828281"/>
    <w:rsid w:val="000862A3"/>
    <w:pPr>
      <w:spacing w:after="0" w:line="240" w:lineRule="auto"/>
    </w:pPr>
    <w:rPr>
      <w:rFonts w:eastAsia="Times New Roman" w:cs="Times New Roman"/>
      <w:szCs w:val="20"/>
    </w:rPr>
  </w:style>
  <w:style w:type="paragraph" w:customStyle="1" w:styleId="6971CA5B49E44386AF9CC6D1FA1E90D2">
    <w:name w:val="6971CA5B49E44386AF9CC6D1FA1E90D2"/>
    <w:rsid w:val="006E0E24"/>
  </w:style>
  <w:style w:type="paragraph" w:customStyle="1" w:styleId="674BE69520A74DAFB571BC755FA80170">
    <w:name w:val="674BE69520A74DAFB571BC755FA80170"/>
    <w:rsid w:val="006E0E24"/>
  </w:style>
  <w:style w:type="paragraph" w:customStyle="1" w:styleId="D41BAA47568448229883C8E41ED13EBC">
    <w:name w:val="D41BAA47568448229883C8E41ED13EBC"/>
    <w:rsid w:val="006E0E24"/>
  </w:style>
  <w:style w:type="paragraph" w:customStyle="1" w:styleId="635D83DDEB5D45A08BF87EBF49AC99F9">
    <w:name w:val="635D83DDEB5D45A08BF87EBF49AC99F9"/>
    <w:rsid w:val="006E0E24"/>
  </w:style>
  <w:style w:type="paragraph" w:customStyle="1" w:styleId="B6A5B97BC32844DA8ECC9655AECD9D78">
    <w:name w:val="B6A5B97BC32844DA8ECC9655AECD9D78"/>
    <w:rsid w:val="006E0E24"/>
  </w:style>
  <w:style w:type="paragraph" w:customStyle="1" w:styleId="5FCB02FD4F714A7B9969EB26F1EE0545">
    <w:name w:val="5FCB02FD4F714A7B9969EB26F1EE0545"/>
    <w:rsid w:val="006E0E24"/>
  </w:style>
  <w:style w:type="paragraph" w:customStyle="1" w:styleId="4A1D139DAD02473AACA992B853BEFA3B">
    <w:name w:val="4A1D139DAD02473AACA992B853BEFA3B"/>
    <w:rsid w:val="006E0E24"/>
  </w:style>
  <w:style w:type="paragraph" w:customStyle="1" w:styleId="5ACDADDE17D34AFCA61ED2918D462B3D">
    <w:name w:val="5ACDADDE17D34AFCA61ED2918D462B3D"/>
    <w:rsid w:val="006E0E24"/>
  </w:style>
  <w:style w:type="paragraph" w:customStyle="1" w:styleId="8F7EAD33925B4E2FBBB627FDE815E3B5">
    <w:name w:val="8F7EAD33925B4E2FBBB627FDE815E3B5"/>
    <w:rsid w:val="006E0E24"/>
  </w:style>
  <w:style w:type="paragraph" w:customStyle="1" w:styleId="DCCB72A9BE804D48BFF0711911698427">
    <w:name w:val="DCCB72A9BE804D48BFF0711911698427"/>
    <w:rsid w:val="006E0E24"/>
  </w:style>
  <w:style w:type="paragraph" w:customStyle="1" w:styleId="2B0BDE656D174845B475F6E654D01C6C">
    <w:name w:val="2B0BDE656D174845B475F6E654D01C6C"/>
    <w:rsid w:val="006E0E24"/>
  </w:style>
  <w:style w:type="paragraph" w:customStyle="1" w:styleId="51EBBFF2047C4C05BD3CC9CDFDEA963E">
    <w:name w:val="51EBBFF2047C4C05BD3CC9CDFDEA963E"/>
    <w:rsid w:val="006E0E24"/>
  </w:style>
  <w:style w:type="paragraph" w:customStyle="1" w:styleId="B597B5481E414C8CA3C95E0DFE158990">
    <w:name w:val="B597B5481E414C8CA3C95E0DFE158990"/>
    <w:rsid w:val="006E0E24"/>
  </w:style>
  <w:style w:type="paragraph" w:customStyle="1" w:styleId="8C40F5E77EA74243967C94B306117181">
    <w:name w:val="8C40F5E77EA74243967C94B306117181"/>
    <w:rsid w:val="006E0E24"/>
  </w:style>
  <w:style w:type="paragraph" w:customStyle="1" w:styleId="33F280D1C69541ECBE71297BB330E03B">
    <w:name w:val="33F280D1C69541ECBE71297BB330E03B"/>
    <w:rsid w:val="006E0E24"/>
  </w:style>
  <w:style w:type="paragraph" w:customStyle="1" w:styleId="A3D59B55229849EDBE566D8ED3CA7918">
    <w:name w:val="A3D59B55229849EDBE566D8ED3CA7918"/>
    <w:rsid w:val="006E0E24"/>
  </w:style>
  <w:style w:type="paragraph" w:customStyle="1" w:styleId="B56B7085200143F5A5E23F0B567C88D6">
    <w:name w:val="B56B7085200143F5A5E23F0B567C88D6"/>
    <w:rsid w:val="006E0E24"/>
  </w:style>
  <w:style w:type="paragraph" w:customStyle="1" w:styleId="99E326B96ABC4E64BDD6A3900DEDD4FA">
    <w:name w:val="99E326B96ABC4E64BDD6A3900DEDD4FA"/>
    <w:rsid w:val="006E0E24"/>
  </w:style>
  <w:style w:type="paragraph" w:customStyle="1" w:styleId="0DFAB178AD404ED58187DD2CC628BC5A">
    <w:name w:val="0DFAB178AD404ED58187DD2CC628BC5A"/>
    <w:rsid w:val="006E0E24"/>
  </w:style>
  <w:style w:type="paragraph" w:customStyle="1" w:styleId="5829EA2DFBC04115AFFEF117215994CE">
    <w:name w:val="5829EA2DFBC04115AFFEF117215994CE"/>
    <w:rsid w:val="006E0E24"/>
  </w:style>
  <w:style w:type="paragraph" w:customStyle="1" w:styleId="B7A33969D2014E6BBC9556A6FC17C109">
    <w:name w:val="B7A33969D2014E6BBC9556A6FC17C109"/>
    <w:rsid w:val="006E0E24"/>
  </w:style>
  <w:style w:type="paragraph" w:customStyle="1" w:styleId="5879649E14DA4DFDBF9E50015104A990">
    <w:name w:val="5879649E14DA4DFDBF9E50015104A990"/>
    <w:rsid w:val="006E0E24"/>
  </w:style>
  <w:style w:type="paragraph" w:customStyle="1" w:styleId="51EBBFF2047C4C05BD3CC9CDFDEA963E1">
    <w:name w:val="51EBBFF2047C4C05BD3CC9CDFDEA963E1"/>
    <w:rsid w:val="00C2568A"/>
    <w:pPr>
      <w:spacing w:after="0" w:line="240" w:lineRule="auto"/>
    </w:pPr>
    <w:rPr>
      <w:rFonts w:eastAsia="Times New Roman" w:cs="Times New Roman"/>
      <w:szCs w:val="20"/>
    </w:rPr>
  </w:style>
  <w:style w:type="paragraph" w:customStyle="1" w:styleId="B597B5481E414C8CA3C95E0DFE1589901">
    <w:name w:val="B597B5481E414C8CA3C95E0DFE1589901"/>
    <w:rsid w:val="00C2568A"/>
    <w:pPr>
      <w:spacing w:after="0" w:line="240" w:lineRule="auto"/>
    </w:pPr>
    <w:rPr>
      <w:rFonts w:eastAsia="Times New Roman" w:cs="Times New Roman"/>
      <w:szCs w:val="20"/>
    </w:rPr>
  </w:style>
  <w:style w:type="paragraph" w:customStyle="1" w:styleId="8C40F5E77EA74243967C94B3061171811">
    <w:name w:val="8C40F5E77EA74243967C94B3061171811"/>
    <w:rsid w:val="00C2568A"/>
    <w:pPr>
      <w:spacing w:after="0" w:line="240" w:lineRule="auto"/>
    </w:pPr>
    <w:rPr>
      <w:rFonts w:eastAsia="Times New Roman" w:cs="Times New Roman"/>
      <w:szCs w:val="20"/>
    </w:rPr>
  </w:style>
  <w:style w:type="paragraph" w:customStyle="1" w:styleId="33F280D1C69541ECBE71297BB330E03B1">
    <w:name w:val="33F280D1C69541ECBE71297BB330E03B1"/>
    <w:rsid w:val="00C2568A"/>
    <w:pPr>
      <w:spacing w:after="0" w:line="240" w:lineRule="auto"/>
    </w:pPr>
    <w:rPr>
      <w:rFonts w:eastAsia="Times New Roman" w:cs="Times New Roman"/>
      <w:szCs w:val="20"/>
    </w:rPr>
  </w:style>
  <w:style w:type="paragraph" w:customStyle="1" w:styleId="A3D59B55229849EDBE566D8ED3CA79181">
    <w:name w:val="A3D59B55229849EDBE566D8ED3CA79181"/>
    <w:rsid w:val="00C2568A"/>
    <w:pPr>
      <w:spacing w:after="0" w:line="240" w:lineRule="auto"/>
    </w:pPr>
    <w:rPr>
      <w:rFonts w:eastAsia="Times New Roman" w:cs="Times New Roman"/>
      <w:szCs w:val="20"/>
    </w:rPr>
  </w:style>
  <w:style w:type="paragraph" w:customStyle="1" w:styleId="B56B7085200143F5A5E23F0B567C88D61">
    <w:name w:val="B56B7085200143F5A5E23F0B567C88D61"/>
    <w:rsid w:val="00C2568A"/>
    <w:pPr>
      <w:spacing w:after="0" w:line="240" w:lineRule="auto"/>
    </w:pPr>
    <w:rPr>
      <w:rFonts w:eastAsia="Times New Roman" w:cs="Times New Roman"/>
      <w:szCs w:val="20"/>
    </w:rPr>
  </w:style>
  <w:style w:type="paragraph" w:customStyle="1" w:styleId="99E326B96ABC4E64BDD6A3900DEDD4FA1">
    <w:name w:val="99E326B96ABC4E64BDD6A3900DEDD4FA1"/>
    <w:rsid w:val="00C2568A"/>
    <w:pPr>
      <w:spacing w:after="0" w:line="240" w:lineRule="auto"/>
    </w:pPr>
    <w:rPr>
      <w:rFonts w:eastAsia="Times New Roman" w:cs="Times New Roman"/>
      <w:szCs w:val="20"/>
    </w:rPr>
  </w:style>
  <w:style w:type="paragraph" w:customStyle="1" w:styleId="C2AC2AC6234F4B71828C0E02621DB278">
    <w:name w:val="C2AC2AC6234F4B71828C0E02621DB278"/>
    <w:rsid w:val="00C2568A"/>
    <w:pPr>
      <w:spacing w:after="0" w:line="240" w:lineRule="auto"/>
    </w:pPr>
    <w:rPr>
      <w:rFonts w:eastAsia="Times New Roman" w:cs="Times New Roman"/>
      <w:szCs w:val="20"/>
    </w:rPr>
  </w:style>
  <w:style w:type="paragraph" w:customStyle="1" w:styleId="B04D998CDEAF46328D3192AA7366FDD4">
    <w:name w:val="B04D998CDEAF46328D3192AA7366FDD4"/>
    <w:rsid w:val="00C2568A"/>
    <w:pPr>
      <w:spacing w:after="0" w:line="240" w:lineRule="auto"/>
    </w:pPr>
    <w:rPr>
      <w:rFonts w:eastAsia="Times New Roman" w:cs="Times New Roman"/>
      <w:szCs w:val="20"/>
    </w:rPr>
  </w:style>
  <w:style w:type="paragraph" w:customStyle="1" w:styleId="704FC0757F1D4D3E9977B0952F76E6D6">
    <w:name w:val="704FC0757F1D4D3E9977B0952F76E6D6"/>
    <w:rsid w:val="00C2568A"/>
    <w:pPr>
      <w:spacing w:after="0" w:line="240" w:lineRule="auto"/>
    </w:pPr>
    <w:rPr>
      <w:rFonts w:eastAsia="Times New Roman" w:cs="Times New Roman"/>
      <w:szCs w:val="20"/>
    </w:rPr>
  </w:style>
  <w:style w:type="paragraph" w:customStyle="1" w:styleId="6A8B7E53AF7541289DA59CB114E0FF72">
    <w:name w:val="6A8B7E53AF7541289DA59CB114E0FF72"/>
    <w:rsid w:val="00C2568A"/>
    <w:pPr>
      <w:spacing w:after="0" w:line="240" w:lineRule="auto"/>
    </w:pPr>
    <w:rPr>
      <w:rFonts w:eastAsia="Times New Roman" w:cs="Times New Roman"/>
      <w:szCs w:val="20"/>
    </w:rPr>
  </w:style>
  <w:style w:type="paragraph" w:customStyle="1" w:styleId="7D72E85A2D8C4C49B881A2727E28C007">
    <w:name w:val="7D72E85A2D8C4C49B881A2727E28C007"/>
    <w:rsid w:val="00C2568A"/>
    <w:pPr>
      <w:spacing w:after="0" w:line="240" w:lineRule="auto"/>
    </w:pPr>
    <w:rPr>
      <w:rFonts w:eastAsia="Times New Roman" w:cs="Times New Roman"/>
      <w:szCs w:val="20"/>
    </w:rPr>
  </w:style>
  <w:style w:type="paragraph" w:customStyle="1" w:styleId="26CE7A40DC3F4E5DA6CE85B782F00945">
    <w:name w:val="26CE7A40DC3F4E5DA6CE85B782F00945"/>
    <w:rsid w:val="00C2568A"/>
    <w:pPr>
      <w:spacing w:after="0" w:line="240" w:lineRule="auto"/>
    </w:pPr>
    <w:rPr>
      <w:rFonts w:eastAsia="Times New Roman" w:cs="Times New Roman"/>
      <w:szCs w:val="20"/>
    </w:rPr>
  </w:style>
  <w:style w:type="paragraph" w:customStyle="1" w:styleId="51EBBFF2047C4C05BD3CC9CDFDEA963E2">
    <w:name w:val="51EBBFF2047C4C05BD3CC9CDFDEA963E2"/>
    <w:rsid w:val="00C2568A"/>
    <w:pPr>
      <w:spacing w:after="0" w:line="240" w:lineRule="auto"/>
    </w:pPr>
    <w:rPr>
      <w:rFonts w:eastAsia="Times New Roman" w:cs="Times New Roman"/>
      <w:szCs w:val="20"/>
    </w:rPr>
  </w:style>
  <w:style w:type="paragraph" w:customStyle="1" w:styleId="B597B5481E414C8CA3C95E0DFE1589902">
    <w:name w:val="B597B5481E414C8CA3C95E0DFE1589902"/>
    <w:rsid w:val="00C2568A"/>
    <w:pPr>
      <w:spacing w:after="0" w:line="240" w:lineRule="auto"/>
    </w:pPr>
    <w:rPr>
      <w:rFonts w:eastAsia="Times New Roman" w:cs="Times New Roman"/>
      <w:szCs w:val="20"/>
    </w:rPr>
  </w:style>
  <w:style w:type="paragraph" w:customStyle="1" w:styleId="8C40F5E77EA74243967C94B3061171812">
    <w:name w:val="8C40F5E77EA74243967C94B3061171812"/>
    <w:rsid w:val="00C2568A"/>
    <w:pPr>
      <w:spacing w:after="0" w:line="240" w:lineRule="auto"/>
    </w:pPr>
    <w:rPr>
      <w:rFonts w:eastAsia="Times New Roman" w:cs="Times New Roman"/>
      <w:szCs w:val="20"/>
    </w:rPr>
  </w:style>
  <w:style w:type="paragraph" w:customStyle="1" w:styleId="33F280D1C69541ECBE71297BB330E03B2">
    <w:name w:val="33F280D1C69541ECBE71297BB330E03B2"/>
    <w:rsid w:val="00C2568A"/>
    <w:pPr>
      <w:spacing w:after="0" w:line="240" w:lineRule="auto"/>
    </w:pPr>
    <w:rPr>
      <w:rFonts w:eastAsia="Times New Roman" w:cs="Times New Roman"/>
      <w:szCs w:val="20"/>
    </w:rPr>
  </w:style>
  <w:style w:type="paragraph" w:customStyle="1" w:styleId="A3D59B55229849EDBE566D8ED3CA79182">
    <w:name w:val="A3D59B55229849EDBE566D8ED3CA79182"/>
    <w:rsid w:val="00C2568A"/>
    <w:pPr>
      <w:spacing w:after="0" w:line="240" w:lineRule="auto"/>
    </w:pPr>
    <w:rPr>
      <w:rFonts w:eastAsia="Times New Roman" w:cs="Times New Roman"/>
      <w:szCs w:val="20"/>
    </w:rPr>
  </w:style>
  <w:style w:type="paragraph" w:customStyle="1" w:styleId="B56B7085200143F5A5E23F0B567C88D62">
    <w:name w:val="B56B7085200143F5A5E23F0B567C88D62"/>
    <w:rsid w:val="00C2568A"/>
    <w:pPr>
      <w:spacing w:after="0" w:line="240" w:lineRule="auto"/>
    </w:pPr>
    <w:rPr>
      <w:rFonts w:eastAsia="Times New Roman" w:cs="Times New Roman"/>
      <w:szCs w:val="20"/>
    </w:rPr>
  </w:style>
  <w:style w:type="paragraph" w:customStyle="1" w:styleId="99E326B96ABC4E64BDD6A3900DEDD4FA2">
    <w:name w:val="99E326B96ABC4E64BDD6A3900DEDD4FA2"/>
    <w:rsid w:val="00C2568A"/>
    <w:pPr>
      <w:spacing w:after="0" w:line="240" w:lineRule="auto"/>
    </w:pPr>
    <w:rPr>
      <w:rFonts w:eastAsia="Times New Roman" w:cs="Times New Roman"/>
      <w:szCs w:val="20"/>
    </w:rPr>
  </w:style>
  <w:style w:type="paragraph" w:customStyle="1" w:styleId="C2AC2AC6234F4B71828C0E02621DB2781">
    <w:name w:val="C2AC2AC6234F4B71828C0E02621DB2781"/>
    <w:rsid w:val="00C2568A"/>
    <w:pPr>
      <w:spacing w:after="0" w:line="240" w:lineRule="auto"/>
    </w:pPr>
    <w:rPr>
      <w:rFonts w:eastAsia="Times New Roman" w:cs="Times New Roman"/>
      <w:szCs w:val="20"/>
    </w:rPr>
  </w:style>
  <w:style w:type="paragraph" w:customStyle="1" w:styleId="B04D998CDEAF46328D3192AA7366FDD41">
    <w:name w:val="B04D998CDEAF46328D3192AA7366FDD41"/>
    <w:rsid w:val="00C2568A"/>
    <w:pPr>
      <w:spacing w:after="0" w:line="240" w:lineRule="auto"/>
    </w:pPr>
    <w:rPr>
      <w:rFonts w:eastAsia="Times New Roman" w:cs="Times New Roman"/>
      <w:szCs w:val="20"/>
    </w:rPr>
  </w:style>
  <w:style w:type="paragraph" w:customStyle="1" w:styleId="704FC0757F1D4D3E9977B0952F76E6D61">
    <w:name w:val="704FC0757F1D4D3E9977B0952F76E6D61"/>
    <w:rsid w:val="00C2568A"/>
    <w:pPr>
      <w:spacing w:after="0" w:line="240" w:lineRule="auto"/>
    </w:pPr>
    <w:rPr>
      <w:rFonts w:eastAsia="Times New Roman" w:cs="Times New Roman"/>
      <w:szCs w:val="20"/>
    </w:rPr>
  </w:style>
  <w:style w:type="paragraph" w:customStyle="1" w:styleId="6A8B7E53AF7541289DA59CB114E0FF721">
    <w:name w:val="6A8B7E53AF7541289DA59CB114E0FF721"/>
    <w:rsid w:val="00C2568A"/>
    <w:pPr>
      <w:spacing w:after="0" w:line="240" w:lineRule="auto"/>
    </w:pPr>
    <w:rPr>
      <w:rFonts w:eastAsia="Times New Roman" w:cs="Times New Roman"/>
      <w:szCs w:val="20"/>
    </w:rPr>
  </w:style>
  <w:style w:type="paragraph" w:customStyle="1" w:styleId="7D72E85A2D8C4C49B881A2727E28C0071">
    <w:name w:val="7D72E85A2D8C4C49B881A2727E28C0071"/>
    <w:rsid w:val="00C2568A"/>
    <w:pPr>
      <w:spacing w:after="0" w:line="240" w:lineRule="auto"/>
    </w:pPr>
    <w:rPr>
      <w:rFonts w:eastAsia="Times New Roman" w:cs="Times New Roman"/>
      <w:szCs w:val="20"/>
    </w:rPr>
  </w:style>
  <w:style w:type="paragraph" w:customStyle="1" w:styleId="26CE7A40DC3F4E5DA6CE85B782F009451">
    <w:name w:val="26CE7A40DC3F4E5DA6CE85B782F009451"/>
    <w:rsid w:val="00C2568A"/>
    <w:pPr>
      <w:spacing w:after="0" w:line="240" w:lineRule="auto"/>
    </w:pPr>
    <w:rPr>
      <w:rFonts w:eastAsia="Times New Roman" w:cs="Times New Roman"/>
      <w:szCs w:val="20"/>
    </w:rPr>
  </w:style>
  <w:style w:type="paragraph" w:customStyle="1" w:styleId="51EBBFF2047C4C05BD3CC9CDFDEA963E3">
    <w:name w:val="51EBBFF2047C4C05BD3CC9CDFDEA963E3"/>
    <w:rsid w:val="00C2568A"/>
    <w:pPr>
      <w:spacing w:after="0" w:line="240" w:lineRule="auto"/>
    </w:pPr>
    <w:rPr>
      <w:rFonts w:eastAsia="Times New Roman" w:cs="Times New Roman"/>
      <w:szCs w:val="20"/>
    </w:rPr>
  </w:style>
  <w:style w:type="paragraph" w:customStyle="1" w:styleId="B597B5481E414C8CA3C95E0DFE1589903">
    <w:name w:val="B597B5481E414C8CA3C95E0DFE1589903"/>
    <w:rsid w:val="00C2568A"/>
    <w:pPr>
      <w:spacing w:after="0" w:line="240" w:lineRule="auto"/>
    </w:pPr>
    <w:rPr>
      <w:rFonts w:eastAsia="Times New Roman" w:cs="Times New Roman"/>
      <w:szCs w:val="20"/>
    </w:rPr>
  </w:style>
  <w:style w:type="paragraph" w:customStyle="1" w:styleId="8C40F5E77EA74243967C94B3061171813">
    <w:name w:val="8C40F5E77EA74243967C94B3061171813"/>
    <w:rsid w:val="00C2568A"/>
    <w:pPr>
      <w:spacing w:after="0" w:line="240" w:lineRule="auto"/>
    </w:pPr>
    <w:rPr>
      <w:rFonts w:eastAsia="Times New Roman" w:cs="Times New Roman"/>
      <w:szCs w:val="20"/>
    </w:rPr>
  </w:style>
  <w:style w:type="paragraph" w:customStyle="1" w:styleId="33F280D1C69541ECBE71297BB330E03B3">
    <w:name w:val="33F280D1C69541ECBE71297BB330E03B3"/>
    <w:rsid w:val="00C2568A"/>
    <w:pPr>
      <w:spacing w:after="0" w:line="240" w:lineRule="auto"/>
    </w:pPr>
    <w:rPr>
      <w:rFonts w:eastAsia="Times New Roman" w:cs="Times New Roman"/>
      <w:szCs w:val="20"/>
    </w:rPr>
  </w:style>
  <w:style w:type="paragraph" w:customStyle="1" w:styleId="A3D59B55229849EDBE566D8ED3CA79183">
    <w:name w:val="A3D59B55229849EDBE566D8ED3CA79183"/>
    <w:rsid w:val="00C2568A"/>
    <w:pPr>
      <w:spacing w:after="0" w:line="240" w:lineRule="auto"/>
    </w:pPr>
    <w:rPr>
      <w:rFonts w:eastAsia="Times New Roman" w:cs="Times New Roman"/>
      <w:szCs w:val="20"/>
    </w:rPr>
  </w:style>
  <w:style w:type="paragraph" w:customStyle="1" w:styleId="B56B7085200143F5A5E23F0B567C88D63">
    <w:name w:val="B56B7085200143F5A5E23F0B567C88D63"/>
    <w:rsid w:val="00C2568A"/>
    <w:pPr>
      <w:spacing w:after="0" w:line="240" w:lineRule="auto"/>
    </w:pPr>
    <w:rPr>
      <w:rFonts w:eastAsia="Times New Roman" w:cs="Times New Roman"/>
      <w:szCs w:val="20"/>
    </w:rPr>
  </w:style>
  <w:style w:type="paragraph" w:customStyle="1" w:styleId="99E326B96ABC4E64BDD6A3900DEDD4FA3">
    <w:name w:val="99E326B96ABC4E64BDD6A3900DEDD4FA3"/>
    <w:rsid w:val="00C2568A"/>
    <w:pPr>
      <w:spacing w:after="0" w:line="240" w:lineRule="auto"/>
    </w:pPr>
    <w:rPr>
      <w:rFonts w:eastAsia="Times New Roman" w:cs="Times New Roman"/>
      <w:szCs w:val="20"/>
    </w:rPr>
  </w:style>
  <w:style w:type="paragraph" w:customStyle="1" w:styleId="C2AC2AC6234F4B71828C0E02621DB2782">
    <w:name w:val="C2AC2AC6234F4B71828C0E02621DB2782"/>
    <w:rsid w:val="00C2568A"/>
    <w:pPr>
      <w:spacing w:after="0" w:line="240" w:lineRule="auto"/>
    </w:pPr>
    <w:rPr>
      <w:rFonts w:eastAsia="Times New Roman" w:cs="Times New Roman"/>
      <w:szCs w:val="20"/>
    </w:rPr>
  </w:style>
  <w:style w:type="paragraph" w:customStyle="1" w:styleId="B04D998CDEAF46328D3192AA7366FDD42">
    <w:name w:val="B04D998CDEAF46328D3192AA7366FDD42"/>
    <w:rsid w:val="00C2568A"/>
    <w:pPr>
      <w:spacing w:after="0" w:line="240" w:lineRule="auto"/>
    </w:pPr>
    <w:rPr>
      <w:rFonts w:eastAsia="Times New Roman" w:cs="Times New Roman"/>
      <w:szCs w:val="20"/>
    </w:rPr>
  </w:style>
  <w:style w:type="paragraph" w:customStyle="1" w:styleId="704FC0757F1D4D3E9977B0952F76E6D62">
    <w:name w:val="704FC0757F1D4D3E9977B0952F76E6D62"/>
    <w:rsid w:val="00C2568A"/>
    <w:pPr>
      <w:spacing w:after="0" w:line="240" w:lineRule="auto"/>
    </w:pPr>
    <w:rPr>
      <w:rFonts w:eastAsia="Times New Roman" w:cs="Times New Roman"/>
      <w:szCs w:val="20"/>
    </w:rPr>
  </w:style>
  <w:style w:type="paragraph" w:customStyle="1" w:styleId="6A8B7E53AF7541289DA59CB114E0FF722">
    <w:name w:val="6A8B7E53AF7541289DA59CB114E0FF722"/>
    <w:rsid w:val="00C2568A"/>
    <w:pPr>
      <w:spacing w:after="0" w:line="240" w:lineRule="auto"/>
    </w:pPr>
    <w:rPr>
      <w:rFonts w:eastAsia="Times New Roman" w:cs="Times New Roman"/>
      <w:szCs w:val="20"/>
    </w:rPr>
  </w:style>
  <w:style w:type="paragraph" w:customStyle="1" w:styleId="7D72E85A2D8C4C49B881A2727E28C0072">
    <w:name w:val="7D72E85A2D8C4C49B881A2727E28C0072"/>
    <w:rsid w:val="00C2568A"/>
    <w:pPr>
      <w:spacing w:after="0" w:line="240" w:lineRule="auto"/>
    </w:pPr>
    <w:rPr>
      <w:rFonts w:eastAsia="Times New Roman" w:cs="Times New Roman"/>
      <w:szCs w:val="20"/>
    </w:rPr>
  </w:style>
  <w:style w:type="paragraph" w:customStyle="1" w:styleId="26CE7A40DC3F4E5DA6CE85B782F009452">
    <w:name w:val="26CE7A40DC3F4E5DA6CE85B782F009452"/>
    <w:rsid w:val="00C2568A"/>
    <w:pPr>
      <w:spacing w:after="0" w:line="240" w:lineRule="auto"/>
    </w:pPr>
    <w:rPr>
      <w:rFonts w:eastAsia="Times New Roman" w:cs="Times New Roman"/>
      <w:szCs w:val="20"/>
    </w:rPr>
  </w:style>
  <w:style w:type="paragraph" w:customStyle="1" w:styleId="51EBBFF2047C4C05BD3CC9CDFDEA963E4">
    <w:name w:val="51EBBFF2047C4C05BD3CC9CDFDEA963E4"/>
    <w:rsid w:val="00C2568A"/>
    <w:pPr>
      <w:spacing w:after="0" w:line="240" w:lineRule="auto"/>
    </w:pPr>
    <w:rPr>
      <w:rFonts w:eastAsia="Times New Roman" w:cs="Times New Roman"/>
      <w:szCs w:val="20"/>
    </w:rPr>
  </w:style>
  <w:style w:type="paragraph" w:customStyle="1" w:styleId="B597B5481E414C8CA3C95E0DFE1589904">
    <w:name w:val="B597B5481E414C8CA3C95E0DFE1589904"/>
    <w:rsid w:val="00C2568A"/>
    <w:pPr>
      <w:spacing w:after="0" w:line="240" w:lineRule="auto"/>
    </w:pPr>
    <w:rPr>
      <w:rFonts w:eastAsia="Times New Roman" w:cs="Times New Roman"/>
      <w:szCs w:val="20"/>
    </w:rPr>
  </w:style>
  <w:style w:type="paragraph" w:customStyle="1" w:styleId="8C40F5E77EA74243967C94B3061171814">
    <w:name w:val="8C40F5E77EA74243967C94B3061171814"/>
    <w:rsid w:val="00C2568A"/>
    <w:pPr>
      <w:spacing w:after="0" w:line="240" w:lineRule="auto"/>
    </w:pPr>
    <w:rPr>
      <w:rFonts w:eastAsia="Times New Roman" w:cs="Times New Roman"/>
      <w:szCs w:val="20"/>
    </w:rPr>
  </w:style>
  <w:style w:type="paragraph" w:customStyle="1" w:styleId="33F280D1C69541ECBE71297BB330E03B4">
    <w:name w:val="33F280D1C69541ECBE71297BB330E03B4"/>
    <w:rsid w:val="00C2568A"/>
    <w:pPr>
      <w:spacing w:after="0" w:line="240" w:lineRule="auto"/>
    </w:pPr>
    <w:rPr>
      <w:rFonts w:eastAsia="Times New Roman" w:cs="Times New Roman"/>
      <w:szCs w:val="20"/>
    </w:rPr>
  </w:style>
  <w:style w:type="paragraph" w:customStyle="1" w:styleId="A3D59B55229849EDBE566D8ED3CA79184">
    <w:name w:val="A3D59B55229849EDBE566D8ED3CA79184"/>
    <w:rsid w:val="00C2568A"/>
    <w:pPr>
      <w:spacing w:after="0" w:line="240" w:lineRule="auto"/>
    </w:pPr>
    <w:rPr>
      <w:rFonts w:eastAsia="Times New Roman" w:cs="Times New Roman"/>
      <w:szCs w:val="20"/>
    </w:rPr>
  </w:style>
  <w:style w:type="paragraph" w:customStyle="1" w:styleId="B56B7085200143F5A5E23F0B567C88D64">
    <w:name w:val="B56B7085200143F5A5E23F0B567C88D64"/>
    <w:rsid w:val="00C2568A"/>
    <w:pPr>
      <w:spacing w:after="0" w:line="240" w:lineRule="auto"/>
    </w:pPr>
    <w:rPr>
      <w:rFonts w:eastAsia="Times New Roman" w:cs="Times New Roman"/>
      <w:szCs w:val="20"/>
    </w:rPr>
  </w:style>
  <w:style w:type="paragraph" w:customStyle="1" w:styleId="99E326B96ABC4E64BDD6A3900DEDD4FA4">
    <w:name w:val="99E326B96ABC4E64BDD6A3900DEDD4FA4"/>
    <w:rsid w:val="00C2568A"/>
    <w:pPr>
      <w:spacing w:after="0" w:line="240" w:lineRule="auto"/>
    </w:pPr>
    <w:rPr>
      <w:rFonts w:eastAsia="Times New Roman" w:cs="Times New Roman"/>
      <w:szCs w:val="20"/>
    </w:rPr>
  </w:style>
  <w:style w:type="paragraph" w:customStyle="1" w:styleId="C2AC2AC6234F4B71828C0E02621DB2783">
    <w:name w:val="C2AC2AC6234F4B71828C0E02621DB2783"/>
    <w:rsid w:val="00C2568A"/>
    <w:pPr>
      <w:spacing w:after="0" w:line="240" w:lineRule="auto"/>
    </w:pPr>
    <w:rPr>
      <w:rFonts w:eastAsia="Times New Roman" w:cs="Times New Roman"/>
      <w:szCs w:val="20"/>
    </w:rPr>
  </w:style>
  <w:style w:type="paragraph" w:customStyle="1" w:styleId="B04D998CDEAF46328D3192AA7366FDD43">
    <w:name w:val="B04D998CDEAF46328D3192AA7366FDD43"/>
    <w:rsid w:val="00C2568A"/>
    <w:pPr>
      <w:spacing w:after="0" w:line="240" w:lineRule="auto"/>
    </w:pPr>
    <w:rPr>
      <w:rFonts w:eastAsia="Times New Roman" w:cs="Times New Roman"/>
      <w:szCs w:val="20"/>
    </w:rPr>
  </w:style>
  <w:style w:type="paragraph" w:customStyle="1" w:styleId="704FC0757F1D4D3E9977B0952F76E6D63">
    <w:name w:val="704FC0757F1D4D3E9977B0952F76E6D63"/>
    <w:rsid w:val="00C2568A"/>
    <w:pPr>
      <w:spacing w:after="0" w:line="240" w:lineRule="auto"/>
    </w:pPr>
    <w:rPr>
      <w:rFonts w:eastAsia="Times New Roman" w:cs="Times New Roman"/>
      <w:szCs w:val="20"/>
    </w:rPr>
  </w:style>
  <w:style w:type="paragraph" w:customStyle="1" w:styleId="6A8B7E53AF7541289DA59CB114E0FF723">
    <w:name w:val="6A8B7E53AF7541289DA59CB114E0FF723"/>
    <w:rsid w:val="00C2568A"/>
    <w:pPr>
      <w:spacing w:after="0" w:line="240" w:lineRule="auto"/>
    </w:pPr>
    <w:rPr>
      <w:rFonts w:eastAsia="Times New Roman" w:cs="Times New Roman"/>
      <w:szCs w:val="20"/>
    </w:rPr>
  </w:style>
  <w:style w:type="paragraph" w:customStyle="1" w:styleId="7D72E85A2D8C4C49B881A2727E28C0073">
    <w:name w:val="7D72E85A2D8C4C49B881A2727E28C0073"/>
    <w:rsid w:val="00C2568A"/>
    <w:pPr>
      <w:spacing w:after="0" w:line="240" w:lineRule="auto"/>
    </w:pPr>
    <w:rPr>
      <w:rFonts w:eastAsia="Times New Roman" w:cs="Times New Roman"/>
      <w:szCs w:val="20"/>
    </w:rPr>
  </w:style>
  <w:style w:type="paragraph" w:customStyle="1" w:styleId="26CE7A40DC3F4E5DA6CE85B782F009453">
    <w:name w:val="26CE7A40DC3F4E5DA6CE85B782F009453"/>
    <w:rsid w:val="00C2568A"/>
    <w:pPr>
      <w:spacing w:after="0" w:line="240" w:lineRule="auto"/>
    </w:pPr>
    <w:rPr>
      <w:rFonts w:eastAsia="Times New Roman" w:cs="Times New Roman"/>
      <w:szCs w:val="20"/>
    </w:rPr>
  </w:style>
  <w:style w:type="paragraph" w:customStyle="1" w:styleId="51EBBFF2047C4C05BD3CC9CDFDEA963E5">
    <w:name w:val="51EBBFF2047C4C05BD3CC9CDFDEA963E5"/>
    <w:rsid w:val="00C2568A"/>
    <w:pPr>
      <w:spacing w:after="0" w:line="240" w:lineRule="auto"/>
    </w:pPr>
    <w:rPr>
      <w:rFonts w:eastAsia="Times New Roman" w:cs="Times New Roman"/>
      <w:szCs w:val="20"/>
    </w:rPr>
  </w:style>
  <w:style w:type="paragraph" w:customStyle="1" w:styleId="B597B5481E414C8CA3C95E0DFE1589905">
    <w:name w:val="B597B5481E414C8CA3C95E0DFE1589905"/>
    <w:rsid w:val="00C2568A"/>
    <w:pPr>
      <w:spacing w:after="0" w:line="240" w:lineRule="auto"/>
    </w:pPr>
    <w:rPr>
      <w:rFonts w:eastAsia="Times New Roman" w:cs="Times New Roman"/>
      <w:szCs w:val="20"/>
    </w:rPr>
  </w:style>
  <w:style w:type="paragraph" w:customStyle="1" w:styleId="8C40F5E77EA74243967C94B3061171815">
    <w:name w:val="8C40F5E77EA74243967C94B3061171815"/>
    <w:rsid w:val="00C2568A"/>
    <w:pPr>
      <w:spacing w:after="0" w:line="240" w:lineRule="auto"/>
    </w:pPr>
    <w:rPr>
      <w:rFonts w:eastAsia="Times New Roman" w:cs="Times New Roman"/>
      <w:szCs w:val="20"/>
    </w:rPr>
  </w:style>
  <w:style w:type="paragraph" w:customStyle="1" w:styleId="33F280D1C69541ECBE71297BB330E03B5">
    <w:name w:val="33F280D1C69541ECBE71297BB330E03B5"/>
    <w:rsid w:val="00C2568A"/>
    <w:pPr>
      <w:spacing w:after="0" w:line="240" w:lineRule="auto"/>
    </w:pPr>
    <w:rPr>
      <w:rFonts w:eastAsia="Times New Roman" w:cs="Times New Roman"/>
      <w:szCs w:val="20"/>
    </w:rPr>
  </w:style>
  <w:style w:type="paragraph" w:customStyle="1" w:styleId="A3D59B55229849EDBE566D8ED3CA79185">
    <w:name w:val="A3D59B55229849EDBE566D8ED3CA79185"/>
    <w:rsid w:val="00C2568A"/>
    <w:pPr>
      <w:spacing w:after="0" w:line="240" w:lineRule="auto"/>
    </w:pPr>
    <w:rPr>
      <w:rFonts w:eastAsia="Times New Roman" w:cs="Times New Roman"/>
      <w:szCs w:val="20"/>
    </w:rPr>
  </w:style>
  <w:style w:type="paragraph" w:customStyle="1" w:styleId="B56B7085200143F5A5E23F0B567C88D65">
    <w:name w:val="B56B7085200143F5A5E23F0B567C88D65"/>
    <w:rsid w:val="00C2568A"/>
    <w:pPr>
      <w:spacing w:after="0" w:line="240" w:lineRule="auto"/>
    </w:pPr>
    <w:rPr>
      <w:rFonts w:eastAsia="Times New Roman" w:cs="Times New Roman"/>
      <w:szCs w:val="20"/>
    </w:rPr>
  </w:style>
  <w:style w:type="paragraph" w:customStyle="1" w:styleId="99E326B96ABC4E64BDD6A3900DEDD4FA5">
    <w:name w:val="99E326B96ABC4E64BDD6A3900DEDD4FA5"/>
    <w:rsid w:val="00C2568A"/>
    <w:pPr>
      <w:spacing w:after="0" w:line="240" w:lineRule="auto"/>
    </w:pPr>
    <w:rPr>
      <w:rFonts w:eastAsia="Times New Roman" w:cs="Times New Roman"/>
      <w:szCs w:val="20"/>
    </w:rPr>
  </w:style>
  <w:style w:type="paragraph" w:customStyle="1" w:styleId="C2AC2AC6234F4B71828C0E02621DB2784">
    <w:name w:val="C2AC2AC6234F4B71828C0E02621DB2784"/>
    <w:rsid w:val="00C2568A"/>
    <w:pPr>
      <w:spacing w:after="0" w:line="240" w:lineRule="auto"/>
    </w:pPr>
    <w:rPr>
      <w:rFonts w:eastAsia="Times New Roman" w:cs="Times New Roman"/>
      <w:szCs w:val="20"/>
    </w:rPr>
  </w:style>
  <w:style w:type="paragraph" w:customStyle="1" w:styleId="B04D998CDEAF46328D3192AA7366FDD44">
    <w:name w:val="B04D998CDEAF46328D3192AA7366FDD44"/>
    <w:rsid w:val="00C2568A"/>
    <w:pPr>
      <w:spacing w:after="0" w:line="240" w:lineRule="auto"/>
    </w:pPr>
    <w:rPr>
      <w:rFonts w:eastAsia="Times New Roman" w:cs="Times New Roman"/>
      <w:szCs w:val="20"/>
    </w:rPr>
  </w:style>
  <w:style w:type="paragraph" w:customStyle="1" w:styleId="704FC0757F1D4D3E9977B0952F76E6D64">
    <w:name w:val="704FC0757F1D4D3E9977B0952F76E6D64"/>
    <w:rsid w:val="00C2568A"/>
    <w:pPr>
      <w:spacing w:after="0" w:line="240" w:lineRule="auto"/>
    </w:pPr>
    <w:rPr>
      <w:rFonts w:eastAsia="Times New Roman" w:cs="Times New Roman"/>
      <w:szCs w:val="20"/>
    </w:rPr>
  </w:style>
  <w:style w:type="paragraph" w:customStyle="1" w:styleId="6A8B7E53AF7541289DA59CB114E0FF724">
    <w:name w:val="6A8B7E53AF7541289DA59CB114E0FF724"/>
    <w:rsid w:val="00C2568A"/>
    <w:pPr>
      <w:spacing w:after="0" w:line="240" w:lineRule="auto"/>
    </w:pPr>
    <w:rPr>
      <w:rFonts w:eastAsia="Times New Roman" w:cs="Times New Roman"/>
      <w:szCs w:val="20"/>
    </w:rPr>
  </w:style>
  <w:style w:type="paragraph" w:customStyle="1" w:styleId="7D72E85A2D8C4C49B881A2727E28C0074">
    <w:name w:val="7D72E85A2D8C4C49B881A2727E28C0074"/>
    <w:rsid w:val="00C2568A"/>
    <w:pPr>
      <w:spacing w:after="0" w:line="240" w:lineRule="auto"/>
    </w:pPr>
    <w:rPr>
      <w:rFonts w:eastAsia="Times New Roman" w:cs="Times New Roman"/>
      <w:szCs w:val="20"/>
    </w:rPr>
  </w:style>
  <w:style w:type="paragraph" w:customStyle="1" w:styleId="26CE7A40DC3F4E5DA6CE85B782F009454">
    <w:name w:val="26CE7A40DC3F4E5DA6CE85B782F009454"/>
    <w:rsid w:val="00C2568A"/>
    <w:pPr>
      <w:spacing w:after="0" w:line="240" w:lineRule="auto"/>
    </w:pPr>
    <w:rPr>
      <w:rFonts w:eastAsia="Times New Roman" w:cs="Times New Roman"/>
      <w:szCs w:val="20"/>
    </w:rPr>
  </w:style>
  <w:style w:type="paragraph" w:customStyle="1" w:styleId="7C4B1441FADF4907AABB9B1FCF732CB2">
    <w:name w:val="7C4B1441FADF4907AABB9B1FCF732CB2"/>
    <w:rsid w:val="00E22F25"/>
  </w:style>
  <w:style w:type="paragraph" w:customStyle="1" w:styleId="16700D28614D4BA18B13C84290BBA83C">
    <w:name w:val="16700D28614D4BA18B13C84290BBA83C"/>
    <w:rsid w:val="00E22F25"/>
  </w:style>
  <w:style w:type="paragraph" w:customStyle="1" w:styleId="51EBBFF2047C4C05BD3CC9CDFDEA963E6">
    <w:name w:val="51EBBFF2047C4C05BD3CC9CDFDEA963E6"/>
    <w:rsid w:val="00E22F25"/>
    <w:pPr>
      <w:spacing w:after="0" w:line="240" w:lineRule="auto"/>
    </w:pPr>
    <w:rPr>
      <w:rFonts w:eastAsia="Times New Roman" w:cs="Times New Roman"/>
      <w:szCs w:val="20"/>
    </w:rPr>
  </w:style>
  <w:style w:type="paragraph" w:customStyle="1" w:styleId="B597B5481E414C8CA3C95E0DFE1589906">
    <w:name w:val="B597B5481E414C8CA3C95E0DFE1589906"/>
    <w:rsid w:val="00E22F25"/>
    <w:pPr>
      <w:spacing w:after="0" w:line="240" w:lineRule="auto"/>
    </w:pPr>
    <w:rPr>
      <w:rFonts w:eastAsia="Times New Roman" w:cs="Times New Roman"/>
      <w:szCs w:val="20"/>
    </w:rPr>
  </w:style>
  <w:style w:type="paragraph" w:customStyle="1" w:styleId="8C40F5E77EA74243967C94B3061171816">
    <w:name w:val="8C40F5E77EA74243967C94B3061171816"/>
    <w:rsid w:val="00E22F25"/>
    <w:pPr>
      <w:spacing w:after="0" w:line="240" w:lineRule="auto"/>
    </w:pPr>
    <w:rPr>
      <w:rFonts w:eastAsia="Times New Roman" w:cs="Times New Roman"/>
      <w:szCs w:val="20"/>
    </w:rPr>
  </w:style>
  <w:style w:type="paragraph" w:customStyle="1" w:styleId="33F280D1C69541ECBE71297BB330E03B6">
    <w:name w:val="33F280D1C69541ECBE71297BB330E03B6"/>
    <w:rsid w:val="00E22F25"/>
    <w:pPr>
      <w:spacing w:after="0" w:line="240" w:lineRule="auto"/>
    </w:pPr>
    <w:rPr>
      <w:rFonts w:eastAsia="Times New Roman" w:cs="Times New Roman"/>
      <w:szCs w:val="20"/>
    </w:rPr>
  </w:style>
  <w:style w:type="paragraph" w:customStyle="1" w:styleId="7C4B1441FADF4907AABB9B1FCF732CB21">
    <w:name w:val="7C4B1441FADF4907AABB9B1FCF732CB21"/>
    <w:rsid w:val="00E22F25"/>
    <w:pPr>
      <w:spacing w:after="0" w:line="240" w:lineRule="auto"/>
    </w:pPr>
    <w:rPr>
      <w:rFonts w:eastAsia="Times New Roman" w:cs="Times New Roman"/>
      <w:szCs w:val="20"/>
    </w:rPr>
  </w:style>
  <w:style w:type="paragraph" w:customStyle="1" w:styleId="B56B7085200143F5A5E23F0B567C88D66">
    <w:name w:val="B56B7085200143F5A5E23F0B567C88D66"/>
    <w:rsid w:val="00E22F25"/>
    <w:pPr>
      <w:spacing w:after="0" w:line="240" w:lineRule="auto"/>
    </w:pPr>
    <w:rPr>
      <w:rFonts w:eastAsia="Times New Roman" w:cs="Times New Roman"/>
      <w:szCs w:val="20"/>
    </w:rPr>
  </w:style>
  <w:style w:type="paragraph" w:customStyle="1" w:styleId="99E326B96ABC4E64BDD6A3900DEDD4FA6">
    <w:name w:val="99E326B96ABC4E64BDD6A3900DEDD4FA6"/>
    <w:rsid w:val="00E22F25"/>
    <w:pPr>
      <w:spacing w:after="0" w:line="240" w:lineRule="auto"/>
    </w:pPr>
    <w:rPr>
      <w:rFonts w:eastAsia="Times New Roman" w:cs="Times New Roman"/>
      <w:szCs w:val="20"/>
    </w:rPr>
  </w:style>
  <w:style w:type="paragraph" w:customStyle="1" w:styleId="C2AC2AC6234F4B71828C0E02621DB2785">
    <w:name w:val="C2AC2AC6234F4B71828C0E02621DB2785"/>
    <w:rsid w:val="00E22F25"/>
    <w:pPr>
      <w:spacing w:after="0" w:line="240" w:lineRule="auto"/>
    </w:pPr>
    <w:rPr>
      <w:rFonts w:eastAsia="Times New Roman" w:cs="Times New Roman"/>
      <w:szCs w:val="20"/>
    </w:rPr>
  </w:style>
  <w:style w:type="paragraph" w:customStyle="1" w:styleId="B04D998CDEAF46328D3192AA7366FDD45">
    <w:name w:val="B04D998CDEAF46328D3192AA7366FDD45"/>
    <w:rsid w:val="00E22F25"/>
    <w:pPr>
      <w:spacing w:after="0" w:line="240" w:lineRule="auto"/>
    </w:pPr>
    <w:rPr>
      <w:rFonts w:eastAsia="Times New Roman" w:cs="Times New Roman"/>
      <w:szCs w:val="20"/>
    </w:rPr>
  </w:style>
  <w:style w:type="paragraph" w:customStyle="1" w:styleId="704FC0757F1D4D3E9977B0952F76E6D65">
    <w:name w:val="704FC0757F1D4D3E9977B0952F76E6D65"/>
    <w:rsid w:val="00E22F25"/>
    <w:pPr>
      <w:spacing w:after="0" w:line="240" w:lineRule="auto"/>
    </w:pPr>
    <w:rPr>
      <w:rFonts w:eastAsia="Times New Roman" w:cs="Times New Roman"/>
      <w:szCs w:val="20"/>
    </w:rPr>
  </w:style>
  <w:style w:type="paragraph" w:customStyle="1" w:styleId="6A8B7E53AF7541289DA59CB114E0FF725">
    <w:name w:val="6A8B7E53AF7541289DA59CB114E0FF725"/>
    <w:rsid w:val="00E22F25"/>
    <w:pPr>
      <w:spacing w:after="0" w:line="240" w:lineRule="auto"/>
    </w:pPr>
    <w:rPr>
      <w:rFonts w:eastAsia="Times New Roman" w:cs="Times New Roman"/>
      <w:szCs w:val="20"/>
    </w:rPr>
  </w:style>
  <w:style w:type="paragraph" w:customStyle="1" w:styleId="4EC0B5F5E9994EEA8FA8644CC1C81AF3">
    <w:name w:val="4EC0B5F5E9994EEA8FA8644CC1C81AF3"/>
    <w:rsid w:val="00E22F25"/>
    <w:pPr>
      <w:spacing w:after="0" w:line="240" w:lineRule="auto"/>
    </w:pPr>
    <w:rPr>
      <w:rFonts w:eastAsia="Times New Roman" w:cs="Times New Roman"/>
      <w:szCs w:val="20"/>
    </w:rPr>
  </w:style>
  <w:style w:type="paragraph" w:customStyle="1" w:styleId="3B0096D20F4242C0BA0F11BB6D062934">
    <w:name w:val="3B0096D20F4242C0BA0F11BB6D062934"/>
    <w:rsid w:val="00E22F25"/>
    <w:pPr>
      <w:spacing w:after="0" w:line="240" w:lineRule="auto"/>
    </w:pPr>
    <w:rPr>
      <w:rFonts w:eastAsia="Times New Roman" w:cs="Times New Roman"/>
      <w:szCs w:val="20"/>
    </w:rPr>
  </w:style>
  <w:style w:type="paragraph" w:customStyle="1" w:styleId="51EBBFF2047C4C05BD3CC9CDFDEA963E7">
    <w:name w:val="51EBBFF2047C4C05BD3CC9CDFDEA963E7"/>
    <w:rsid w:val="00E22F25"/>
    <w:pPr>
      <w:spacing w:after="0" w:line="240" w:lineRule="auto"/>
    </w:pPr>
    <w:rPr>
      <w:rFonts w:eastAsia="Times New Roman" w:cs="Times New Roman"/>
      <w:szCs w:val="20"/>
    </w:rPr>
  </w:style>
  <w:style w:type="paragraph" w:customStyle="1" w:styleId="B597B5481E414C8CA3C95E0DFE1589907">
    <w:name w:val="B597B5481E414C8CA3C95E0DFE1589907"/>
    <w:rsid w:val="00E22F25"/>
    <w:pPr>
      <w:spacing w:after="0" w:line="240" w:lineRule="auto"/>
    </w:pPr>
    <w:rPr>
      <w:rFonts w:eastAsia="Times New Roman" w:cs="Times New Roman"/>
      <w:szCs w:val="20"/>
    </w:rPr>
  </w:style>
  <w:style w:type="paragraph" w:customStyle="1" w:styleId="8C40F5E77EA74243967C94B3061171817">
    <w:name w:val="8C40F5E77EA74243967C94B3061171817"/>
    <w:rsid w:val="00E22F25"/>
    <w:pPr>
      <w:spacing w:after="0" w:line="240" w:lineRule="auto"/>
    </w:pPr>
    <w:rPr>
      <w:rFonts w:eastAsia="Times New Roman" w:cs="Times New Roman"/>
      <w:szCs w:val="20"/>
    </w:rPr>
  </w:style>
  <w:style w:type="paragraph" w:customStyle="1" w:styleId="33F280D1C69541ECBE71297BB330E03B7">
    <w:name w:val="33F280D1C69541ECBE71297BB330E03B7"/>
    <w:rsid w:val="00E22F25"/>
    <w:pPr>
      <w:spacing w:after="0" w:line="240" w:lineRule="auto"/>
    </w:pPr>
    <w:rPr>
      <w:rFonts w:eastAsia="Times New Roman" w:cs="Times New Roman"/>
      <w:szCs w:val="20"/>
    </w:rPr>
  </w:style>
  <w:style w:type="paragraph" w:customStyle="1" w:styleId="7C4B1441FADF4907AABB9B1FCF732CB22">
    <w:name w:val="7C4B1441FADF4907AABB9B1FCF732CB22"/>
    <w:rsid w:val="00E22F25"/>
    <w:pPr>
      <w:spacing w:after="0" w:line="240" w:lineRule="auto"/>
    </w:pPr>
    <w:rPr>
      <w:rFonts w:eastAsia="Times New Roman" w:cs="Times New Roman"/>
      <w:szCs w:val="20"/>
    </w:rPr>
  </w:style>
  <w:style w:type="paragraph" w:customStyle="1" w:styleId="B56B7085200143F5A5E23F0B567C88D67">
    <w:name w:val="B56B7085200143F5A5E23F0B567C88D67"/>
    <w:rsid w:val="00E22F25"/>
    <w:pPr>
      <w:spacing w:after="0" w:line="240" w:lineRule="auto"/>
    </w:pPr>
    <w:rPr>
      <w:rFonts w:eastAsia="Times New Roman" w:cs="Times New Roman"/>
      <w:szCs w:val="20"/>
    </w:rPr>
  </w:style>
  <w:style w:type="paragraph" w:customStyle="1" w:styleId="99E326B96ABC4E64BDD6A3900DEDD4FA7">
    <w:name w:val="99E326B96ABC4E64BDD6A3900DEDD4FA7"/>
    <w:rsid w:val="00E22F25"/>
    <w:pPr>
      <w:spacing w:after="0" w:line="240" w:lineRule="auto"/>
    </w:pPr>
    <w:rPr>
      <w:rFonts w:eastAsia="Times New Roman" w:cs="Times New Roman"/>
      <w:szCs w:val="20"/>
    </w:rPr>
  </w:style>
  <w:style w:type="paragraph" w:customStyle="1" w:styleId="C2AC2AC6234F4B71828C0E02621DB2786">
    <w:name w:val="C2AC2AC6234F4B71828C0E02621DB2786"/>
    <w:rsid w:val="00E22F25"/>
    <w:pPr>
      <w:spacing w:after="0" w:line="240" w:lineRule="auto"/>
    </w:pPr>
    <w:rPr>
      <w:rFonts w:eastAsia="Times New Roman" w:cs="Times New Roman"/>
      <w:szCs w:val="20"/>
    </w:rPr>
  </w:style>
  <w:style w:type="paragraph" w:customStyle="1" w:styleId="B04D998CDEAF46328D3192AA7366FDD46">
    <w:name w:val="B04D998CDEAF46328D3192AA7366FDD46"/>
    <w:rsid w:val="00E22F25"/>
    <w:pPr>
      <w:spacing w:after="0" w:line="240" w:lineRule="auto"/>
    </w:pPr>
    <w:rPr>
      <w:rFonts w:eastAsia="Times New Roman" w:cs="Times New Roman"/>
      <w:szCs w:val="20"/>
    </w:rPr>
  </w:style>
  <w:style w:type="paragraph" w:customStyle="1" w:styleId="704FC0757F1D4D3E9977B0952F76E6D66">
    <w:name w:val="704FC0757F1D4D3E9977B0952F76E6D66"/>
    <w:rsid w:val="00E22F25"/>
    <w:pPr>
      <w:spacing w:after="0" w:line="240" w:lineRule="auto"/>
    </w:pPr>
    <w:rPr>
      <w:rFonts w:eastAsia="Times New Roman" w:cs="Times New Roman"/>
      <w:szCs w:val="20"/>
    </w:rPr>
  </w:style>
  <w:style w:type="paragraph" w:customStyle="1" w:styleId="6A8B7E53AF7541289DA59CB114E0FF726">
    <w:name w:val="6A8B7E53AF7541289DA59CB114E0FF726"/>
    <w:rsid w:val="00E22F25"/>
    <w:pPr>
      <w:spacing w:after="0" w:line="240" w:lineRule="auto"/>
    </w:pPr>
    <w:rPr>
      <w:rFonts w:eastAsia="Times New Roman" w:cs="Times New Roman"/>
      <w:szCs w:val="20"/>
    </w:rPr>
  </w:style>
  <w:style w:type="paragraph" w:customStyle="1" w:styleId="4EC0B5F5E9994EEA8FA8644CC1C81AF31">
    <w:name w:val="4EC0B5F5E9994EEA8FA8644CC1C81AF31"/>
    <w:rsid w:val="00E22F25"/>
    <w:pPr>
      <w:spacing w:after="0" w:line="240" w:lineRule="auto"/>
    </w:pPr>
    <w:rPr>
      <w:rFonts w:eastAsia="Times New Roman" w:cs="Times New Roman"/>
      <w:szCs w:val="20"/>
    </w:rPr>
  </w:style>
  <w:style w:type="paragraph" w:customStyle="1" w:styleId="3B0096D20F4242C0BA0F11BB6D0629341">
    <w:name w:val="3B0096D20F4242C0BA0F11BB6D0629341"/>
    <w:rsid w:val="00E22F25"/>
    <w:pPr>
      <w:spacing w:after="0" w:line="240" w:lineRule="auto"/>
    </w:pPr>
    <w:rPr>
      <w:rFonts w:eastAsia="Times New Roman" w:cs="Times New Roman"/>
      <w:szCs w:val="20"/>
    </w:rPr>
  </w:style>
  <w:style w:type="paragraph" w:customStyle="1" w:styleId="51EBBFF2047C4C05BD3CC9CDFDEA963E8">
    <w:name w:val="51EBBFF2047C4C05BD3CC9CDFDEA963E8"/>
    <w:rsid w:val="00E22F25"/>
    <w:pPr>
      <w:spacing w:after="0" w:line="240" w:lineRule="auto"/>
    </w:pPr>
    <w:rPr>
      <w:rFonts w:eastAsia="Times New Roman" w:cs="Times New Roman"/>
      <w:szCs w:val="20"/>
    </w:rPr>
  </w:style>
  <w:style w:type="paragraph" w:customStyle="1" w:styleId="B597B5481E414C8CA3C95E0DFE1589908">
    <w:name w:val="B597B5481E414C8CA3C95E0DFE1589908"/>
    <w:rsid w:val="00E22F25"/>
    <w:pPr>
      <w:spacing w:after="0" w:line="240" w:lineRule="auto"/>
    </w:pPr>
    <w:rPr>
      <w:rFonts w:eastAsia="Times New Roman" w:cs="Times New Roman"/>
      <w:szCs w:val="20"/>
    </w:rPr>
  </w:style>
  <w:style w:type="paragraph" w:customStyle="1" w:styleId="8C40F5E77EA74243967C94B3061171818">
    <w:name w:val="8C40F5E77EA74243967C94B3061171818"/>
    <w:rsid w:val="00E22F25"/>
    <w:pPr>
      <w:spacing w:after="0" w:line="240" w:lineRule="auto"/>
    </w:pPr>
    <w:rPr>
      <w:rFonts w:eastAsia="Times New Roman" w:cs="Times New Roman"/>
      <w:szCs w:val="20"/>
    </w:rPr>
  </w:style>
  <w:style w:type="paragraph" w:customStyle="1" w:styleId="33F280D1C69541ECBE71297BB330E03B8">
    <w:name w:val="33F280D1C69541ECBE71297BB330E03B8"/>
    <w:rsid w:val="00E22F25"/>
    <w:pPr>
      <w:spacing w:after="0" w:line="240" w:lineRule="auto"/>
    </w:pPr>
    <w:rPr>
      <w:rFonts w:eastAsia="Times New Roman" w:cs="Times New Roman"/>
      <w:szCs w:val="20"/>
    </w:rPr>
  </w:style>
  <w:style w:type="paragraph" w:customStyle="1" w:styleId="7C4B1441FADF4907AABB9B1FCF732CB23">
    <w:name w:val="7C4B1441FADF4907AABB9B1FCF732CB23"/>
    <w:rsid w:val="00E22F25"/>
    <w:pPr>
      <w:spacing w:after="0" w:line="240" w:lineRule="auto"/>
    </w:pPr>
    <w:rPr>
      <w:rFonts w:eastAsia="Times New Roman" w:cs="Times New Roman"/>
      <w:szCs w:val="20"/>
    </w:rPr>
  </w:style>
  <w:style w:type="paragraph" w:customStyle="1" w:styleId="B56B7085200143F5A5E23F0B567C88D68">
    <w:name w:val="B56B7085200143F5A5E23F0B567C88D68"/>
    <w:rsid w:val="00E22F25"/>
    <w:pPr>
      <w:spacing w:after="0" w:line="240" w:lineRule="auto"/>
    </w:pPr>
    <w:rPr>
      <w:rFonts w:eastAsia="Times New Roman" w:cs="Times New Roman"/>
      <w:szCs w:val="20"/>
    </w:rPr>
  </w:style>
  <w:style w:type="paragraph" w:customStyle="1" w:styleId="99E326B96ABC4E64BDD6A3900DEDD4FA8">
    <w:name w:val="99E326B96ABC4E64BDD6A3900DEDD4FA8"/>
    <w:rsid w:val="00E22F25"/>
    <w:pPr>
      <w:spacing w:after="0" w:line="240" w:lineRule="auto"/>
    </w:pPr>
    <w:rPr>
      <w:rFonts w:eastAsia="Times New Roman" w:cs="Times New Roman"/>
      <w:szCs w:val="20"/>
    </w:rPr>
  </w:style>
  <w:style w:type="paragraph" w:customStyle="1" w:styleId="C2AC2AC6234F4B71828C0E02621DB2787">
    <w:name w:val="C2AC2AC6234F4B71828C0E02621DB2787"/>
    <w:rsid w:val="00E22F25"/>
    <w:pPr>
      <w:spacing w:after="0" w:line="240" w:lineRule="auto"/>
    </w:pPr>
    <w:rPr>
      <w:rFonts w:eastAsia="Times New Roman" w:cs="Times New Roman"/>
      <w:szCs w:val="20"/>
    </w:rPr>
  </w:style>
  <w:style w:type="paragraph" w:customStyle="1" w:styleId="B04D998CDEAF46328D3192AA7366FDD47">
    <w:name w:val="B04D998CDEAF46328D3192AA7366FDD47"/>
    <w:rsid w:val="00E22F25"/>
    <w:pPr>
      <w:spacing w:after="0" w:line="240" w:lineRule="auto"/>
    </w:pPr>
    <w:rPr>
      <w:rFonts w:eastAsia="Times New Roman" w:cs="Times New Roman"/>
      <w:szCs w:val="20"/>
    </w:rPr>
  </w:style>
  <w:style w:type="paragraph" w:customStyle="1" w:styleId="704FC0757F1D4D3E9977B0952F76E6D67">
    <w:name w:val="704FC0757F1D4D3E9977B0952F76E6D67"/>
    <w:rsid w:val="00E22F25"/>
    <w:pPr>
      <w:spacing w:after="0" w:line="240" w:lineRule="auto"/>
    </w:pPr>
    <w:rPr>
      <w:rFonts w:eastAsia="Times New Roman" w:cs="Times New Roman"/>
      <w:szCs w:val="20"/>
    </w:rPr>
  </w:style>
  <w:style w:type="paragraph" w:customStyle="1" w:styleId="6A8B7E53AF7541289DA59CB114E0FF727">
    <w:name w:val="6A8B7E53AF7541289DA59CB114E0FF727"/>
    <w:rsid w:val="00E22F25"/>
    <w:pPr>
      <w:spacing w:after="0" w:line="240" w:lineRule="auto"/>
    </w:pPr>
    <w:rPr>
      <w:rFonts w:eastAsia="Times New Roman" w:cs="Times New Roman"/>
      <w:szCs w:val="20"/>
    </w:rPr>
  </w:style>
  <w:style w:type="paragraph" w:customStyle="1" w:styleId="4EC0B5F5E9994EEA8FA8644CC1C81AF32">
    <w:name w:val="4EC0B5F5E9994EEA8FA8644CC1C81AF32"/>
    <w:rsid w:val="00E22F25"/>
    <w:pPr>
      <w:spacing w:after="0" w:line="240" w:lineRule="auto"/>
    </w:pPr>
    <w:rPr>
      <w:rFonts w:eastAsia="Times New Roman" w:cs="Times New Roman"/>
      <w:szCs w:val="20"/>
    </w:rPr>
  </w:style>
  <w:style w:type="paragraph" w:customStyle="1" w:styleId="3B0096D20F4242C0BA0F11BB6D0629342">
    <w:name w:val="3B0096D20F4242C0BA0F11BB6D0629342"/>
    <w:rsid w:val="00E22F25"/>
    <w:pPr>
      <w:spacing w:after="0" w:line="240" w:lineRule="auto"/>
    </w:pPr>
    <w:rPr>
      <w:rFonts w:eastAsia="Times New Roman" w:cs="Times New Roman"/>
      <w:szCs w:val="20"/>
    </w:rPr>
  </w:style>
  <w:style w:type="paragraph" w:customStyle="1" w:styleId="9F145C97631A4A8A8CBC35CC3A2DDF40">
    <w:name w:val="9F145C97631A4A8A8CBC35CC3A2DDF40"/>
    <w:rsid w:val="00E22F25"/>
  </w:style>
  <w:style w:type="paragraph" w:customStyle="1" w:styleId="B338B109807348C9830422FFB937BBB9">
    <w:name w:val="B338B109807348C9830422FFB937BBB9"/>
    <w:rsid w:val="00E22F25"/>
  </w:style>
  <w:style w:type="paragraph" w:customStyle="1" w:styleId="361452983E224D7AA963A94C5126F436">
    <w:name w:val="361452983E224D7AA963A94C5126F436"/>
    <w:rsid w:val="00E22F25"/>
  </w:style>
  <w:style w:type="paragraph" w:customStyle="1" w:styleId="A32F10B8ECA94C21B96131459A63939E">
    <w:name w:val="A32F10B8ECA94C21B96131459A63939E"/>
    <w:rsid w:val="00B35CF8"/>
  </w:style>
  <w:style w:type="paragraph" w:customStyle="1" w:styleId="6B80F05505B9425489782FD53552D325">
    <w:name w:val="6B80F05505B9425489782FD53552D325"/>
    <w:rsid w:val="00B35CF8"/>
  </w:style>
  <w:style w:type="paragraph" w:customStyle="1" w:styleId="CB87618105A74F45AC302C7B7DE52B1C">
    <w:name w:val="CB87618105A74F45AC302C7B7DE52B1C"/>
    <w:rsid w:val="00B35CF8"/>
  </w:style>
  <w:style w:type="paragraph" w:customStyle="1" w:styleId="5B7DFF64D247460EA26D6150C7A2862E">
    <w:name w:val="5B7DFF64D247460EA26D6150C7A2862E"/>
    <w:rsid w:val="00B35CF8"/>
  </w:style>
  <w:style w:type="paragraph" w:customStyle="1" w:styleId="15C760583D904C51B5E8CD0DD3F5FFB9">
    <w:name w:val="15C760583D904C51B5E8CD0DD3F5FFB9"/>
    <w:rsid w:val="00B35CF8"/>
  </w:style>
  <w:style w:type="paragraph" w:customStyle="1" w:styleId="E7710C20DFD54B458BC06278098A5EF7">
    <w:name w:val="E7710C20DFD54B458BC06278098A5EF7"/>
    <w:rsid w:val="00B35CF8"/>
  </w:style>
  <w:style w:type="paragraph" w:customStyle="1" w:styleId="19B387D566834C6CAAB822AE8B58A9CB">
    <w:name w:val="19B387D566834C6CAAB822AE8B58A9CB"/>
    <w:rsid w:val="00B35CF8"/>
  </w:style>
  <w:style w:type="paragraph" w:customStyle="1" w:styleId="91B3A1C48B224C0DAC538518780E968F">
    <w:name w:val="91B3A1C48B224C0DAC538518780E968F"/>
    <w:rsid w:val="00B35CF8"/>
  </w:style>
  <w:style w:type="paragraph" w:customStyle="1" w:styleId="4A083FE11F12415ABC520681E5120039">
    <w:name w:val="4A083FE11F12415ABC520681E5120039"/>
    <w:rsid w:val="00B35CF8"/>
  </w:style>
  <w:style w:type="paragraph" w:customStyle="1" w:styleId="D74743B619DA41D48532706A1A09455F">
    <w:name w:val="D74743B619DA41D48532706A1A09455F"/>
    <w:rsid w:val="00B35CF8"/>
  </w:style>
  <w:style w:type="paragraph" w:customStyle="1" w:styleId="BBB288CEF49543ADA072E8E677E8BEB5">
    <w:name w:val="BBB288CEF49543ADA072E8E677E8BEB5"/>
    <w:rsid w:val="00B35CF8"/>
  </w:style>
  <w:style w:type="paragraph" w:customStyle="1" w:styleId="A32F10B8ECA94C21B96131459A63939E1">
    <w:name w:val="A32F10B8ECA94C21B96131459A63939E1"/>
    <w:rsid w:val="00416E0C"/>
    <w:pPr>
      <w:spacing w:after="0" w:line="240" w:lineRule="auto"/>
    </w:pPr>
    <w:rPr>
      <w:rFonts w:eastAsia="Times New Roman" w:cs="Times New Roman"/>
      <w:szCs w:val="20"/>
    </w:rPr>
  </w:style>
  <w:style w:type="paragraph" w:customStyle="1" w:styleId="6B80F05505B9425489782FD53552D3251">
    <w:name w:val="6B80F05505B9425489782FD53552D3251"/>
    <w:rsid w:val="00416E0C"/>
    <w:pPr>
      <w:spacing w:after="0" w:line="240" w:lineRule="auto"/>
    </w:pPr>
    <w:rPr>
      <w:rFonts w:eastAsia="Times New Roman" w:cs="Times New Roman"/>
      <w:szCs w:val="20"/>
    </w:rPr>
  </w:style>
  <w:style w:type="paragraph" w:customStyle="1" w:styleId="CB87618105A74F45AC302C7B7DE52B1C1">
    <w:name w:val="CB87618105A74F45AC302C7B7DE52B1C1"/>
    <w:rsid w:val="00416E0C"/>
    <w:pPr>
      <w:spacing w:after="0" w:line="240" w:lineRule="auto"/>
    </w:pPr>
    <w:rPr>
      <w:rFonts w:eastAsia="Times New Roman" w:cs="Times New Roman"/>
      <w:szCs w:val="20"/>
    </w:rPr>
  </w:style>
  <w:style w:type="paragraph" w:customStyle="1" w:styleId="5B7DFF64D247460EA26D6150C7A2862E1">
    <w:name w:val="5B7DFF64D247460EA26D6150C7A2862E1"/>
    <w:rsid w:val="00416E0C"/>
    <w:pPr>
      <w:spacing w:after="0" w:line="240" w:lineRule="auto"/>
    </w:pPr>
    <w:rPr>
      <w:rFonts w:eastAsia="Times New Roman" w:cs="Times New Roman"/>
      <w:szCs w:val="20"/>
    </w:rPr>
  </w:style>
  <w:style w:type="paragraph" w:customStyle="1" w:styleId="15C760583D904C51B5E8CD0DD3F5FFB91">
    <w:name w:val="15C760583D904C51B5E8CD0DD3F5FFB91"/>
    <w:rsid w:val="00416E0C"/>
    <w:pPr>
      <w:spacing w:after="0" w:line="240" w:lineRule="auto"/>
    </w:pPr>
    <w:rPr>
      <w:rFonts w:eastAsia="Times New Roman" w:cs="Times New Roman"/>
      <w:szCs w:val="20"/>
    </w:rPr>
  </w:style>
  <w:style w:type="paragraph" w:customStyle="1" w:styleId="E7710C20DFD54B458BC06278098A5EF71">
    <w:name w:val="E7710C20DFD54B458BC06278098A5EF71"/>
    <w:rsid w:val="00416E0C"/>
    <w:pPr>
      <w:spacing w:after="0" w:line="240" w:lineRule="auto"/>
    </w:pPr>
    <w:rPr>
      <w:rFonts w:eastAsia="Times New Roman" w:cs="Times New Roman"/>
      <w:szCs w:val="20"/>
    </w:rPr>
  </w:style>
  <w:style w:type="paragraph" w:customStyle="1" w:styleId="19B387D566834C6CAAB822AE8B58A9CB1">
    <w:name w:val="19B387D566834C6CAAB822AE8B58A9CB1"/>
    <w:rsid w:val="00416E0C"/>
    <w:pPr>
      <w:spacing w:after="0" w:line="240" w:lineRule="auto"/>
    </w:pPr>
    <w:rPr>
      <w:rFonts w:eastAsia="Times New Roman" w:cs="Times New Roman"/>
      <w:szCs w:val="20"/>
    </w:rPr>
  </w:style>
  <w:style w:type="paragraph" w:customStyle="1" w:styleId="91B3A1C48B224C0DAC538518780E968F1">
    <w:name w:val="91B3A1C48B224C0DAC538518780E968F1"/>
    <w:rsid w:val="00416E0C"/>
    <w:pPr>
      <w:spacing w:after="0" w:line="240" w:lineRule="auto"/>
    </w:pPr>
    <w:rPr>
      <w:rFonts w:eastAsia="Times New Roman" w:cs="Times New Roman"/>
      <w:szCs w:val="20"/>
    </w:rPr>
  </w:style>
  <w:style w:type="paragraph" w:customStyle="1" w:styleId="4A083FE11F12415ABC520681E51200391">
    <w:name w:val="4A083FE11F12415ABC520681E51200391"/>
    <w:rsid w:val="00416E0C"/>
    <w:pPr>
      <w:spacing w:after="0" w:line="240" w:lineRule="auto"/>
    </w:pPr>
    <w:rPr>
      <w:rFonts w:eastAsia="Times New Roman" w:cs="Times New Roman"/>
      <w:szCs w:val="20"/>
    </w:rPr>
  </w:style>
  <w:style w:type="paragraph" w:customStyle="1" w:styleId="D74743B619DA41D48532706A1A09455F1">
    <w:name w:val="D74743B619DA41D48532706A1A09455F1"/>
    <w:rsid w:val="00416E0C"/>
    <w:pPr>
      <w:spacing w:after="0" w:line="240" w:lineRule="auto"/>
    </w:pPr>
    <w:rPr>
      <w:rFonts w:eastAsia="Times New Roman" w:cs="Times New Roman"/>
      <w:szCs w:val="20"/>
    </w:rPr>
  </w:style>
  <w:style w:type="paragraph" w:customStyle="1" w:styleId="BBB288CEF49543ADA072E8E677E8BEB51">
    <w:name w:val="BBB288CEF49543ADA072E8E677E8BEB51"/>
    <w:rsid w:val="00416E0C"/>
    <w:pPr>
      <w:spacing w:after="0" w:line="240" w:lineRule="auto"/>
    </w:pPr>
    <w:rPr>
      <w:rFonts w:eastAsia="Times New Roman" w:cs="Times New Roman"/>
      <w:szCs w:val="20"/>
    </w:rPr>
  </w:style>
  <w:style w:type="paragraph" w:customStyle="1" w:styleId="99EC499DB36F4FABBC50B1998E50FAEE">
    <w:name w:val="99EC499DB36F4FABBC50B1998E50FAEE"/>
    <w:rsid w:val="00416E0C"/>
    <w:pPr>
      <w:spacing w:after="0" w:line="240" w:lineRule="auto"/>
    </w:pPr>
    <w:rPr>
      <w:rFonts w:eastAsia="Times New Roman" w:cs="Times New Roman"/>
      <w:szCs w:val="20"/>
    </w:rPr>
  </w:style>
  <w:style w:type="paragraph" w:customStyle="1" w:styleId="D301D3931C9C49E2BBF8D39A8432D311">
    <w:name w:val="D301D3931C9C49E2BBF8D39A8432D311"/>
    <w:rsid w:val="00416E0C"/>
    <w:pPr>
      <w:spacing w:after="0" w:line="240" w:lineRule="auto"/>
    </w:pPr>
    <w:rPr>
      <w:rFonts w:eastAsia="Times New Roman" w:cs="Times New Roman"/>
      <w:szCs w:val="20"/>
    </w:rPr>
  </w:style>
  <w:style w:type="paragraph" w:customStyle="1" w:styleId="A32F10B8ECA94C21B96131459A63939E2">
    <w:name w:val="A32F10B8ECA94C21B96131459A63939E2"/>
    <w:rsid w:val="00416E0C"/>
    <w:pPr>
      <w:spacing w:after="0" w:line="240" w:lineRule="auto"/>
    </w:pPr>
    <w:rPr>
      <w:rFonts w:eastAsia="Times New Roman" w:cs="Times New Roman"/>
      <w:szCs w:val="20"/>
    </w:rPr>
  </w:style>
  <w:style w:type="paragraph" w:customStyle="1" w:styleId="6B80F05505B9425489782FD53552D3252">
    <w:name w:val="6B80F05505B9425489782FD53552D3252"/>
    <w:rsid w:val="00416E0C"/>
    <w:pPr>
      <w:spacing w:after="0" w:line="240" w:lineRule="auto"/>
    </w:pPr>
    <w:rPr>
      <w:rFonts w:eastAsia="Times New Roman" w:cs="Times New Roman"/>
      <w:szCs w:val="20"/>
    </w:rPr>
  </w:style>
  <w:style w:type="paragraph" w:customStyle="1" w:styleId="CB87618105A74F45AC302C7B7DE52B1C2">
    <w:name w:val="CB87618105A74F45AC302C7B7DE52B1C2"/>
    <w:rsid w:val="00416E0C"/>
    <w:pPr>
      <w:spacing w:after="0" w:line="240" w:lineRule="auto"/>
    </w:pPr>
    <w:rPr>
      <w:rFonts w:eastAsia="Times New Roman" w:cs="Times New Roman"/>
      <w:szCs w:val="20"/>
    </w:rPr>
  </w:style>
  <w:style w:type="paragraph" w:customStyle="1" w:styleId="5B7DFF64D247460EA26D6150C7A2862E2">
    <w:name w:val="5B7DFF64D247460EA26D6150C7A2862E2"/>
    <w:rsid w:val="00416E0C"/>
    <w:pPr>
      <w:spacing w:after="0" w:line="240" w:lineRule="auto"/>
    </w:pPr>
    <w:rPr>
      <w:rFonts w:eastAsia="Times New Roman" w:cs="Times New Roman"/>
      <w:szCs w:val="20"/>
    </w:rPr>
  </w:style>
  <w:style w:type="paragraph" w:customStyle="1" w:styleId="15C760583D904C51B5E8CD0DD3F5FFB92">
    <w:name w:val="15C760583D904C51B5E8CD0DD3F5FFB92"/>
    <w:rsid w:val="00416E0C"/>
    <w:pPr>
      <w:spacing w:after="0" w:line="240" w:lineRule="auto"/>
    </w:pPr>
    <w:rPr>
      <w:rFonts w:eastAsia="Times New Roman" w:cs="Times New Roman"/>
      <w:szCs w:val="20"/>
    </w:rPr>
  </w:style>
  <w:style w:type="paragraph" w:customStyle="1" w:styleId="E7710C20DFD54B458BC06278098A5EF72">
    <w:name w:val="E7710C20DFD54B458BC06278098A5EF72"/>
    <w:rsid w:val="00416E0C"/>
    <w:pPr>
      <w:spacing w:after="0" w:line="240" w:lineRule="auto"/>
    </w:pPr>
    <w:rPr>
      <w:rFonts w:eastAsia="Times New Roman" w:cs="Times New Roman"/>
      <w:szCs w:val="20"/>
    </w:rPr>
  </w:style>
  <w:style w:type="paragraph" w:customStyle="1" w:styleId="19B387D566834C6CAAB822AE8B58A9CB2">
    <w:name w:val="19B387D566834C6CAAB822AE8B58A9CB2"/>
    <w:rsid w:val="00416E0C"/>
    <w:pPr>
      <w:spacing w:after="0" w:line="240" w:lineRule="auto"/>
    </w:pPr>
    <w:rPr>
      <w:rFonts w:eastAsia="Times New Roman" w:cs="Times New Roman"/>
      <w:szCs w:val="20"/>
    </w:rPr>
  </w:style>
  <w:style w:type="paragraph" w:customStyle="1" w:styleId="91B3A1C48B224C0DAC538518780E968F2">
    <w:name w:val="91B3A1C48B224C0DAC538518780E968F2"/>
    <w:rsid w:val="00416E0C"/>
    <w:pPr>
      <w:spacing w:after="0" w:line="240" w:lineRule="auto"/>
    </w:pPr>
    <w:rPr>
      <w:rFonts w:eastAsia="Times New Roman" w:cs="Times New Roman"/>
      <w:szCs w:val="20"/>
    </w:rPr>
  </w:style>
  <w:style w:type="paragraph" w:customStyle="1" w:styleId="4A083FE11F12415ABC520681E51200392">
    <w:name w:val="4A083FE11F12415ABC520681E51200392"/>
    <w:rsid w:val="00416E0C"/>
    <w:pPr>
      <w:spacing w:after="0" w:line="240" w:lineRule="auto"/>
    </w:pPr>
    <w:rPr>
      <w:rFonts w:eastAsia="Times New Roman" w:cs="Times New Roman"/>
      <w:szCs w:val="20"/>
    </w:rPr>
  </w:style>
  <w:style w:type="paragraph" w:customStyle="1" w:styleId="D74743B619DA41D48532706A1A09455F2">
    <w:name w:val="D74743B619DA41D48532706A1A09455F2"/>
    <w:rsid w:val="00416E0C"/>
    <w:pPr>
      <w:spacing w:after="0" w:line="240" w:lineRule="auto"/>
    </w:pPr>
    <w:rPr>
      <w:rFonts w:eastAsia="Times New Roman" w:cs="Times New Roman"/>
      <w:szCs w:val="20"/>
    </w:rPr>
  </w:style>
  <w:style w:type="paragraph" w:customStyle="1" w:styleId="BBB288CEF49543ADA072E8E677E8BEB52">
    <w:name w:val="BBB288CEF49543ADA072E8E677E8BEB52"/>
    <w:rsid w:val="00416E0C"/>
    <w:pPr>
      <w:spacing w:after="0" w:line="240" w:lineRule="auto"/>
    </w:pPr>
    <w:rPr>
      <w:rFonts w:eastAsia="Times New Roman" w:cs="Times New Roman"/>
      <w:szCs w:val="20"/>
    </w:rPr>
  </w:style>
  <w:style w:type="paragraph" w:customStyle="1" w:styleId="99EC499DB36F4FABBC50B1998E50FAEE1">
    <w:name w:val="99EC499DB36F4FABBC50B1998E50FAEE1"/>
    <w:rsid w:val="00416E0C"/>
    <w:pPr>
      <w:spacing w:after="0" w:line="240" w:lineRule="auto"/>
    </w:pPr>
    <w:rPr>
      <w:rFonts w:eastAsia="Times New Roman" w:cs="Times New Roman"/>
      <w:szCs w:val="20"/>
    </w:rPr>
  </w:style>
  <w:style w:type="paragraph" w:customStyle="1" w:styleId="D301D3931C9C49E2BBF8D39A8432D3111">
    <w:name w:val="D301D3931C9C49E2BBF8D39A8432D3111"/>
    <w:rsid w:val="00416E0C"/>
    <w:pPr>
      <w:spacing w:after="0" w:line="240" w:lineRule="auto"/>
    </w:pPr>
    <w:rPr>
      <w:rFonts w:eastAsia="Times New Roman" w:cs="Times New Roman"/>
      <w:szCs w:val="20"/>
    </w:rPr>
  </w:style>
  <w:style w:type="paragraph" w:customStyle="1" w:styleId="A32F10B8ECA94C21B96131459A63939E3">
    <w:name w:val="A32F10B8ECA94C21B96131459A63939E3"/>
    <w:rsid w:val="00416E0C"/>
    <w:pPr>
      <w:spacing w:after="0" w:line="240" w:lineRule="auto"/>
    </w:pPr>
    <w:rPr>
      <w:rFonts w:eastAsia="Times New Roman" w:cs="Times New Roman"/>
      <w:szCs w:val="20"/>
    </w:rPr>
  </w:style>
  <w:style w:type="paragraph" w:customStyle="1" w:styleId="6B80F05505B9425489782FD53552D3253">
    <w:name w:val="6B80F05505B9425489782FD53552D3253"/>
    <w:rsid w:val="00416E0C"/>
    <w:pPr>
      <w:spacing w:after="0" w:line="240" w:lineRule="auto"/>
    </w:pPr>
    <w:rPr>
      <w:rFonts w:eastAsia="Times New Roman" w:cs="Times New Roman"/>
      <w:szCs w:val="20"/>
    </w:rPr>
  </w:style>
  <w:style w:type="paragraph" w:customStyle="1" w:styleId="CB87618105A74F45AC302C7B7DE52B1C3">
    <w:name w:val="CB87618105A74F45AC302C7B7DE52B1C3"/>
    <w:rsid w:val="00416E0C"/>
    <w:pPr>
      <w:spacing w:after="0" w:line="240" w:lineRule="auto"/>
    </w:pPr>
    <w:rPr>
      <w:rFonts w:eastAsia="Times New Roman" w:cs="Times New Roman"/>
      <w:szCs w:val="20"/>
    </w:rPr>
  </w:style>
  <w:style w:type="paragraph" w:customStyle="1" w:styleId="5B7DFF64D247460EA26D6150C7A2862E3">
    <w:name w:val="5B7DFF64D247460EA26D6150C7A2862E3"/>
    <w:rsid w:val="00416E0C"/>
    <w:pPr>
      <w:spacing w:after="0" w:line="240" w:lineRule="auto"/>
    </w:pPr>
    <w:rPr>
      <w:rFonts w:eastAsia="Times New Roman" w:cs="Times New Roman"/>
      <w:szCs w:val="20"/>
    </w:rPr>
  </w:style>
  <w:style w:type="paragraph" w:customStyle="1" w:styleId="15C760583D904C51B5E8CD0DD3F5FFB93">
    <w:name w:val="15C760583D904C51B5E8CD0DD3F5FFB93"/>
    <w:rsid w:val="00416E0C"/>
    <w:pPr>
      <w:spacing w:after="0" w:line="240" w:lineRule="auto"/>
    </w:pPr>
    <w:rPr>
      <w:rFonts w:eastAsia="Times New Roman" w:cs="Times New Roman"/>
      <w:szCs w:val="20"/>
    </w:rPr>
  </w:style>
  <w:style w:type="paragraph" w:customStyle="1" w:styleId="E7710C20DFD54B458BC06278098A5EF73">
    <w:name w:val="E7710C20DFD54B458BC06278098A5EF73"/>
    <w:rsid w:val="00416E0C"/>
    <w:pPr>
      <w:spacing w:after="0" w:line="240" w:lineRule="auto"/>
    </w:pPr>
    <w:rPr>
      <w:rFonts w:eastAsia="Times New Roman" w:cs="Times New Roman"/>
      <w:szCs w:val="20"/>
    </w:rPr>
  </w:style>
  <w:style w:type="paragraph" w:customStyle="1" w:styleId="19B387D566834C6CAAB822AE8B58A9CB3">
    <w:name w:val="19B387D566834C6CAAB822AE8B58A9CB3"/>
    <w:rsid w:val="00416E0C"/>
    <w:pPr>
      <w:spacing w:after="0" w:line="240" w:lineRule="auto"/>
    </w:pPr>
    <w:rPr>
      <w:rFonts w:eastAsia="Times New Roman" w:cs="Times New Roman"/>
      <w:szCs w:val="20"/>
    </w:rPr>
  </w:style>
  <w:style w:type="paragraph" w:customStyle="1" w:styleId="91B3A1C48B224C0DAC538518780E968F3">
    <w:name w:val="91B3A1C48B224C0DAC538518780E968F3"/>
    <w:rsid w:val="00416E0C"/>
    <w:pPr>
      <w:spacing w:after="0" w:line="240" w:lineRule="auto"/>
    </w:pPr>
    <w:rPr>
      <w:rFonts w:eastAsia="Times New Roman" w:cs="Times New Roman"/>
      <w:szCs w:val="20"/>
    </w:rPr>
  </w:style>
  <w:style w:type="paragraph" w:customStyle="1" w:styleId="4A083FE11F12415ABC520681E51200393">
    <w:name w:val="4A083FE11F12415ABC520681E51200393"/>
    <w:rsid w:val="00416E0C"/>
    <w:pPr>
      <w:spacing w:after="0" w:line="240" w:lineRule="auto"/>
    </w:pPr>
    <w:rPr>
      <w:rFonts w:eastAsia="Times New Roman" w:cs="Times New Roman"/>
      <w:szCs w:val="20"/>
    </w:rPr>
  </w:style>
  <w:style w:type="paragraph" w:customStyle="1" w:styleId="D74743B619DA41D48532706A1A09455F3">
    <w:name w:val="D74743B619DA41D48532706A1A09455F3"/>
    <w:rsid w:val="00416E0C"/>
    <w:pPr>
      <w:spacing w:after="0" w:line="240" w:lineRule="auto"/>
    </w:pPr>
    <w:rPr>
      <w:rFonts w:eastAsia="Times New Roman" w:cs="Times New Roman"/>
      <w:szCs w:val="20"/>
    </w:rPr>
  </w:style>
  <w:style w:type="paragraph" w:customStyle="1" w:styleId="BBB288CEF49543ADA072E8E677E8BEB53">
    <w:name w:val="BBB288CEF49543ADA072E8E677E8BEB53"/>
    <w:rsid w:val="00416E0C"/>
    <w:pPr>
      <w:spacing w:after="0" w:line="240" w:lineRule="auto"/>
    </w:pPr>
    <w:rPr>
      <w:rFonts w:eastAsia="Times New Roman" w:cs="Times New Roman"/>
      <w:szCs w:val="20"/>
    </w:rPr>
  </w:style>
  <w:style w:type="paragraph" w:customStyle="1" w:styleId="99EC499DB36F4FABBC50B1998E50FAEE2">
    <w:name w:val="99EC499DB36F4FABBC50B1998E50FAEE2"/>
    <w:rsid w:val="00416E0C"/>
    <w:pPr>
      <w:spacing w:after="0" w:line="240" w:lineRule="auto"/>
    </w:pPr>
    <w:rPr>
      <w:rFonts w:eastAsia="Times New Roman" w:cs="Times New Roman"/>
      <w:szCs w:val="20"/>
    </w:rPr>
  </w:style>
  <w:style w:type="paragraph" w:customStyle="1" w:styleId="D301D3931C9C49E2BBF8D39A8432D3112">
    <w:name w:val="D301D3931C9C49E2BBF8D39A8432D3112"/>
    <w:rsid w:val="00416E0C"/>
    <w:pPr>
      <w:spacing w:after="0" w:line="240" w:lineRule="auto"/>
    </w:pPr>
    <w:rPr>
      <w:rFonts w:eastAsia="Times New Roman" w:cs="Times New Roman"/>
      <w:szCs w:val="20"/>
    </w:rPr>
  </w:style>
  <w:style w:type="paragraph" w:customStyle="1" w:styleId="A32F10B8ECA94C21B96131459A63939E4">
    <w:name w:val="A32F10B8ECA94C21B96131459A63939E4"/>
    <w:rsid w:val="00416E0C"/>
    <w:pPr>
      <w:spacing w:after="0" w:line="240" w:lineRule="auto"/>
    </w:pPr>
    <w:rPr>
      <w:rFonts w:eastAsia="Times New Roman" w:cs="Times New Roman"/>
      <w:szCs w:val="20"/>
    </w:rPr>
  </w:style>
  <w:style w:type="paragraph" w:customStyle="1" w:styleId="6B80F05505B9425489782FD53552D3254">
    <w:name w:val="6B80F05505B9425489782FD53552D3254"/>
    <w:rsid w:val="00416E0C"/>
    <w:pPr>
      <w:spacing w:after="0" w:line="240" w:lineRule="auto"/>
    </w:pPr>
    <w:rPr>
      <w:rFonts w:eastAsia="Times New Roman" w:cs="Times New Roman"/>
      <w:szCs w:val="20"/>
    </w:rPr>
  </w:style>
  <w:style w:type="paragraph" w:customStyle="1" w:styleId="CB87618105A74F45AC302C7B7DE52B1C4">
    <w:name w:val="CB87618105A74F45AC302C7B7DE52B1C4"/>
    <w:rsid w:val="00416E0C"/>
    <w:pPr>
      <w:spacing w:after="0" w:line="240" w:lineRule="auto"/>
    </w:pPr>
    <w:rPr>
      <w:rFonts w:eastAsia="Times New Roman" w:cs="Times New Roman"/>
      <w:szCs w:val="20"/>
    </w:rPr>
  </w:style>
  <w:style w:type="paragraph" w:customStyle="1" w:styleId="5B7DFF64D247460EA26D6150C7A2862E4">
    <w:name w:val="5B7DFF64D247460EA26D6150C7A2862E4"/>
    <w:rsid w:val="00416E0C"/>
    <w:pPr>
      <w:spacing w:after="0" w:line="240" w:lineRule="auto"/>
    </w:pPr>
    <w:rPr>
      <w:rFonts w:eastAsia="Times New Roman" w:cs="Times New Roman"/>
      <w:szCs w:val="20"/>
    </w:rPr>
  </w:style>
  <w:style w:type="paragraph" w:customStyle="1" w:styleId="15C760583D904C51B5E8CD0DD3F5FFB94">
    <w:name w:val="15C760583D904C51B5E8CD0DD3F5FFB94"/>
    <w:rsid w:val="00416E0C"/>
    <w:pPr>
      <w:spacing w:after="0" w:line="240" w:lineRule="auto"/>
    </w:pPr>
    <w:rPr>
      <w:rFonts w:eastAsia="Times New Roman" w:cs="Times New Roman"/>
      <w:szCs w:val="20"/>
    </w:rPr>
  </w:style>
  <w:style w:type="paragraph" w:customStyle="1" w:styleId="E7710C20DFD54B458BC06278098A5EF74">
    <w:name w:val="E7710C20DFD54B458BC06278098A5EF74"/>
    <w:rsid w:val="00416E0C"/>
    <w:pPr>
      <w:spacing w:after="0" w:line="240" w:lineRule="auto"/>
    </w:pPr>
    <w:rPr>
      <w:rFonts w:eastAsia="Times New Roman" w:cs="Times New Roman"/>
      <w:szCs w:val="20"/>
    </w:rPr>
  </w:style>
  <w:style w:type="paragraph" w:customStyle="1" w:styleId="19B387D566834C6CAAB822AE8B58A9CB4">
    <w:name w:val="19B387D566834C6CAAB822AE8B58A9CB4"/>
    <w:rsid w:val="00416E0C"/>
    <w:pPr>
      <w:spacing w:after="0" w:line="240" w:lineRule="auto"/>
    </w:pPr>
    <w:rPr>
      <w:rFonts w:eastAsia="Times New Roman" w:cs="Times New Roman"/>
      <w:szCs w:val="20"/>
    </w:rPr>
  </w:style>
  <w:style w:type="paragraph" w:customStyle="1" w:styleId="91B3A1C48B224C0DAC538518780E968F4">
    <w:name w:val="91B3A1C48B224C0DAC538518780E968F4"/>
    <w:rsid w:val="00416E0C"/>
    <w:pPr>
      <w:spacing w:after="0" w:line="240" w:lineRule="auto"/>
    </w:pPr>
    <w:rPr>
      <w:rFonts w:eastAsia="Times New Roman" w:cs="Times New Roman"/>
      <w:szCs w:val="20"/>
    </w:rPr>
  </w:style>
  <w:style w:type="paragraph" w:customStyle="1" w:styleId="4A083FE11F12415ABC520681E51200394">
    <w:name w:val="4A083FE11F12415ABC520681E51200394"/>
    <w:rsid w:val="00416E0C"/>
    <w:pPr>
      <w:spacing w:after="0" w:line="240" w:lineRule="auto"/>
    </w:pPr>
    <w:rPr>
      <w:rFonts w:eastAsia="Times New Roman" w:cs="Times New Roman"/>
      <w:szCs w:val="20"/>
    </w:rPr>
  </w:style>
  <w:style w:type="paragraph" w:customStyle="1" w:styleId="D74743B619DA41D48532706A1A09455F4">
    <w:name w:val="D74743B619DA41D48532706A1A09455F4"/>
    <w:rsid w:val="00416E0C"/>
    <w:pPr>
      <w:spacing w:after="0" w:line="240" w:lineRule="auto"/>
    </w:pPr>
    <w:rPr>
      <w:rFonts w:eastAsia="Times New Roman" w:cs="Times New Roman"/>
      <w:szCs w:val="20"/>
    </w:rPr>
  </w:style>
  <w:style w:type="paragraph" w:customStyle="1" w:styleId="BBB288CEF49543ADA072E8E677E8BEB54">
    <w:name w:val="BBB288CEF49543ADA072E8E677E8BEB54"/>
    <w:rsid w:val="00416E0C"/>
    <w:pPr>
      <w:spacing w:after="0" w:line="240" w:lineRule="auto"/>
    </w:pPr>
    <w:rPr>
      <w:rFonts w:eastAsia="Times New Roman" w:cs="Times New Roman"/>
      <w:szCs w:val="20"/>
    </w:rPr>
  </w:style>
  <w:style w:type="paragraph" w:customStyle="1" w:styleId="99EC499DB36F4FABBC50B1998E50FAEE3">
    <w:name w:val="99EC499DB36F4FABBC50B1998E50FAEE3"/>
    <w:rsid w:val="00416E0C"/>
    <w:pPr>
      <w:spacing w:after="0" w:line="240" w:lineRule="auto"/>
    </w:pPr>
    <w:rPr>
      <w:rFonts w:eastAsia="Times New Roman" w:cs="Times New Roman"/>
      <w:szCs w:val="20"/>
    </w:rPr>
  </w:style>
  <w:style w:type="paragraph" w:customStyle="1" w:styleId="D301D3931C9C49E2BBF8D39A8432D3113">
    <w:name w:val="D301D3931C9C49E2BBF8D39A8432D3113"/>
    <w:rsid w:val="00416E0C"/>
    <w:pPr>
      <w:spacing w:after="0" w:line="240" w:lineRule="auto"/>
    </w:pPr>
    <w:rPr>
      <w:rFonts w:eastAsia="Times New Roman" w:cs="Times New Roman"/>
      <w:szCs w:val="20"/>
    </w:rPr>
  </w:style>
  <w:style w:type="paragraph" w:customStyle="1" w:styleId="A32F10B8ECA94C21B96131459A63939E5">
    <w:name w:val="A32F10B8ECA94C21B96131459A63939E5"/>
    <w:rsid w:val="00613FEE"/>
    <w:pPr>
      <w:spacing w:after="0" w:line="240" w:lineRule="auto"/>
    </w:pPr>
    <w:rPr>
      <w:rFonts w:eastAsia="Times New Roman" w:cs="Times New Roman"/>
      <w:szCs w:val="20"/>
    </w:rPr>
  </w:style>
  <w:style w:type="paragraph" w:customStyle="1" w:styleId="6B80F05505B9425489782FD53552D3255">
    <w:name w:val="6B80F05505B9425489782FD53552D3255"/>
    <w:rsid w:val="00613FEE"/>
    <w:pPr>
      <w:spacing w:after="0" w:line="240" w:lineRule="auto"/>
    </w:pPr>
    <w:rPr>
      <w:rFonts w:eastAsia="Times New Roman" w:cs="Times New Roman"/>
      <w:szCs w:val="20"/>
    </w:rPr>
  </w:style>
  <w:style w:type="paragraph" w:customStyle="1" w:styleId="CB87618105A74F45AC302C7B7DE52B1C5">
    <w:name w:val="CB87618105A74F45AC302C7B7DE52B1C5"/>
    <w:rsid w:val="00613FEE"/>
    <w:pPr>
      <w:spacing w:after="0" w:line="240" w:lineRule="auto"/>
    </w:pPr>
    <w:rPr>
      <w:rFonts w:eastAsia="Times New Roman" w:cs="Times New Roman"/>
      <w:szCs w:val="20"/>
    </w:rPr>
  </w:style>
  <w:style w:type="paragraph" w:customStyle="1" w:styleId="5B7DFF64D247460EA26D6150C7A2862E5">
    <w:name w:val="5B7DFF64D247460EA26D6150C7A2862E5"/>
    <w:rsid w:val="00613FEE"/>
    <w:pPr>
      <w:spacing w:after="0" w:line="240" w:lineRule="auto"/>
    </w:pPr>
    <w:rPr>
      <w:rFonts w:eastAsia="Times New Roman" w:cs="Times New Roman"/>
      <w:szCs w:val="20"/>
    </w:rPr>
  </w:style>
  <w:style w:type="paragraph" w:customStyle="1" w:styleId="15C760583D904C51B5E8CD0DD3F5FFB95">
    <w:name w:val="15C760583D904C51B5E8CD0DD3F5FFB95"/>
    <w:rsid w:val="00613FEE"/>
    <w:pPr>
      <w:spacing w:after="0" w:line="240" w:lineRule="auto"/>
    </w:pPr>
    <w:rPr>
      <w:rFonts w:eastAsia="Times New Roman" w:cs="Times New Roman"/>
      <w:szCs w:val="20"/>
    </w:rPr>
  </w:style>
  <w:style w:type="paragraph" w:customStyle="1" w:styleId="E7710C20DFD54B458BC06278098A5EF75">
    <w:name w:val="E7710C20DFD54B458BC06278098A5EF75"/>
    <w:rsid w:val="00613FEE"/>
    <w:pPr>
      <w:spacing w:after="0" w:line="240" w:lineRule="auto"/>
    </w:pPr>
    <w:rPr>
      <w:rFonts w:eastAsia="Times New Roman" w:cs="Times New Roman"/>
      <w:szCs w:val="20"/>
    </w:rPr>
  </w:style>
  <w:style w:type="paragraph" w:customStyle="1" w:styleId="FE5A22D6DF384902A2680F8B17176D67">
    <w:name w:val="FE5A22D6DF384902A2680F8B17176D67"/>
    <w:rsid w:val="00613FEE"/>
    <w:pPr>
      <w:spacing w:after="0" w:line="240" w:lineRule="auto"/>
    </w:pPr>
    <w:rPr>
      <w:rFonts w:eastAsia="Times New Roman" w:cs="Times New Roman"/>
      <w:szCs w:val="20"/>
    </w:rPr>
  </w:style>
  <w:style w:type="paragraph" w:customStyle="1" w:styleId="874C8095E1AB45C3863AD5C46DB2AD05">
    <w:name w:val="874C8095E1AB45C3863AD5C46DB2AD05"/>
    <w:rsid w:val="00613FEE"/>
    <w:pPr>
      <w:spacing w:after="0" w:line="240" w:lineRule="auto"/>
    </w:pPr>
    <w:rPr>
      <w:rFonts w:eastAsia="Times New Roman" w:cs="Times New Roman"/>
      <w:szCs w:val="20"/>
    </w:rPr>
  </w:style>
  <w:style w:type="paragraph" w:customStyle="1" w:styleId="2A833E4A25DD4E2F9350E274E05BA596">
    <w:name w:val="2A833E4A25DD4E2F9350E274E05BA596"/>
    <w:rsid w:val="00613FEE"/>
    <w:pPr>
      <w:spacing w:after="0" w:line="240" w:lineRule="auto"/>
    </w:pPr>
    <w:rPr>
      <w:rFonts w:eastAsia="Times New Roman" w:cs="Times New Roman"/>
      <w:szCs w:val="20"/>
    </w:rPr>
  </w:style>
  <w:style w:type="paragraph" w:customStyle="1" w:styleId="035D73A861BF4081BFCAD69F5600F791">
    <w:name w:val="035D73A861BF4081BFCAD69F5600F791"/>
    <w:rsid w:val="00613FEE"/>
    <w:pPr>
      <w:spacing w:after="0" w:line="240" w:lineRule="auto"/>
    </w:pPr>
    <w:rPr>
      <w:rFonts w:eastAsia="Times New Roman" w:cs="Times New Roman"/>
      <w:szCs w:val="20"/>
    </w:rPr>
  </w:style>
  <w:style w:type="paragraph" w:customStyle="1" w:styleId="1D71BBF03DA547AB9CDE6D5A8BF2637F">
    <w:name w:val="1D71BBF03DA547AB9CDE6D5A8BF2637F"/>
    <w:rsid w:val="00613FEE"/>
    <w:pPr>
      <w:spacing w:after="0" w:line="240" w:lineRule="auto"/>
    </w:pPr>
    <w:rPr>
      <w:rFonts w:eastAsia="Times New Roman" w:cs="Times New Roman"/>
      <w:szCs w:val="20"/>
    </w:rPr>
  </w:style>
  <w:style w:type="paragraph" w:customStyle="1" w:styleId="89F92200D7D7478583F6DC1C92B77FF2">
    <w:name w:val="89F92200D7D7478583F6DC1C92B77FF2"/>
    <w:rsid w:val="00613FEE"/>
    <w:pPr>
      <w:spacing w:after="0" w:line="240" w:lineRule="auto"/>
    </w:pPr>
    <w:rPr>
      <w:rFonts w:eastAsia="Times New Roman" w:cs="Times New Roman"/>
      <w:szCs w:val="20"/>
    </w:rPr>
  </w:style>
  <w:style w:type="paragraph" w:customStyle="1" w:styleId="349D3FF1782549F7B1FA75DFFE64E6BE">
    <w:name w:val="349D3FF1782549F7B1FA75DFFE64E6BE"/>
    <w:rsid w:val="00613FEE"/>
    <w:pPr>
      <w:spacing w:after="0" w:line="240" w:lineRule="auto"/>
    </w:pPr>
    <w:rPr>
      <w:rFonts w:eastAsia="Times New Roman" w:cs="Times New Roman"/>
      <w:szCs w:val="20"/>
    </w:rPr>
  </w:style>
  <w:style w:type="paragraph" w:customStyle="1" w:styleId="A32F10B8ECA94C21B96131459A63939E6">
    <w:name w:val="A32F10B8ECA94C21B96131459A63939E6"/>
    <w:rsid w:val="00613FEE"/>
    <w:pPr>
      <w:spacing w:after="0" w:line="240" w:lineRule="auto"/>
    </w:pPr>
    <w:rPr>
      <w:rFonts w:eastAsia="Times New Roman" w:cs="Times New Roman"/>
      <w:szCs w:val="20"/>
    </w:rPr>
  </w:style>
  <w:style w:type="paragraph" w:customStyle="1" w:styleId="6B80F05505B9425489782FD53552D3256">
    <w:name w:val="6B80F05505B9425489782FD53552D3256"/>
    <w:rsid w:val="00613FEE"/>
    <w:pPr>
      <w:spacing w:after="0" w:line="240" w:lineRule="auto"/>
    </w:pPr>
    <w:rPr>
      <w:rFonts w:eastAsia="Times New Roman" w:cs="Times New Roman"/>
      <w:szCs w:val="20"/>
    </w:rPr>
  </w:style>
  <w:style w:type="paragraph" w:customStyle="1" w:styleId="CB87618105A74F45AC302C7B7DE52B1C6">
    <w:name w:val="CB87618105A74F45AC302C7B7DE52B1C6"/>
    <w:rsid w:val="00613FEE"/>
    <w:pPr>
      <w:spacing w:after="0" w:line="240" w:lineRule="auto"/>
    </w:pPr>
    <w:rPr>
      <w:rFonts w:eastAsia="Times New Roman" w:cs="Times New Roman"/>
      <w:szCs w:val="20"/>
    </w:rPr>
  </w:style>
  <w:style w:type="paragraph" w:customStyle="1" w:styleId="5B7DFF64D247460EA26D6150C7A2862E6">
    <w:name w:val="5B7DFF64D247460EA26D6150C7A2862E6"/>
    <w:rsid w:val="00613FEE"/>
    <w:pPr>
      <w:spacing w:after="0" w:line="240" w:lineRule="auto"/>
    </w:pPr>
    <w:rPr>
      <w:rFonts w:eastAsia="Times New Roman" w:cs="Times New Roman"/>
      <w:szCs w:val="20"/>
    </w:rPr>
  </w:style>
  <w:style w:type="paragraph" w:customStyle="1" w:styleId="15C760583D904C51B5E8CD0DD3F5FFB96">
    <w:name w:val="15C760583D904C51B5E8CD0DD3F5FFB96"/>
    <w:rsid w:val="00613FEE"/>
    <w:pPr>
      <w:spacing w:after="0" w:line="240" w:lineRule="auto"/>
    </w:pPr>
    <w:rPr>
      <w:rFonts w:eastAsia="Times New Roman" w:cs="Times New Roman"/>
      <w:szCs w:val="20"/>
    </w:rPr>
  </w:style>
  <w:style w:type="paragraph" w:customStyle="1" w:styleId="E7710C20DFD54B458BC06278098A5EF76">
    <w:name w:val="E7710C20DFD54B458BC06278098A5EF76"/>
    <w:rsid w:val="00613FEE"/>
    <w:pPr>
      <w:spacing w:after="0" w:line="240" w:lineRule="auto"/>
    </w:pPr>
    <w:rPr>
      <w:rFonts w:eastAsia="Times New Roman" w:cs="Times New Roman"/>
      <w:szCs w:val="20"/>
    </w:rPr>
  </w:style>
  <w:style w:type="paragraph" w:customStyle="1" w:styleId="FE5A22D6DF384902A2680F8B17176D671">
    <w:name w:val="FE5A22D6DF384902A2680F8B17176D671"/>
    <w:rsid w:val="00613FEE"/>
    <w:pPr>
      <w:spacing w:after="0" w:line="240" w:lineRule="auto"/>
    </w:pPr>
    <w:rPr>
      <w:rFonts w:eastAsia="Times New Roman" w:cs="Times New Roman"/>
      <w:szCs w:val="20"/>
    </w:rPr>
  </w:style>
  <w:style w:type="paragraph" w:customStyle="1" w:styleId="874C8095E1AB45C3863AD5C46DB2AD051">
    <w:name w:val="874C8095E1AB45C3863AD5C46DB2AD051"/>
    <w:rsid w:val="00613FEE"/>
    <w:pPr>
      <w:spacing w:after="0" w:line="240" w:lineRule="auto"/>
    </w:pPr>
    <w:rPr>
      <w:rFonts w:eastAsia="Times New Roman" w:cs="Times New Roman"/>
      <w:szCs w:val="20"/>
    </w:rPr>
  </w:style>
  <w:style w:type="paragraph" w:customStyle="1" w:styleId="2A833E4A25DD4E2F9350E274E05BA5961">
    <w:name w:val="2A833E4A25DD4E2F9350E274E05BA5961"/>
    <w:rsid w:val="00613FEE"/>
    <w:pPr>
      <w:spacing w:after="0" w:line="240" w:lineRule="auto"/>
    </w:pPr>
    <w:rPr>
      <w:rFonts w:eastAsia="Times New Roman" w:cs="Times New Roman"/>
      <w:szCs w:val="20"/>
    </w:rPr>
  </w:style>
  <w:style w:type="paragraph" w:customStyle="1" w:styleId="035D73A861BF4081BFCAD69F5600F7911">
    <w:name w:val="035D73A861BF4081BFCAD69F5600F7911"/>
    <w:rsid w:val="00613FEE"/>
    <w:pPr>
      <w:spacing w:after="0" w:line="240" w:lineRule="auto"/>
    </w:pPr>
    <w:rPr>
      <w:rFonts w:eastAsia="Times New Roman" w:cs="Times New Roman"/>
      <w:szCs w:val="20"/>
    </w:rPr>
  </w:style>
  <w:style w:type="paragraph" w:customStyle="1" w:styleId="1D71BBF03DA547AB9CDE6D5A8BF2637F1">
    <w:name w:val="1D71BBF03DA547AB9CDE6D5A8BF2637F1"/>
    <w:rsid w:val="00613FEE"/>
    <w:pPr>
      <w:spacing w:after="0" w:line="240" w:lineRule="auto"/>
    </w:pPr>
    <w:rPr>
      <w:rFonts w:eastAsia="Times New Roman" w:cs="Times New Roman"/>
      <w:szCs w:val="20"/>
    </w:rPr>
  </w:style>
  <w:style w:type="paragraph" w:customStyle="1" w:styleId="89F92200D7D7478583F6DC1C92B77FF21">
    <w:name w:val="89F92200D7D7478583F6DC1C92B77FF21"/>
    <w:rsid w:val="00613FEE"/>
    <w:pPr>
      <w:spacing w:after="0" w:line="240" w:lineRule="auto"/>
    </w:pPr>
    <w:rPr>
      <w:rFonts w:eastAsia="Times New Roman" w:cs="Times New Roman"/>
      <w:szCs w:val="20"/>
    </w:rPr>
  </w:style>
  <w:style w:type="paragraph" w:customStyle="1" w:styleId="349D3FF1782549F7B1FA75DFFE64E6BE1">
    <w:name w:val="349D3FF1782549F7B1FA75DFFE64E6BE1"/>
    <w:rsid w:val="00613FEE"/>
    <w:pPr>
      <w:spacing w:after="0" w:line="240" w:lineRule="auto"/>
    </w:pPr>
    <w:rPr>
      <w:rFonts w:eastAsia="Times New Roman" w:cs="Times New Roman"/>
      <w:szCs w:val="20"/>
    </w:rPr>
  </w:style>
  <w:style w:type="paragraph" w:customStyle="1" w:styleId="A32F10B8ECA94C21B96131459A63939E7">
    <w:name w:val="A32F10B8ECA94C21B96131459A63939E7"/>
    <w:rsid w:val="00613FEE"/>
    <w:pPr>
      <w:spacing w:after="0" w:line="240" w:lineRule="auto"/>
    </w:pPr>
    <w:rPr>
      <w:rFonts w:eastAsia="Times New Roman" w:cs="Times New Roman"/>
      <w:szCs w:val="20"/>
    </w:rPr>
  </w:style>
  <w:style w:type="paragraph" w:customStyle="1" w:styleId="6B80F05505B9425489782FD53552D3257">
    <w:name w:val="6B80F05505B9425489782FD53552D3257"/>
    <w:rsid w:val="00613FEE"/>
    <w:pPr>
      <w:spacing w:after="0" w:line="240" w:lineRule="auto"/>
    </w:pPr>
    <w:rPr>
      <w:rFonts w:eastAsia="Times New Roman" w:cs="Times New Roman"/>
      <w:szCs w:val="20"/>
    </w:rPr>
  </w:style>
  <w:style w:type="paragraph" w:customStyle="1" w:styleId="CB87618105A74F45AC302C7B7DE52B1C7">
    <w:name w:val="CB87618105A74F45AC302C7B7DE52B1C7"/>
    <w:rsid w:val="00613FEE"/>
    <w:pPr>
      <w:spacing w:after="0" w:line="240" w:lineRule="auto"/>
    </w:pPr>
    <w:rPr>
      <w:rFonts w:eastAsia="Times New Roman" w:cs="Times New Roman"/>
      <w:szCs w:val="20"/>
    </w:rPr>
  </w:style>
  <w:style w:type="paragraph" w:customStyle="1" w:styleId="5B7DFF64D247460EA26D6150C7A2862E7">
    <w:name w:val="5B7DFF64D247460EA26D6150C7A2862E7"/>
    <w:rsid w:val="00613FEE"/>
    <w:pPr>
      <w:spacing w:after="0" w:line="240" w:lineRule="auto"/>
    </w:pPr>
    <w:rPr>
      <w:rFonts w:eastAsia="Times New Roman" w:cs="Times New Roman"/>
      <w:szCs w:val="20"/>
    </w:rPr>
  </w:style>
  <w:style w:type="paragraph" w:customStyle="1" w:styleId="15C760583D904C51B5E8CD0DD3F5FFB97">
    <w:name w:val="15C760583D904C51B5E8CD0DD3F5FFB97"/>
    <w:rsid w:val="00613FEE"/>
    <w:pPr>
      <w:spacing w:after="0" w:line="240" w:lineRule="auto"/>
    </w:pPr>
    <w:rPr>
      <w:rFonts w:eastAsia="Times New Roman" w:cs="Times New Roman"/>
      <w:szCs w:val="20"/>
    </w:rPr>
  </w:style>
  <w:style w:type="paragraph" w:customStyle="1" w:styleId="E7710C20DFD54B458BC06278098A5EF77">
    <w:name w:val="E7710C20DFD54B458BC06278098A5EF77"/>
    <w:rsid w:val="00613FEE"/>
    <w:pPr>
      <w:spacing w:after="0" w:line="240" w:lineRule="auto"/>
    </w:pPr>
    <w:rPr>
      <w:rFonts w:eastAsia="Times New Roman" w:cs="Times New Roman"/>
      <w:szCs w:val="20"/>
    </w:rPr>
  </w:style>
  <w:style w:type="paragraph" w:customStyle="1" w:styleId="FE5A22D6DF384902A2680F8B17176D672">
    <w:name w:val="FE5A22D6DF384902A2680F8B17176D672"/>
    <w:rsid w:val="00613FEE"/>
    <w:pPr>
      <w:spacing w:after="0" w:line="240" w:lineRule="auto"/>
    </w:pPr>
    <w:rPr>
      <w:rFonts w:eastAsia="Times New Roman" w:cs="Times New Roman"/>
      <w:szCs w:val="20"/>
    </w:rPr>
  </w:style>
  <w:style w:type="paragraph" w:customStyle="1" w:styleId="874C8095E1AB45C3863AD5C46DB2AD052">
    <w:name w:val="874C8095E1AB45C3863AD5C46DB2AD052"/>
    <w:rsid w:val="00613FEE"/>
    <w:pPr>
      <w:spacing w:after="0" w:line="240" w:lineRule="auto"/>
    </w:pPr>
    <w:rPr>
      <w:rFonts w:eastAsia="Times New Roman" w:cs="Times New Roman"/>
      <w:szCs w:val="20"/>
    </w:rPr>
  </w:style>
  <w:style w:type="paragraph" w:customStyle="1" w:styleId="2A833E4A25DD4E2F9350E274E05BA5962">
    <w:name w:val="2A833E4A25DD4E2F9350E274E05BA5962"/>
    <w:rsid w:val="00613FEE"/>
    <w:pPr>
      <w:spacing w:after="0" w:line="240" w:lineRule="auto"/>
    </w:pPr>
    <w:rPr>
      <w:rFonts w:eastAsia="Times New Roman" w:cs="Times New Roman"/>
      <w:szCs w:val="20"/>
    </w:rPr>
  </w:style>
  <w:style w:type="paragraph" w:customStyle="1" w:styleId="035D73A861BF4081BFCAD69F5600F7912">
    <w:name w:val="035D73A861BF4081BFCAD69F5600F7912"/>
    <w:rsid w:val="00613FEE"/>
    <w:pPr>
      <w:spacing w:after="0" w:line="240" w:lineRule="auto"/>
    </w:pPr>
    <w:rPr>
      <w:rFonts w:eastAsia="Times New Roman" w:cs="Times New Roman"/>
      <w:szCs w:val="20"/>
    </w:rPr>
  </w:style>
  <w:style w:type="paragraph" w:customStyle="1" w:styleId="1D71BBF03DA547AB9CDE6D5A8BF2637F2">
    <w:name w:val="1D71BBF03DA547AB9CDE6D5A8BF2637F2"/>
    <w:rsid w:val="00613FEE"/>
    <w:pPr>
      <w:spacing w:after="0" w:line="240" w:lineRule="auto"/>
    </w:pPr>
    <w:rPr>
      <w:rFonts w:eastAsia="Times New Roman" w:cs="Times New Roman"/>
      <w:szCs w:val="20"/>
    </w:rPr>
  </w:style>
  <w:style w:type="paragraph" w:customStyle="1" w:styleId="89F92200D7D7478583F6DC1C92B77FF22">
    <w:name w:val="89F92200D7D7478583F6DC1C92B77FF22"/>
    <w:rsid w:val="00613FEE"/>
    <w:pPr>
      <w:spacing w:after="0" w:line="240" w:lineRule="auto"/>
    </w:pPr>
    <w:rPr>
      <w:rFonts w:eastAsia="Times New Roman" w:cs="Times New Roman"/>
      <w:szCs w:val="20"/>
    </w:rPr>
  </w:style>
  <w:style w:type="paragraph" w:customStyle="1" w:styleId="349D3FF1782549F7B1FA75DFFE64E6BE2">
    <w:name w:val="349D3FF1782549F7B1FA75DFFE64E6BE2"/>
    <w:rsid w:val="00613FEE"/>
    <w:pPr>
      <w:spacing w:after="0" w:line="240" w:lineRule="auto"/>
    </w:pPr>
    <w:rPr>
      <w:rFonts w:eastAsia="Times New Roman"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E6948-FB4F-4789-ABFD-61001FAF6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 Modelo de boletín para instalación de estaciones_v5_rev.dotx</Template>
  <TotalTime>0</TotalTime>
  <Pages>4</Pages>
  <Words>2459</Words>
  <Characters>13530</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Boletín de instalación de telecomunicaciones de estación radioeléctrica</vt:lpstr>
    </vt:vector>
  </TitlesOfParts>
  <Company>SGITID/SETID/MAETD</Company>
  <LinksUpToDate>false</LinksUpToDate>
  <CharactersWithSpaces>15958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Boletín de instalación de telecomunicaciones de estación radioeléctrica</dc:title>
  <dc:creator>Subdirección General de Inspección de las Telecomunicaciones e Infraestructuras Digitales</dc:creator>
  <dc:description>boletín instalación,estación radioeléctrica, espectro, reglamento uso dominio público radioeléctrico</dc:description>
  <cp:lastModifiedBy>Cristobal</cp:lastModifiedBy>
  <cp:revision>2</cp:revision>
  <cp:lastPrinted>2018-11-13T09:21:00Z</cp:lastPrinted>
  <dcterms:created xsi:type="dcterms:W3CDTF">2023-04-20T09:49:00Z</dcterms:created>
  <dcterms:modified xsi:type="dcterms:W3CDTF">2023-04-20T09:49:00Z</dcterms:modified>
  <cp:category>Modelos Web</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